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928F1" w14:textId="470A26F3" w:rsidR="00036301" w:rsidRDefault="00036301" w:rsidP="009F3E95">
      <w:pPr>
        <w:overflowPunct/>
        <w:autoSpaceDE/>
        <w:autoSpaceDN/>
        <w:adjustRightInd/>
        <w:spacing w:after="200" w:line="276" w:lineRule="auto"/>
        <w:jc w:val="center"/>
        <w:textAlignment w:val="auto"/>
        <w:rPr>
          <w:rFonts w:ascii="Tahoma" w:hAnsi="Tahoma"/>
          <w:b/>
          <w:bCs/>
          <w:sz w:val="22"/>
          <w:szCs w:val="22"/>
          <w:lang w:val="es-MX"/>
        </w:rPr>
      </w:pPr>
    </w:p>
    <w:p w14:paraId="6B851EC7" w14:textId="6A0BD866" w:rsidR="00E5255F" w:rsidRDefault="00E5255F" w:rsidP="009F3E95">
      <w:pPr>
        <w:overflowPunct/>
        <w:autoSpaceDE/>
        <w:autoSpaceDN/>
        <w:adjustRightInd/>
        <w:spacing w:after="200" w:line="276" w:lineRule="auto"/>
        <w:jc w:val="center"/>
        <w:textAlignment w:val="auto"/>
        <w:rPr>
          <w:rFonts w:ascii="Tahoma" w:hAnsi="Tahoma"/>
          <w:b/>
          <w:bCs/>
          <w:sz w:val="22"/>
          <w:szCs w:val="22"/>
          <w:lang w:val="es-MX"/>
        </w:rPr>
      </w:pPr>
    </w:p>
    <w:p w14:paraId="6379A24F" w14:textId="77777777" w:rsidR="00E5255F" w:rsidRDefault="00E5255F" w:rsidP="009F3E95">
      <w:pPr>
        <w:overflowPunct/>
        <w:autoSpaceDE/>
        <w:autoSpaceDN/>
        <w:adjustRightInd/>
        <w:spacing w:after="200" w:line="276" w:lineRule="auto"/>
        <w:jc w:val="center"/>
        <w:textAlignment w:val="auto"/>
        <w:rPr>
          <w:rFonts w:ascii="Tahoma" w:hAnsi="Tahoma"/>
          <w:b/>
          <w:bCs/>
          <w:sz w:val="22"/>
          <w:szCs w:val="22"/>
          <w:lang w:val="es-MX"/>
        </w:rPr>
      </w:pPr>
    </w:p>
    <w:p w14:paraId="2E2494BF" w14:textId="77777777" w:rsidR="00036301" w:rsidRDefault="00036301" w:rsidP="009F3E95">
      <w:pPr>
        <w:overflowPunct/>
        <w:autoSpaceDE/>
        <w:autoSpaceDN/>
        <w:adjustRightInd/>
        <w:spacing w:after="200" w:line="276" w:lineRule="auto"/>
        <w:jc w:val="center"/>
        <w:textAlignment w:val="auto"/>
        <w:rPr>
          <w:rFonts w:ascii="Tahoma" w:hAnsi="Tahoma"/>
          <w:b/>
          <w:bCs/>
          <w:sz w:val="22"/>
          <w:szCs w:val="22"/>
          <w:lang w:val="es-MX"/>
        </w:rPr>
      </w:pPr>
    </w:p>
    <w:p w14:paraId="14D5A764" w14:textId="36A7211C" w:rsidR="009F3E95" w:rsidRDefault="00E5255F" w:rsidP="009F3E95">
      <w:pPr>
        <w:overflowPunct/>
        <w:autoSpaceDE/>
        <w:autoSpaceDN/>
        <w:adjustRightInd/>
        <w:spacing w:after="200" w:line="276" w:lineRule="auto"/>
        <w:jc w:val="center"/>
        <w:textAlignment w:val="auto"/>
        <w:rPr>
          <w:rFonts w:ascii="Tahoma" w:hAnsi="Tahoma"/>
          <w:b/>
          <w:bCs/>
          <w:sz w:val="22"/>
          <w:szCs w:val="22"/>
          <w:lang w:val="es-MX"/>
        </w:rPr>
      </w:pPr>
      <w:r>
        <w:rPr>
          <w:rFonts w:ascii="Arial" w:hAnsi="Arial" w:cs="Arial"/>
          <w:noProof/>
          <w:lang w:eastAsia="es-CO"/>
        </w:rPr>
        <w:drawing>
          <wp:inline distT="0" distB="0" distL="0" distR="0" wp14:anchorId="44ADEF63" wp14:editId="5FC575FD">
            <wp:extent cx="4109160" cy="2435961"/>
            <wp:effectExtent l="19050" t="0" r="5640" b="0"/>
            <wp:docPr id="3" name="Imagen 1" descr="C:\Users\USUARIO\Desktop\isvimed 255pm\LOGOS ISVIMED Sin cuentaConVos_Mesa de trabaj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svimed 255pm\LOGOS ISVIMED Sin cuentaConVos_Mesa de trabajo 1 (1).jpg"/>
                    <pic:cNvPicPr>
                      <a:picLocks noChangeAspect="1" noChangeArrowheads="1"/>
                    </pic:cNvPicPr>
                  </pic:nvPicPr>
                  <pic:blipFill>
                    <a:blip r:embed="rId8" cstate="print"/>
                    <a:srcRect t="13797" b="40382"/>
                    <a:stretch>
                      <a:fillRect/>
                    </a:stretch>
                  </pic:blipFill>
                  <pic:spPr bwMode="auto">
                    <a:xfrm>
                      <a:off x="0" y="0"/>
                      <a:ext cx="4109160" cy="2435961"/>
                    </a:xfrm>
                    <a:prstGeom prst="rect">
                      <a:avLst/>
                    </a:prstGeom>
                    <a:noFill/>
                    <a:ln w="9525">
                      <a:noFill/>
                      <a:miter lim="800000"/>
                      <a:headEnd/>
                      <a:tailEnd/>
                    </a:ln>
                  </pic:spPr>
                </pic:pic>
              </a:graphicData>
            </a:graphic>
          </wp:inline>
        </w:drawing>
      </w:r>
    </w:p>
    <w:p w14:paraId="12546BE4" w14:textId="4C54A80F" w:rsidR="009F3E95" w:rsidRDefault="009F3E95" w:rsidP="009F3E95">
      <w:pPr>
        <w:overflowPunct/>
        <w:autoSpaceDE/>
        <w:autoSpaceDN/>
        <w:adjustRightInd/>
        <w:spacing w:after="200" w:line="276" w:lineRule="auto"/>
        <w:jc w:val="center"/>
        <w:textAlignment w:val="auto"/>
        <w:rPr>
          <w:rFonts w:ascii="Tahoma" w:hAnsi="Tahoma"/>
          <w:b/>
          <w:bCs/>
          <w:sz w:val="22"/>
          <w:szCs w:val="22"/>
          <w:lang w:val="es-MX"/>
        </w:rPr>
      </w:pPr>
    </w:p>
    <w:p w14:paraId="66C02ED9" w14:textId="77777777" w:rsidR="00E5255F" w:rsidRDefault="00E5255F" w:rsidP="009F3E95">
      <w:pPr>
        <w:overflowPunct/>
        <w:autoSpaceDE/>
        <w:autoSpaceDN/>
        <w:adjustRightInd/>
        <w:spacing w:after="200" w:line="276" w:lineRule="auto"/>
        <w:jc w:val="center"/>
        <w:textAlignment w:val="auto"/>
        <w:rPr>
          <w:rFonts w:ascii="Tahoma" w:hAnsi="Tahoma"/>
          <w:b/>
          <w:bCs/>
          <w:sz w:val="22"/>
          <w:szCs w:val="22"/>
          <w:lang w:val="es-MX"/>
        </w:rPr>
      </w:pPr>
    </w:p>
    <w:p w14:paraId="5CB5BA8F" w14:textId="77777777" w:rsidR="00630FA3" w:rsidRDefault="00630FA3" w:rsidP="00AD1B7D">
      <w:pPr>
        <w:pStyle w:val="Ttulo"/>
      </w:pPr>
    </w:p>
    <w:p w14:paraId="3B882511" w14:textId="130D94CA" w:rsidR="009F3E95" w:rsidRDefault="009F3E95" w:rsidP="009F3E95">
      <w:pPr>
        <w:pStyle w:val="Encabezado"/>
        <w:jc w:val="center"/>
        <w:rPr>
          <w:rFonts w:ascii="Arial" w:hAnsi="Arial" w:cs="Arial"/>
          <w:b/>
          <w:sz w:val="36"/>
          <w:szCs w:val="36"/>
        </w:rPr>
      </w:pPr>
      <w:r w:rsidRPr="009F3E95">
        <w:rPr>
          <w:rFonts w:ascii="Arial" w:hAnsi="Arial" w:cs="Arial"/>
          <w:b/>
          <w:sz w:val="36"/>
          <w:szCs w:val="36"/>
        </w:rPr>
        <w:t>MANUAL ESPECÍFICO DE FUNCIONES Y DE COMPETENCIAS LABORALES</w:t>
      </w:r>
    </w:p>
    <w:p w14:paraId="34DAF8C9" w14:textId="4F86FF06" w:rsidR="00FF614A" w:rsidRPr="00FF614A" w:rsidRDefault="00FF614A" w:rsidP="009F3E95">
      <w:pPr>
        <w:pStyle w:val="Encabezado"/>
        <w:jc w:val="center"/>
        <w:rPr>
          <w:rFonts w:ascii="Arial" w:hAnsi="Arial" w:cs="Arial"/>
          <w:sz w:val="24"/>
        </w:rPr>
      </w:pPr>
      <w:r w:rsidRPr="00FF614A">
        <w:rPr>
          <w:rFonts w:ascii="Arial" w:hAnsi="Arial" w:cs="Arial"/>
          <w:sz w:val="36"/>
          <w:szCs w:val="36"/>
        </w:rPr>
        <w:t>M-GH-02</w:t>
      </w:r>
    </w:p>
    <w:p w14:paraId="7102C0D5" w14:textId="77777777" w:rsidR="009F3E95" w:rsidRDefault="009F3E95" w:rsidP="009F3E95">
      <w:pPr>
        <w:pStyle w:val="Encabezado"/>
        <w:jc w:val="center"/>
        <w:rPr>
          <w:rFonts w:ascii="Arial" w:hAnsi="Arial" w:cs="Arial"/>
          <w:b/>
        </w:rPr>
      </w:pPr>
    </w:p>
    <w:p w14:paraId="11ACAC69" w14:textId="77777777" w:rsidR="009F3E95" w:rsidRDefault="009F3E95" w:rsidP="009F3E95">
      <w:pPr>
        <w:pStyle w:val="Encabezado"/>
        <w:jc w:val="center"/>
        <w:rPr>
          <w:rFonts w:ascii="Arial" w:hAnsi="Arial" w:cs="Arial"/>
          <w:b/>
        </w:rPr>
      </w:pPr>
    </w:p>
    <w:p w14:paraId="285EE388" w14:textId="77777777" w:rsidR="009F3E95" w:rsidRDefault="009F3E95" w:rsidP="009F3E95">
      <w:pPr>
        <w:pStyle w:val="Encabezado"/>
        <w:jc w:val="center"/>
        <w:rPr>
          <w:rFonts w:ascii="Arial" w:hAnsi="Arial" w:cs="Arial"/>
          <w:b/>
        </w:rPr>
      </w:pPr>
    </w:p>
    <w:p w14:paraId="69BD7752" w14:textId="77777777" w:rsidR="004B7AD6" w:rsidRDefault="004B7AD6" w:rsidP="009F3E95">
      <w:pPr>
        <w:pStyle w:val="Encabezado"/>
        <w:jc w:val="center"/>
        <w:rPr>
          <w:rFonts w:ascii="Arial" w:hAnsi="Arial" w:cs="Arial"/>
          <w:b/>
        </w:rPr>
      </w:pPr>
    </w:p>
    <w:p w14:paraId="2624C8A8" w14:textId="77777777" w:rsidR="009F3E95" w:rsidRDefault="009F3E95" w:rsidP="009F3E95">
      <w:pPr>
        <w:tabs>
          <w:tab w:val="left" w:pos="7200"/>
        </w:tabs>
        <w:jc w:val="center"/>
        <w:rPr>
          <w:rFonts w:ascii="Arial" w:hAnsi="Arial" w:cs="Arial"/>
          <w:u w:val="singl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97"/>
        <w:gridCol w:w="3172"/>
        <w:gridCol w:w="2885"/>
      </w:tblGrid>
      <w:tr w:rsidR="009F3E95" w14:paraId="4CA40933" w14:textId="77777777" w:rsidTr="00FF614A">
        <w:trPr>
          <w:trHeight w:val="275"/>
          <w:jc w:val="center"/>
        </w:trPr>
        <w:tc>
          <w:tcPr>
            <w:tcW w:w="3223"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14:paraId="6C32A14E" w14:textId="77777777" w:rsidR="009F3E95" w:rsidRDefault="009F3E95">
            <w:pPr>
              <w:tabs>
                <w:tab w:val="left" w:pos="7200"/>
              </w:tabs>
              <w:spacing w:line="276" w:lineRule="auto"/>
              <w:jc w:val="center"/>
              <w:rPr>
                <w:rFonts w:ascii="Arial" w:eastAsiaTheme="minorEastAsia" w:hAnsi="Arial" w:cs="Arial"/>
                <w:b/>
                <w:sz w:val="24"/>
                <w:szCs w:val="24"/>
                <w:lang w:eastAsia="en-US"/>
              </w:rPr>
            </w:pPr>
            <w:r>
              <w:rPr>
                <w:rFonts w:ascii="Arial" w:hAnsi="Arial" w:cs="Arial"/>
                <w:b/>
              </w:rPr>
              <w:t>Elaborado por</w:t>
            </w:r>
          </w:p>
        </w:tc>
        <w:tc>
          <w:tcPr>
            <w:tcW w:w="3402"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14:paraId="6D632A17" w14:textId="77777777" w:rsidR="009F3E95" w:rsidRDefault="009F3E95">
            <w:pPr>
              <w:tabs>
                <w:tab w:val="left" w:pos="7200"/>
              </w:tabs>
              <w:spacing w:line="276" w:lineRule="auto"/>
              <w:jc w:val="center"/>
              <w:rPr>
                <w:rFonts w:ascii="Arial" w:eastAsiaTheme="minorEastAsia" w:hAnsi="Arial" w:cs="Arial"/>
                <w:b/>
                <w:sz w:val="24"/>
                <w:szCs w:val="24"/>
                <w:lang w:eastAsia="en-US"/>
              </w:rPr>
            </w:pPr>
            <w:r>
              <w:rPr>
                <w:rFonts w:ascii="Arial" w:hAnsi="Arial" w:cs="Arial"/>
                <w:b/>
              </w:rPr>
              <w:t>Revisado por</w:t>
            </w:r>
          </w:p>
        </w:tc>
        <w:tc>
          <w:tcPr>
            <w:tcW w:w="3119" w:type="dxa"/>
            <w:tcBorders>
              <w:top w:val="dotted" w:sz="4" w:space="0" w:color="auto"/>
              <w:left w:val="dotted" w:sz="4" w:space="0" w:color="auto"/>
              <w:bottom w:val="dotted" w:sz="4" w:space="0" w:color="auto"/>
              <w:right w:val="dotted" w:sz="4" w:space="0" w:color="auto"/>
            </w:tcBorders>
            <w:shd w:val="clear" w:color="auto" w:fill="BFBFBF" w:themeFill="background1" w:themeFillShade="BF"/>
            <w:hideMark/>
          </w:tcPr>
          <w:p w14:paraId="10529ED5" w14:textId="77777777" w:rsidR="009F3E95" w:rsidRDefault="009F3E95">
            <w:pPr>
              <w:pStyle w:val="Encabezado"/>
              <w:spacing w:line="276" w:lineRule="auto"/>
              <w:jc w:val="center"/>
              <w:rPr>
                <w:rFonts w:ascii="Arial" w:eastAsiaTheme="minorHAnsi" w:hAnsi="Arial" w:cs="Arial"/>
                <w:b/>
                <w:lang w:eastAsia="en-US"/>
              </w:rPr>
            </w:pPr>
            <w:r>
              <w:rPr>
                <w:rFonts w:ascii="Arial" w:hAnsi="Arial" w:cs="Arial"/>
                <w:b/>
              </w:rPr>
              <w:t>Aprobado por</w:t>
            </w:r>
          </w:p>
        </w:tc>
      </w:tr>
      <w:tr w:rsidR="009F3E95" w14:paraId="50F96C5D" w14:textId="77777777" w:rsidTr="00FF614A">
        <w:trPr>
          <w:trHeight w:val="101"/>
          <w:jc w:val="center"/>
        </w:trPr>
        <w:tc>
          <w:tcPr>
            <w:tcW w:w="3223" w:type="dxa"/>
            <w:tcBorders>
              <w:top w:val="dotted" w:sz="4" w:space="0" w:color="auto"/>
              <w:left w:val="dotted" w:sz="4" w:space="0" w:color="auto"/>
              <w:bottom w:val="dotted" w:sz="4" w:space="0" w:color="auto"/>
              <w:right w:val="dotted" w:sz="4" w:space="0" w:color="auto"/>
            </w:tcBorders>
            <w:hideMark/>
          </w:tcPr>
          <w:p w14:paraId="4C01CFBB" w14:textId="423F9342" w:rsidR="009F3E95" w:rsidRDefault="001A2D11">
            <w:pPr>
              <w:tabs>
                <w:tab w:val="left" w:pos="7200"/>
              </w:tabs>
              <w:spacing w:line="276" w:lineRule="auto"/>
              <w:jc w:val="center"/>
              <w:rPr>
                <w:rFonts w:ascii="Arial" w:eastAsiaTheme="minorEastAsia" w:hAnsi="Arial" w:cs="Arial"/>
                <w:sz w:val="24"/>
                <w:szCs w:val="24"/>
              </w:rPr>
            </w:pPr>
            <w:r>
              <w:rPr>
                <w:rFonts w:ascii="Arial" w:hAnsi="Arial" w:cs="Arial"/>
              </w:rPr>
              <w:t>Eliana María Rojas Hoyos</w:t>
            </w:r>
          </w:p>
          <w:p w14:paraId="7CF797A2" w14:textId="3E998598" w:rsidR="009F3E95" w:rsidRDefault="009F3E95">
            <w:pPr>
              <w:tabs>
                <w:tab w:val="left" w:pos="7200"/>
              </w:tabs>
              <w:spacing w:line="276" w:lineRule="auto"/>
              <w:jc w:val="center"/>
              <w:rPr>
                <w:rFonts w:ascii="Arial" w:eastAsiaTheme="minorEastAsia" w:hAnsi="Arial" w:cs="Arial"/>
                <w:sz w:val="24"/>
                <w:szCs w:val="24"/>
                <w:lang w:eastAsia="en-US"/>
              </w:rPr>
            </w:pPr>
            <w:r>
              <w:rPr>
                <w:rFonts w:ascii="Arial" w:hAnsi="Arial" w:cs="Arial"/>
              </w:rPr>
              <w:t>Profesional Universitario</w:t>
            </w:r>
          </w:p>
        </w:tc>
        <w:tc>
          <w:tcPr>
            <w:tcW w:w="3402" w:type="dxa"/>
            <w:tcBorders>
              <w:top w:val="dotted" w:sz="4" w:space="0" w:color="auto"/>
              <w:left w:val="dotted" w:sz="4" w:space="0" w:color="auto"/>
              <w:bottom w:val="dotted" w:sz="4" w:space="0" w:color="auto"/>
              <w:right w:val="dotted" w:sz="4" w:space="0" w:color="auto"/>
            </w:tcBorders>
            <w:hideMark/>
          </w:tcPr>
          <w:p w14:paraId="41812E0B" w14:textId="350093AA" w:rsidR="009F3E95" w:rsidRDefault="001A2D11">
            <w:pPr>
              <w:tabs>
                <w:tab w:val="left" w:pos="7200"/>
              </w:tabs>
              <w:spacing w:line="276" w:lineRule="auto"/>
              <w:jc w:val="center"/>
              <w:rPr>
                <w:rFonts w:ascii="Arial" w:eastAsiaTheme="minorEastAsia" w:hAnsi="Arial" w:cs="Arial"/>
                <w:sz w:val="24"/>
                <w:szCs w:val="24"/>
              </w:rPr>
            </w:pPr>
            <w:r>
              <w:rPr>
                <w:rFonts w:ascii="Arial" w:hAnsi="Arial" w:cs="Arial"/>
              </w:rPr>
              <w:t>Verónica Arias Garcés</w:t>
            </w:r>
          </w:p>
          <w:p w14:paraId="13D03025" w14:textId="43171D5D" w:rsidR="009F3E95" w:rsidRDefault="004333EE">
            <w:pPr>
              <w:tabs>
                <w:tab w:val="left" w:pos="7200"/>
              </w:tabs>
              <w:spacing w:line="276" w:lineRule="auto"/>
              <w:jc w:val="center"/>
              <w:rPr>
                <w:rFonts w:ascii="Arial" w:eastAsiaTheme="minorEastAsia" w:hAnsi="Arial" w:cs="Arial"/>
                <w:sz w:val="24"/>
                <w:szCs w:val="24"/>
                <w:lang w:eastAsia="en-US"/>
              </w:rPr>
            </w:pPr>
            <w:r>
              <w:rPr>
                <w:rFonts w:ascii="Arial" w:hAnsi="Arial" w:cs="Arial"/>
              </w:rPr>
              <w:t>Subdirector</w:t>
            </w:r>
            <w:r w:rsidR="00C45AE2">
              <w:rPr>
                <w:rFonts w:ascii="Arial" w:hAnsi="Arial" w:cs="Arial"/>
              </w:rPr>
              <w:t>a</w:t>
            </w:r>
            <w:r>
              <w:rPr>
                <w:rFonts w:ascii="Arial" w:hAnsi="Arial" w:cs="Arial"/>
              </w:rPr>
              <w:t xml:space="preserve"> Administrativo y Financiero</w:t>
            </w:r>
          </w:p>
        </w:tc>
        <w:tc>
          <w:tcPr>
            <w:tcW w:w="3119" w:type="dxa"/>
            <w:tcBorders>
              <w:top w:val="dotted" w:sz="4" w:space="0" w:color="auto"/>
              <w:left w:val="dotted" w:sz="4" w:space="0" w:color="auto"/>
              <w:bottom w:val="dotted" w:sz="4" w:space="0" w:color="auto"/>
              <w:right w:val="dotted" w:sz="4" w:space="0" w:color="auto"/>
            </w:tcBorders>
          </w:tcPr>
          <w:p w14:paraId="34D3AE3E" w14:textId="43B4D49F" w:rsidR="009F3E95" w:rsidRDefault="001A2D11">
            <w:pPr>
              <w:pStyle w:val="Encabezado"/>
              <w:spacing w:line="276" w:lineRule="auto"/>
              <w:jc w:val="center"/>
              <w:rPr>
                <w:rFonts w:ascii="Arial" w:eastAsiaTheme="minorEastAsia" w:hAnsi="Arial" w:cs="Arial"/>
                <w:sz w:val="24"/>
                <w:szCs w:val="24"/>
              </w:rPr>
            </w:pPr>
            <w:r>
              <w:rPr>
                <w:rFonts w:ascii="Arial" w:hAnsi="Arial" w:cs="Arial"/>
              </w:rPr>
              <w:t xml:space="preserve">Jorge </w:t>
            </w:r>
            <w:r w:rsidR="00C45AE2">
              <w:rPr>
                <w:rFonts w:ascii="Arial" w:hAnsi="Arial" w:cs="Arial"/>
              </w:rPr>
              <w:t>Iván</w:t>
            </w:r>
            <w:r>
              <w:rPr>
                <w:rFonts w:ascii="Arial" w:hAnsi="Arial" w:cs="Arial"/>
              </w:rPr>
              <w:t xml:space="preserve"> Torres </w:t>
            </w:r>
            <w:r w:rsidR="00C45AE2">
              <w:rPr>
                <w:rFonts w:ascii="Arial" w:hAnsi="Arial" w:cs="Arial"/>
              </w:rPr>
              <w:t>Ramírez</w:t>
            </w:r>
          </w:p>
          <w:p w14:paraId="5007A95E" w14:textId="3EF4C5E0" w:rsidR="009F3E95" w:rsidRDefault="009F3E95" w:rsidP="00B31ACA">
            <w:pPr>
              <w:pStyle w:val="Encabezado"/>
              <w:spacing w:line="276" w:lineRule="auto"/>
              <w:jc w:val="center"/>
              <w:rPr>
                <w:rFonts w:ascii="Arial" w:eastAsiaTheme="minorEastAsia" w:hAnsi="Arial" w:cs="Arial"/>
                <w:sz w:val="24"/>
                <w:szCs w:val="24"/>
                <w:lang w:eastAsia="en-US"/>
              </w:rPr>
            </w:pPr>
            <w:r>
              <w:rPr>
                <w:rFonts w:ascii="Arial" w:hAnsi="Arial" w:cs="Arial"/>
              </w:rPr>
              <w:t>Director</w:t>
            </w:r>
          </w:p>
        </w:tc>
      </w:tr>
    </w:tbl>
    <w:p w14:paraId="55824157" w14:textId="77777777" w:rsidR="009F3E95" w:rsidRDefault="009F3E95">
      <w:pPr>
        <w:overflowPunct/>
        <w:autoSpaceDE/>
        <w:autoSpaceDN/>
        <w:adjustRightInd/>
        <w:spacing w:after="200" w:line="276" w:lineRule="auto"/>
        <w:textAlignment w:val="auto"/>
        <w:rPr>
          <w:rFonts w:ascii="Tahoma" w:hAnsi="Tahoma"/>
          <w:b/>
          <w:bCs/>
          <w:sz w:val="22"/>
          <w:szCs w:val="22"/>
          <w:lang w:val="es-MX"/>
        </w:rPr>
      </w:pPr>
    </w:p>
    <w:p w14:paraId="57CBC352" w14:textId="77777777" w:rsidR="004333EE" w:rsidRDefault="004333EE">
      <w:pPr>
        <w:overflowPunct/>
        <w:autoSpaceDE/>
        <w:autoSpaceDN/>
        <w:adjustRightInd/>
        <w:spacing w:after="200" w:line="276" w:lineRule="auto"/>
        <w:textAlignment w:val="auto"/>
        <w:rPr>
          <w:rFonts w:ascii="Tahoma" w:hAnsi="Tahoma"/>
          <w:b/>
          <w:bCs/>
          <w:sz w:val="22"/>
          <w:szCs w:val="22"/>
          <w:lang w:val="es-MX"/>
        </w:rPr>
      </w:pPr>
      <w:r>
        <w:br w:type="page"/>
      </w:r>
    </w:p>
    <w:p w14:paraId="5334B4D8" w14:textId="5900C3A1" w:rsidR="00651992" w:rsidRPr="00FF614A" w:rsidRDefault="00651992" w:rsidP="00501DF0">
      <w:pPr>
        <w:pStyle w:val="Prrafodelista"/>
        <w:numPr>
          <w:ilvl w:val="0"/>
          <w:numId w:val="56"/>
        </w:numPr>
        <w:overflowPunct/>
        <w:autoSpaceDE/>
        <w:autoSpaceDN/>
        <w:adjustRightInd/>
        <w:jc w:val="both"/>
        <w:textAlignment w:val="auto"/>
        <w:rPr>
          <w:rFonts w:ascii="Arial" w:hAnsi="Arial" w:cs="Arial"/>
          <w:b/>
          <w:sz w:val="22"/>
          <w:szCs w:val="22"/>
        </w:rPr>
      </w:pPr>
      <w:r w:rsidRPr="00FF614A">
        <w:rPr>
          <w:rFonts w:ascii="Arial" w:hAnsi="Arial" w:cs="Arial"/>
          <w:b/>
          <w:sz w:val="22"/>
          <w:szCs w:val="22"/>
        </w:rPr>
        <w:lastRenderedPageBreak/>
        <w:t>OBJETIVO</w:t>
      </w:r>
    </w:p>
    <w:p w14:paraId="391E5FC1" w14:textId="77777777" w:rsidR="00651992" w:rsidRDefault="00651992" w:rsidP="0096774E">
      <w:pPr>
        <w:overflowPunct/>
        <w:autoSpaceDE/>
        <w:autoSpaceDN/>
        <w:adjustRightInd/>
        <w:jc w:val="both"/>
        <w:textAlignment w:val="auto"/>
        <w:rPr>
          <w:rFonts w:ascii="Arial" w:hAnsi="Arial" w:cs="Arial"/>
          <w:b/>
          <w:sz w:val="22"/>
          <w:szCs w:val="22"/>
        </w:rPr>
      </w:pPr>
    </w:p>
    <w:p w14:paraId="7730B844" w14:textId="5D4C3385" w:rsidR="00EA5512" w:rsidRPr="00EA5512" w:rsidRDefault="00EA5512" w:rsidP="0096774E">
      <w:pPr>
        <w:overflowPunct/>
        <w:autoSpaceDE/>
        <w:autoSpaceDN/>
        <w:adjustRightInd/>
        <w:jc w:val="both"/>
        <w:textAlignment w:val="auto"/>
        <w:rPr>
          <w:rFonts w:ascii="Arial" w:hAnsi="Arial" w:cs="Arial"/>
          <w:sz w:val="22"/>
          <w:szCs w:val="22"/>
        </w:rPr>
      </w:pPr>
      <w:r>
        <w:rPr>
          <w:rFonts w:ascii="Arial" w:hAnsi="Arial" w:cs="Arial"/>
          <w:sz w:val="22"/>
          <w:szCs w:val="22"/>
        </w:rPr>
        <w:t>El objetivo de este manual de funciones y de competencias laborales, es servir de apoyo y orientación al Instituto en la gestión del talento humano, como soporte a los procesos institucionales, al permitir que se cuente con una fuente escrita de consulta autorizada y concreta sobre nivel, dependencia, jefe inmediato, propósito del cargo, funciones, perfil requerido y competencias exigidas para el desempeño de cada uno de los cargos que conforman la planta globalizada de Isvimed.</w:t>
      </w:r>
    </w:p>
    <w:p w14:paraId="3EED4106" w14:textId="77777777" w:rsidR="00EA5512" w:rsidRDefault="00EA5512" w:rsidP="0096774E">
      <w:pPr>
        <w:overflowPunct/>
        <w:autoSpaceDE/>
        <w:autoSpaceDN/>
        <w:adjustRightInd/>
        <w:jc w:val="both"/>
        <w:textAlignment w:val="auto"/>
        <w:rPr>
          <w:rFonts w:ascii="Arial" w:hAnsi="Arial" w:cs="Arial"/>
          <w:b/>
          <w:sz w:val="22"/>
          <w:szCs w:val="22"/>
        </w:rPr>
      </w:pPr>
    </w:p>
    <w:p w14:paraId="4F616F4D" w14:textId="7AFB1593" w:rsidR="00651992" w:rsidRPr="00FF614A" w:rsidRDefault="00651992" w:rsidP="00501DF0">
      <w:pPr>
        <w:pStyle w:val="Prrafodelista"/>
        <w:numPr>
          <w:ilvl w:val="0"/>
          <w:numId w:val="56"/>
        </w:numPr>
        <w:overflowPunct/>
        <w:autoSpaceDE/>
        <w:autoSpaceDN/>
        <w:adjustRightInd/>
        <w:jc w:val="both"/>
        <w:textAlignment w:val="auto"/>
        <w:rPr>
          <w:rFonts w:ascii="Arial" w:hAnsi="Arial" w:cs="Arial"/>
          <w:sz w:val="22"/>
          <w:szCs w:val="22"/>
        </w:rPr>
      </w:pPr>
      <w:r w:rsidRPr="00FF614A">
        <w:rPr>
          <w:rFonts w:ascii="Arial" w:hAnsi="Arial" w:cs="Arial"/>
          <w:b/>
          <w:sz w:val="22"/>
          <w:szCs w:val="22"/>
        </w:rPr>
        <w:t>ALCANCE</w:t>
      </w:r>
    </w:p>
    <w:p w14:paraId="2383AE60" w14:textId="77777777" w:rsidR="00651992" w:rsidRDefault="00651992" w:rsidP="0096774E">
      <w:pPr>
        <w:overflowPunct/>
        <w:autoSpaceDE/>
        <w:autoSpaceDN/>
        <w:adjustRightInd/>
        <w:jc w:val="both"/>
        <w:textAlignment w:val="auto"/>
        <w:rPr>
          <w:rFonts w:ascii="Arial" w:hAnsi="Arial" w:cs="Arial"/>
          <w:sz w:val="22"/>
          <w:szCs w:val="22"/>
        </w:rPr>
      </w:pPr>
    </w:p>
    <w:p w14:paraId="40D17096" w14:textId="67F7ABB8" w:rsidR="00EA5512" w:rsidRPr="00EA5512" w:rsidRDefault="00EA5512" w:rsidP="0096774E">
      <w:pPr>
        <w:overflowPunct/>
        <w:autoSpaceDE/>
        <w:autoSpaceDN/>
        <w:adjustRightInd/>
        <w:jc w:val="both"/>
        <w:textAlignment w:val="auto"/>
        <w:rPr>
          <w:rFonts w:ascii="Arial" w:hAnsi="Arial" w:cs="Arial"/>
          <w:sz w:val="22"/>
          <w:szCs w:val="22"/>
        </w:rPr>
      </w:pPr>
      <w:r>
        <w:rPr>
          <w:rFonts w:ascii="Arial" w:hAnsi="Arial" w:cs="Arial"/>
          <w:sz w:val="22"/>
          <w:szCs w:val="22"/>
        </w:rPr>
        <w:t xml:space="preserve">El presente Manual </w:t>
      </w:r>
      <w:r w:rsidRPr="00EA5512">
        <w:rPr>
          <w:rFonts w:ascii="Arial" w:hAnsi="Arial" w:cs="Arial"/>
          <w:sz w:val="22"/>
          <w:szCs w:val="22"/>
        </w:rPr>
        <w:t xml:space="preserve">aplica a los cargos aprobados en </w:t>
      </w:r>
      <w:r>
        <w:rPr>
          <w:rFonts w:ascii="Arial" w:hAnsi="Arial" w:cs="Arial"/>
          <w:sz w:val="22"/>
          <w:szCs w:val="22"/>
        </w:rPr>
        <w:t xml:space="preserve">el Instituto </w:t>
      </w:r>
      <w:r w:rsidRPr="00EA5512">
        <w:rPr>
          <w:rFonts w:ascii="Arial" w:hAnsi="Arial" w:cs="Arial"/>
          <w:sz w:val="22"/>
          <w:szCs w:val="22"/>
        </w:rPr>
        <w:t>y serán la base para futuros procesos capacitación, evaluación del desempeño, movilidad interna y promoción de los funcionarios vinculados, en el marco de la planta global.</w:t>
      </w:r>
    </w:p>
    <w:p w14:paraId="3DD90CF3" w14:textId="77777777" w:rsidR="00EA5512" w:rsidRDefault="00EA5512" w:rsidP="0096774E">
      <w:pPr>
        <w:overflowPunct/>
        <w:autoSpaceDE/>
        <w:autoSpaceDN/>
        <w:adjustRightInd/>
        <w:jc w:val="both"/>
        <w:textAlignment w:val="auto"/>
        <w:rPr>
          <w:rFonts w:ascii="Arial" w:hAnsi="Arial" w:cs="Arial"/>
          <w:b/>
          <w:sz w:val="22"/>
          <w:szCs w:val="22"/>
        </w:rPr>
      </w:pPr>
    </w:p>
    <w:p w14:paraId="35413E02" w14:textId="77777777" w:rsidR="00F32387" w:rsidRDefault="00F32387" w:rsidP="000804F6">
      <w:pPr>
        <w:overflowPunct/>
        <w:autoSpaceDE/>
        <w:autoSpaceDN/>
        <w:adjustRightInd/>
        <w:jc w:val="both"/>
        <w:textAlignment w:val="auto"/>
        <w:rPr>
          <w:rFonts w:ascii="Arial" w:hAnsi="Arial" w:cs="Arial"/>
          <w:sz w:val="22"/>
          <w:szCs w:val="22"/>
        </w:rPr>
      </w:pPr>
    </w:p>
    <w:p w14:paraId="22F49CAF" w14:textId="1FE0E980" w:rsidR="00F32387" w:rsidRPr="00FF614A" w:rsidRDefault="00F32387" w:rsidP="00501DF0">
      <w:pPr>
        <w:pStyle w:val="Prrafodelista"/>
        <w:numPr>
          <w:ilvl w:val="0"/>
          <w:numId w:val="56"/>
        </w:numPr>
        <w:overflowPunct/>
        <w:autoSpaceDE/>
        <w:autoSpaceDN/>
        <w:adjustRightInd/>
        <w:jc w:val="both"/>
        <w:textAlignment w:val="auto"/>
        <w:rPr>
          <w:rFonts w:ascii="Arial" w:hAnsi="Arial" w:cs="Arial"/>
          <w:b/>
          <w:sz w:val="22"/>
          <w:szCs w:val="22"/>
        </w:rPr>
      </w:pPr>
      <w:r w:rsidRPr="00FF614A">
        <w:rPr>
          <w:rFonts w:ascii="Arial" w:hAnsi="Arial" w:cs="Arial"/>
          <w:b/>
          <w:sz w:val="22"/>
          <w:szCs w:val="22"/>
        </w:rPr>
        <w:t>DEFINICIONES:</w:t>
      </w:r>
    </w:p>
    <w:p w14:paraId="1D2BA3C4" w14:textId="77777777" w:rsidR="00F32387" w:rsidRPr="0016000E" w:rsidRDefault="00F32387" w:rsidP="000804F6">
      <w:pPr>
        <w:overflowPunct/>
        <w:autoSpaceDE/>
        <w:autoSpaceDN/>
        <w:adjustRightInd/>
        <w:jc w:val="both"/>
        <w:textAlignment w:val="auto"/>
        <w:rPr>
          <w:rFonts w:ascii="Arial" w:hAnsi="Arial" w:cs="Arial"/>
          <w:b/>
          <w:sz w:val="22"/>
          <w:szCs w:val="22"/>
        </w:rPr>
      </w:pPr>
    </w:p>
    <w:p w14:paraId="315BCF99" w14:textId="5AEFD8AE"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Actitudes: </w:t>
      </w:r>
      <w:r w:rsidRPr="00FF614A">
        <w:rPr>
          <w:rFonts w:ascii="Arial" w:eastAsiaTheme="minorHAnsi" w:hAnsi="Arial" w:cs="Arial"/>
          <w:sz w:val="22"/>
          <w:szCs w:val="22"/>
          <w:lang w:val="es-CO" w:eastAsia="en-US"/>
        </w:rPr>
        <w:t>Disposición de actuar, sentir y pensar en torno a una realidad particular y concreta. Como por ejemplo: entusiasmo, positivismo, optimismo, persistencia, flexibilidad y búsqueda de la excelencia, entre otras.</w:t>
      </w:r>
    </w:p>
    <w:p w14:paraId="5C35C7BF" w14:textId="77777777" w:rsidR="0016000E" w:rsidRP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0A327602" w14:textId="62EC9594"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Aptitudes y habilidades: </w:t>
      </w:r>
      <w:r w:rsidRPr="00FF614A">
        <w:rPr>
          <w:rFonts w:ascii="Arial" w:eastAsiaTheme="minorHAnsi" w:hAnsi="Arial" w:cs="Arial"/>
          <w:sz w:val="22"/>
          <w:szCs w:val="22"/>
          <w:lang w:val="es-CO" w:eastAsia="en-US"/>
        </w:rPr>
        <w:t>Características biológicas o aprendidas que permiten a una persona hacer algo mental o físico. Laboralmente es la capacidad y potencialidad de la persona para llevar a cabo un determinado tipo de actividad.</w:t>
      </w:r>
    </w:p>
    <w:p w14:paraId="08FFDCBA" w14:textId="77777777" w:rsidR="0016000E" w:rsidRPr="0016000E" w:rsidRDefault="0016000E" w:rsidP="00FF614A">
      <w:pPr>
        <w:overflowPunct/>
        <w:ind w:left="284" w:hanging="284"/>
        <w:jc w:val="both"/>
        <w:textAlignment w:val="auto"/>
        <w:rPr>
          <w:rFonts w:ascii="Arial" w:eastAsiaTheme="minorHAnsi" w:hAnsi="Arial" w:cs="Arial"/>
          <w:sz w:val="22"/>
          <w:szCs w:val="22"/>
          <w:lang w:val="es-CO" w:eastAsia="en-US"/>
        </w:rPr>
      </w:pPr>
    </w:p>
    <w:p w14:paraId="01309B28" w14:textId="2DE56EBC"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Área del conocimiento: </w:t>
      </w:r>
      <w:r w:rsidRPr="00FF614A">
        <w:rPr>
          <w:rFonts w:ascii="Arial" w:eastAsiaTheme="minorHAnsi" w:hAnsi="Arial" w:cs="Arial"/>
          <w:sz w:val="22"/>
          <w:szCs w:val="22"/>
          <w:lang w:val="es-CO" w:eastAsia="en-US"/>
        </w:rPr>
        <w:t>Agrupación que se hace de los programas académicos teniendo en cuenta cierta afinidad en los contenidos, en los campos específicos del conocimiento, en los campos de acción de la educación superior cuyos propósitos de formación conduzcan a la investigación o al desempeño de ocupaciones, profesiones y disciplinas. Las áreas del conocimiento son 8: a.) Agronomía, Veterinaria y afines, b) Bellas artes, c) Ciencias de la Educación, d) Ciencias de la Salud, e) Ciencias Sociales y Humanas, f) Economía, Administración, Contaduría y afines, g) Ingeniería, Arquitectura, Urbanismo y afines, y h) Matemáticas y Ciencias Naturales.</w:t>
      </w:r>
    </w:p>
    <w:p w14:paraId="3ECC2675" w14:textId="77777777" w:rsidR="0016000E" w:rsidRP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08355767" w14:textId="0D815907"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Competencias: </w:t>
      </w:r>
      <w:r w:rsidRPr="00FF614A">
        <w:rPr>
          <w:rFonts w:ascii="Arial" w:eastAsiaTheme="minorHAnsi" w:hAnsi="Arial" w:cs="Arial"/>
          <w:sz w:val="22"/>
          <w:szCs w:val="22"/>
          <w:lang w:val="es-CO" w:eastAsia="en-US"/>
        </w:rPr>
        <w:t xml:space="preserve">Las competencias laborales se definen como la capacidad de una persona para desempeñar, en diferentes contextos y con base en los requerimientos de calidad y resultados esperados en el sector público, las funciones inherentes a un empleo; esta capacidad está determinada por los conocimientos, destrezas, habilidades, valores, actitudes y aptitudes que debe poseer y demostrar el empleado público. </w:t>
      </w:r>
    </w:p>
    <w:p w14:paraId="36411C83"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41EC7609" w14:textId="56AF1BDD"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lastRenderedPageBreak/>
        <w:t xml:space="preserve">Competencias funcionales: </w:t>
      </w:r>
      <w:r w:rsidRPr="00FF614A">
        <w:rPr>
          <w:rFonts w:ascii="Arial" w:eastAsiaTheme="minorHAnsi" w:hAnsi="Arial" w:cs="Arial"/>
          <w:sz w:val="22"/>
          <w:szCs w:val="22"/>
          <w:lang w:val="es-CO" w:eastAsia="en-US"/>
        </w:rPr>
        <w:t>Se refieren a la capacidad real para desempeñar las funciones individuales de un empleo. Tienen relación con el desempeño o resultados concretos y predefinidos que el empleado público debe demostrar.</w:t>
      </w:r>
    </w:p>
    <w:p w14:paraId="0B03D580"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5AECB330" w14:textId="15482FD1"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Competencias comportamentales: </w:t>
      </w:r>
      <w:r w:rsidRPr="00FF614A">
        <w:rPr>
          <w:rFonts w:ascii="Arial" w:eastAsiaTheme="minorHAnsi" w:hAnsi="Arial" w:cs="Arial"/>
          <w:sz w:val="22"/>
          <w:szCs w:val="22"/>
          <w:lang w:val="es-CO" w:eastAsia="en-US"/>
        </w:rPr>
        <w:t>Conjunto de características de la conducta que se exigen como estándares básicos para el desempeño del empleo, atiende a la motivación, aptitudes, actitudes, habilidades y rasgos de personalidad.</w:t>
      </w:r>
    </w:p>
    <w:p w14:paraId="0D5F1A6E"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7FBC82DE" w14:textId="63C8EBCA"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Conocimientos básicos o esenciales: </w:t>
      </w:r>
      <w:r w:rsidRPr="00FF614A">
        <w:rPr>
          <w:rFonts w:ascii="Arial" w:eastAsiaTheme="minorHAnsi" w:hAnsi="Arial" w:cs="Arial"/>
          <w:sz w:val="22"/>
          <w:szCs w:val="22"/>
          <w:lang w:val="es-CO" w:eastAsia="en-US"/>
        </w:rPr>
        <w:t>Comprenden el conjunto de teorías, principios, normas, técnicas, conceptos y demás aspectos del saber que debe poseer y comprender quien esté llamado al desempeño del empleo para alcanzar los criterios de desempeño.</w:t>
      </w:r>
    </w:p>
    <w:p w14:paraId="2E0AA317"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13E4B026" w14:textId="741C3ED5"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Disciplina académica: </w:t>
      </w:r>
      <w:r w:rsidRPr="00FF614A">
        <w:rPr>
          <w:rFonts w:ascii="Arial" w:eastAsiaTheme="minorHAnsi" w:hAnsi="Arial" w:cs="Arial"/>
          <w:sz w:val="22"/>
          <w:szCs w:val="22"/>
          <w:lang w:val="es-CO" w:eastAsia="en-US"/>
        </w:rPr>
        <w:t xml:space="preserve">Una disciplina académica o un campo de estudio es una rama del conocimiento el cual es pensado o investigado en una escuela superior, un centro de estudios o una universidad. Las disciplinas están definidas y reconocidas por las publicaciones académicas en donde se exponen los resultados de procesos de investigación y por los círculos académicos, intelectuales o científicos a los cuales pertenecen los investigadores. Los campos de estudio tienen por lo general numerosas ramas o sub-disciplinas y las líneas que las distinguen suelen ser arbitrarias y ambiguas. </w:t>
      </w:r>
    </w:p>
    <w:p w14:paraId="7AA35E79"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5CF7B4D5" w14:textId="1A0B41D2"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Funciones esenciales: </w:t>
      </w:r>
      <w:r w:rsidRPr="00FF614A">
        <w:rPr>
          <w:rFonts w:ascii="Arial" w:eastAsiaTheme="minorHAnsi" w:hAnsi="Arial" w:cs="Arial"/>
          <w:sz w:val="22"/>
          <w:szCs w:val="22"/>
          <w:lang w:val="es-CO" w:eastAsia="en-US"/>
        </w:rPr>
        <w:t>Son el conjunto de enunciados que indica qué hace o qué debe hacer el empleado para lograr el propósito principal.</w:t>
      </w:r>
    </w:p>
    <w:p w14:paraId="4E2C8D2E"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5E8A90EA" w14:textId="5A478EDB"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Núcleo básico del conocimiento: </w:t>
      </w:r>
      <w:r w:rsidRPr="00FF614A">
        <w:rPr>
          <w:rFonts w:ascii="Arial" w:eastAsiaTheme="minorHAnsi" w:hAnsi="Arial" w:cs="Arial"/>
          <w:sz w:val="22"/>
          <w:szCs w:val="22"/>
          <w:lang w:val="es-CO" w:eastAsia="en-US"/>
        </w:rPr>
        <w:t>División o clasificación de un área del conocimiento en sus campos, disciplinas y profesiones esenciales.</w:t>
      </w:r>
    </w:p>
    <w:p w14:paraId="06404958"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0037D485" w14:textId="20D20C5F"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Propósito principal del empleo: </w:t>
      </w:r>
      <w:r w:rsidRPr="00FF614A">
        <w:rPr>
          <w:rFonts w:ascii="Arial" w:eastAsiaTheme="minorHAnsi" w:hAnsi="Arial" w:cs="Arial"/>
          <w:sz w:val="22"/>
          <w:szCs w:val="22"/>
          <w:lang w:val="es-CO" w:eastAsia="en-US"/>
        </w:rPr>
        <w:t>Es un enunciado que identifica la razón de ser del empleo en términos de resultados.</w:t>
      </w:r>
    </w:p>
    <w:p w14:paraId="35316829"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42B528CF" w14:textId="059F56EB"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Programa académico: </w:t>
      </w:r>
      <w:r w:rsidRPr="00FF614A">
        <w:rPr>
          <w:rFonts w:ascii="Arial" w:eastAsiaTheme="minorHAnsi" w:hAnsi="Arial" w:cs="Arial"/>
          <w:sz w:val="22"/>
          <w:szCs w:val="22"/>
          <w:lang w:val="es-CO" w:eastAsia="en-US"/>
        </w:rPr>
        <w:t>Es el conjunto de cursos básicos, profesionales y complementarios y actividades teóricas, prácticas y teórico – prácticas integradas armónicamente mediante la interrelación de profesores, alumnos y recursos instrumentales, tendientes a lograr una formación en determinadas áreas del conocimiento y a la obtención de un título académico.</w:t>
      </w:r>
    </w:p>
    <w:p w14:paraId="391E2BC8"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091365BA" w14:textId="7AE7EEE2" w:rsidR="0016000E" w:rsidRPr="00FF614A" w:rsidRDefault="0016000E" w:rsidP="00501DF0">
      <w:pPr>
        <w:pStyle w:val="Prrafodelista"/>
        <w:numPr>
          <w:ilvl w:val="0"/>
          <w:numId w:val="57"/>
        </w:numPr>
        <w:overflowPunct/>
        <w:ind w:left="284" w:hanging="284"/>
        <w:jc w:val="both"/>
        <w:textAlignment w:val="auto"/>
        <w:rPr>
          <w:rFonts w:ascii="Arial" w:eastAsiaTheme="minorHAnsi" w:hAnsi="Arial" w:cs="Arial"/>
          <w:sz w:val="22"/>
          <w:szCs w:val="22"/>
          <w:lang w:val="es-CO" w:eastAsia="en-US"/>
        </w:rPr>
      </w:pPr>
      <w:r w:rsidRPr="00FF614A">
        <w:rPr>
          <w:rFonts w:ascii="Arial" w:eastAsiaTheme="minorHAnsi" w:hAnsi="Arial" w:cs="Arial"/>
          <w:b/>
          <w:bCs/>
          <w:sz w:val="22"/>
          <w:szCs w:val="22"/>
          <w:lang w:val="es-CO" w:eastAsia="en-US"/>
        </w:rPr>
        <w:t xml:space="preserve">Programas de pregrado: </w:t>
      </w:r>
      <w:r w:rsidRPr="00FF614A">
        <w:rPr>
          <w:rFonts w:ascii="Arial" w:eastAsiaTheme="minorHAnsi" w:hAnsi="Arial" w:cs="Arial"/>
          <w:sz w:val="22"/>
          <w:szCs w:val="22"/>
          <w:lang w:val="es-CO" w:eastAsia="en-US"/>
        </w:rPr>
        <w:t xml:space="preserve">Preparan para el desempeño de ocupaciones, para el ejercicio de una profesión o disciplina determinada, de naturaleza tecnológica o científica, o en el área de las humanidades, las artes y la filosofía. También son programas de pregrado aquellos de naturaleza multidisciplinaria conocidos también como estudios de artes liberales, entendiéndose como los estudios generales en </w:t>
      </w:r>
      <w:r w:rsidRPr="00FF614A">
        <w:rPr>
          <w:rFonts w:ascii="Arial" w:eastAsiaTheme="minorHAnsi" w:hAnsi="Arial" w:cs="Arial"/>
          <w:sz w:val="22"/>
          <w:szCs w:val="22"/>
          <w:lang w:val="es-CO" w:eastAsia="en-US"/>
        </w:rPr>
        <w:lastRenderedPageBreak/>
        <w:t>ciencias, artes o humanidades, con énfasis en algunas de las disciplinas que hacen parte de dichos campos (</w:t>
      </w:r>
      <w:r w:rsidR="00420343" w:rsidRPr="00FF614A">
        <w:rPr>
          <w:rFonts w:ascii="Arial" w:eastAsiaTheme="minorHAnsi" w:hAnsi="Arial" w:cs="Arial"/>
          <w:sz w:val="22"/>
          <w:szCs w:val="22"/>
          <w:lang w:val="es-CO" w:eastAsia="en-US"/>
        </w:rPr>
        <w:t>A</w:t>
      </w:r>
      <w:r w:rsidRPr="00FF614A">
        <w:rPr>
          <w:rFonts w:ascii="Arial" w:eastAsiaTheme="minorHAnsi" w:hAnsi="Arial" w:cs="Arial"/>
          <w:sz w:val="22"/>
          <w:szCs w:val="22"/>
          <w:lang w:val="es-CO" w:eastAsia="en-US"/>
        </w:rPr>
        <w:t>rt. 9 Ley 30 de 1992).</w:t>
      </w:r>
    </w:p>
    <w:p w14:paraId="484C3E07" w14:textId="77777777" w:rsidR="0016000E" w:rsidRDefault="0016000E" w:rsidP="00FF614A">
      <w:pPr>
        <w:overflowPunct/>
        <w:ind w:left="284" w:hanging="284"/>
        <w:jc w:val="both"/>
        <w:textAlignment w:val="auto"/>
        <w:rPr>
          <w:rFonts w:ascii="Arial" w:eastAsiaTheme="minorHAnsi" w:hAnsi="Arial" w:cs="Arial"/>
          <w:b/>
          <w:bCs/>
          <w:sz w:val="22"/>
          <w:szCs w:val="22"/>
          <w:lang w:val="es-CO" w:eastAsia="en-US"/>
        </w:rPr>
      </w:pPr>
    </w:p>
    <w:p w14:paraId="4C9996DB" w14:textId="508F8A85" w:rsidR="0016000E" w:rsidRPr="00FF614A" w:rsidRDefault="0016000E" w:rsidP="00501DF0">
      <w:pPr>
        <w:pStyle w:val="Prrafodelista"/>
        <w:numPr>
          <w:ilvl w:val="0"/>
          <w:numId w:val="57"/>
        </w:numPr>
        <w:overflowPunct/>
        <w:ind w:left="284" w:hanging="284"/>
        <w:jc w:val="both"/>
        <w:textAlignment w:val="auto"/>
        <w:rPr>
          <w:rFonts w:ascii="Arial" w:hAnsi="Arial" w:cs="Arial"/>
          <w:b/>
          <w:bCs/>
          <w:sz w:val="22"/>
          <w:szCs w:val="22"/>
        </w:rPr>
      </w:pPr>
      <w:r w:rsidRPr="00FF614A">
        <w:rPr>
          <w:rFonts w:ascii="Arial" w:eastAsiaTheme="minorHAnsi" w:hAnsi="Arial" w:cs="Arial"/>
          <w:b/>
          <w:bCs/>
          <w:sz w:val="22"/>
          <w:szCs w:val="22"/>
          <w:lang w:val="es-CO" w:eastAsia="en-US"/>
        </w:rPr>
        <w:t xml:space="preserve">Valores: </w:t>
      </w:r>
      <w:r w:rsidRPr="00FF614A">
        <w:rPr>
          <w:rFonts w:ascii="Arial" w:eastAsiaTheme="minorHAnsi" w:hAnsi="Arial" w:cs="Arial"/>
          <w:sz w:val="22"/>
          <w:szCs w:val="22"/>
          <w:lang w:val="es-CO" w:eastAsia="en-US"/>
        </w:rPr>
        <w:t>Corresponden a los principios de conducta, algunos son ética, responsabilidad, lealtad, sentido de pertenencia, adhesión a normas y políticas y orientación al servicio.</w:t>
      </w:r>
    </w:p>
    <w:p w14:paraId="2ED59243" w14:textId="77777777" w:rsidR="00FF614A" w:rsidRDefault="00FF614A" w:rsidP="00FF614A">
      <w:pPr>
        <w:overflowPunct/>
        <w:autoSpaceDE/>
        <w:autoSpaceDN/>
        <w:adjustRightInd/>
        <w:spacing w:after="200" w:line="276" w:lineRule="auto"/>
        <w:ind w:left="284" w:hanging="284"/>
        <w:textAlignment w:val="auto"/>
      </w:pPr>
    </w:p>
    <w:p w14:paraId="5258D0E2" w14:textId="2E5028BF" w:rsidR="00FF614A" w:rsidRPr="00FF614A" w:rsidRDefault="00FF614A" w:rsidP="00501DF0">
      <w:pPr>
        <w:pStyle w:val="Prrafodelista"/>
        <w:numPr>
          <w:ilvl w:val="0"/>
          <w:numId w:val="56"/>
        </w:numPr>
        <w:overflowPunct/>
        <w:autoSpaceDE/>
        <w:autoSpaceDN/>
        <w:adjustRightInd/>
        <w:spacing w:after="200" w:line="276" w:lineRule="auto"/>
        <w:textAlignment w:val="auto"/>
        <w:rPr>
          <w:rFonts w:ascii="Arial" w:hAnsi="Arial" w:cs="Arial"/>
          <w:b/>
          <w:sz w:val="22"/>
        </w:rPr>
      </w:pPr>
      <w:r w:rsidRPr="00FF614A">
        <w:rPr>
          <w:rFonts w:ascii="Arial" w:hAnsi="Arial" w:cs="Arial"/>
          <w:b/>
          <w:sz w:val="22"/>
        </w:rPr>
        <w:t>METODOLOGIA:</w:t>
      </w:r>
    </w:p>
    <w:p w14:paraId="34523EF3" w14:textId="5437FB9B" w:rsidR="00FF614A" w:rsidRDefault="00FF614A" w:rsidP="00FF614A">
      <w:pPr>
        <w:overflowPunct/>
        <w:autoSpaceDE/>
        <w:autoSpaceDN/>
        <w:adjustRightInd/>
        <w:jc w:val="both"/>
        <w:textAlignment w:val="auto"/>
        <w:rPr>
          <w:rFonts w:ascii="Arial" w:hAnsi="Arial" w:cs="Arial"/>
          <w:b/>
          <w:sz w:val="22"/>
          <w:szCs w:val="22"/>
        </w:rPr>
      </w:pPr>
      <w:r>
        <w:rPr>
          <w:rFonts w:ascii="Arial" w:hAnsi="Arial" w:cs="Arial"/>
          <w:b/>
          <w:sz w:val="22"/>
          <w:szCs w:val="22"/>
        </w:rPr>
        <w:t>4.1 INTRODUCCIÓN</w:t>
      </w:r>
    </w:p>
    <w:p w14:paraId="5245C9BE" w14:textId="77777777" w:rsidR="00FF614A" w:rsidRPr="0096774E" w:rsidRDefault="00FF614A" w:rsidP="00FF614A">
      <w:pPr>
        <w:overflowPunct/>
        <w:autoSpaceDE/>
        <w:autoSpaceDN/>
        <w:adjustRightInd/>
        <w:jc w:val="both"/>
        <w:textAlignment w:val="auto"/>
        <w:rPr>
          <w:rFonts w:ascii="Arial" w:hAnsi="Arial" w:cs="Arial"/>
          <w:b/>
          <w:sz w:val="22"/>
          <w:szCs w:val="22"/>
        </w:rPr>
      </w:pPr>
    </w:p>
    <w:p w14:paraId="5A595337" w14:textId="77777777" w:rsidR="00FF614A" w:rsidRDefault="00FF614A" w:rsidP="00FF614A">
      <w:pPr>
        <w:overflowPunct/>
        <w:autoSpaceDE/>
        <w:autoSpaceDN/>
        <w:adjustRightInd/>
        <w:jc w:val="both"/>
        <w:textAlignment w:val="auto"/>
        <w:rPr>
          <w:rFonts w:ascii="Arial" w:hAnsi="Arial" w:cs="Arial"/>
          <w:sz w:val="22"/>
          <w:szCs w:val="22"/>
        </w:rPr>
      </w:pPr>
      <w:r w:rsidRPr="0096774E">
        <w:rPr>
          <w:rFonts w:ascii="Arial" w:hAnsi="Arial" w:cs="Arial"/>
          <w:sz w:val="22"/>
          <w:szCs w:val="22"/>
        </w:rPr>
        <w:t>El Manual Específico de Funciones y de Competencias</w:t>
      </w:r>
      <w:r>
        <w:rPr>
          <w:rFonts w:ascii="Arial" w:hAnsi="Arial" w:cs="Arial"/>
          <w:sz w:val="22"/>
          <w:szCs w:val="22"/>
        </w:rPr>
        <w:t xml:space="preserve"> </w:t>
      </w:r>
      <w:r w:rsidRPr="0096774E">
        <w:rPr>
          <w:rFonts w:ascii="Arial" w:hAnsi="Arial" w:cs="Arial"/>
          <w:sz w:val="22"/>
          <w:szCs w:val="22"/>
        </w:rPr>
        <w:t>Laborales es una herramienta de gestión de talento</w:t>
      </w:r>
      <w:r>
        <w:rPr>
          <w:rFonts w:ascii="Arial" w:hAnsi="Arial" w:cs="Arial"/>
          <w:sz w:val="22"/>
          <w:szCs w:val="22"/>
        </w:rPr>
        <w:t xml:space="preserve"> </w:t>
      </w:r>
      <w:r w:rsidRPr="0096774E">
        <w:rPr>
          <w:rFonts w:ascii="Arial" w:hAnsi="Arial" w:cs="Arial"/>
          <w:sz w:val="22"/>
          <w:szCs w:val="22"/>
        </w:rPr>
        <w:t>humano que permite establecer las funciones y</w:t>
      </w:r>
      <w:r>
        <w:rPr>
          <w:rFonts w:ascii="Arial" w:hAnsi="Arial" w:cs="Arial"/>
          <w:sz w:val="22"/>
          <w:szCs w:val="22"/>
        </w:rPr>
        <w:t xml:space="preserve"> </w:t>
      </w:r>
      <w:r w:rsidRPr="0096774E">
        <w:rPr>
          <w:rFonts w:ascii="Arial" w:hAnsi="Arial" w:cs="Arial"/>
          <w:sz w:val="22"/>
          <w:szCs w:val="22"/>
        </w:rPr>
        <w:t>competencias laborales de los empleos que conforman la</w:t>
      </w:r>
      <w:r>
        <w:rPr>
          <w:rFonts w:ascii="Arial" w:hAnsi="Arial" w:cs="Arial"/>
          <w:sz w:val="22"/>
          <w:szCs w:val="22"/>
        </w:rPr>
        <w:t xml:space="preserve"> </w:t>
      </w:r>
      <w:r w:rsidRPr="0096774E">
        <w:rPr>
          <w:rFonts w:ascii="Arial" w:hAnsi="Arial" w:cs="Arial"/>
          <w:sz w:val="22"/>
          <w:szCs w:val="22"/>
        </w:rPr>
        <w:t xml:space="preserve">planta de personal del </w:t>
      </w:r>
      <w:r>
        <w:rPr>
          <w:rFonts w:ascii="Arial" w:hAnsi="Arial" w:cs="Arial"/>
          <w:sz w:val="22"/>
          <w:szCs w:val="22"/>
        </w:rPr>
        <w:t>Instituto</w:t>
      </w:r>
      <w:r w:rsidRPr="0096774E">
        <w:rPr>
          <w:rFonts w:ascii="Arial" w:hAnsi="Arial" w:cs="Arial"/>
          <w:sz w:val="22"/>
          <w:szCs w:val="22"/>
        </w:rPr>
        <w:t>; así como</w:t>
      </w:r>
      <w:r>
        <w:rPr>
          <w:rFonts w:ascii="Arial" w:hAnsi="Arial" w:cs="Arial"/>
          <w:sz w:val="22"/>
          <w:szCs w:val="22"/>
        </w:rPr>
        <w:t xml:space="preserve"> </w:t>
      </w:r>
      <w:r w:rsidRPr="0096774E">
        <w:rPr>
          <w:rFonts w:ascii="Arial" w:hAnsi="Arial" w:cs="Arial"/>
          <w:sz w:val="22"/>
          <w:szCs w:val="22"/>
        </w:rPr>
        <w:t>los requerimientos de conocimiento, experiencia y demás</w:t>
      </w:r>
      <w:r>
        <w:rPr>
          <w:rFonts w:ascii="Arial" w:hAnsi="Arial" w:cs="Arial"/>
          <w:sz w:val="22"/>
          <w:szCs w:val="22"/>
        </w:rPr>
        <w:t xml:space="preserve"> </w:t>
      </w:r>
      <w:r w:rsidRPr="0096774E">
        <w:rPr>
          <w:rFonts w:ascii="Arial" w:hAnsi="Arial" w:cs="Arial"/>
          <w:sz w:val="22"/>
          <w:szCs w:val="22"/>
        </w:rPr>
        <w:t>competencias exigidas para el desempeño de estos.</w:t>
      </w:r>
      <w:r>
        <w:rPr>
          <w:rFonts w:ascii="Arial" w:hAnsi="Arial" w:cs="Arial"/>
          <w:sz w:val="22"/>
          <w:szCs w:val="22"/>
        </w:rPr>
        <w:t xml:space="preserve"> </w:t>
      </w:r>
      <w:r w:rsidRPr="0096774E">
        <w:rPr>
          <w:rFonts w:ascii="Arial" w:hAnsi="Arial" w:cs="Arial"/>
          <w:sz w:val="22"/>
          <w:szCs w:val="22"/>
        </w:rPr>
        <w:t>Es, igualmente, insumo importante para la ejecución de los</w:t>
      </w:r>
      <w:r>
        <w:rPr>
          <w:rFonts w:ascii="Arial" w:hAnsi="Arial" w:cs="Arial"/>
          <w:sz w:val="22"/>
          <w:szCs w:val="22"/>
        </w:rPr>
        <w:t xml:space="preserve"> </w:t>
      </w:r>
      <w:r w:rsidRPr="0096774E">
        <w:rPr>
          <w:rFonts w:ascii="Arial" w:hAnsi="Arial" w:cs="Arial"/>
          <w:sz w:val="22"/>
          <w:szCs w:val="22"/>
        </w:rPr>
        <w:t>procesos de planeación, ingreso, permanencia y desarrollo</w:t>
      </w:r>
      <w:r>
        <w:rPr>
          <w:rFonts w:ascii="Arial" w:hAnsi="Arial" w:cs="Arial"/>
          <w:sz w:val="22"/>
          <w:szCs w:val="22"/>
        </w:rPr>
        <w:t xml:space="preserve"> </w:t>
      </w:r>
      <w:r w:rsidRPr="0096774E">
        <w:rPr>
          <w:rFonts w:ascii="Arial" w:hAnsi="Arial" w:cs="Arial"/>
          <w:sz w:val="22"/>
          <w:szCs w:val="22"/>
        </w:rPr>
        <w:t>del talento humano al servicio de las organizaciones públicas</w:t>
      </w:r>
      <w:r>
        <w:rPr>
          <w:rFonts w:ascii="Arial" w:hAnsi="Arial" w:cs="Arial"/>
          <w:sz w:val="22"/>
          <w:szCs w:val="22"/>
        </w:rPr>
        <w:t>.</w:t>
      </w:r>
    </w:p>
    <w:p w14:paraId="2FDA52FA" w14:textId="77777777" w:rsidR="00FF614A" w:rsidRDefault="00FF614A" w:rsidP="00FF614A">
      <w:pPr>
        <w:overflowPunct/>
        <w:autoSpaceDE/>
        <w:autoSpaceDN/>
        <w:adjustRightInd/>
        <w:jc w:val="both"/>
        <w:textAlignment w:val="auto"/>
        <w:rPr>
          <w:rFonts w:ascii="Arial" w:hAnsi="Arial" w:cs="Arial"/>
          <w:sz w:val="22"/>
          <w:szCs w:val="22"/>
        </w:rPr>
      </w:pPr>
    </w:p>
    <w:p w14:paraId="65AE0D2C" w14:textId="77777777" w:rsidR="00FF614A" w:rsidRDefault="00FF614A" w:rsidP="00FF614A">
      <w:pPr>
        <w:overflowPunct/>
        <w:autoSpaceDE/>
        <w:autoSpaceDN/>
        <w:adjustRightInd/>
        <w:jc w:val="both"/>
        <w:textAlignment w:val="auto"/>
        <w:rPr>
          <w:rFonts w:ascii="Arial" w:hAnsi="Arial" w:cs="Arial"/>
          <w:sz w:val="22"/>
          <w:szCs w:val="22"/>
        </w:rPr>
      </w:pPr>
      <w:r>
        <w:rPr>
          <w:rFonts w:ascii="Arial" w:hAnsi="Arial" w:cs="Arial"/>
          <w:sz w:val="22"/>
          <w:szCs w:val="22"/>
        </w:rPr>
        <w:t xml:space="preserve">El Instituto Social de Vivienda y Hábitat de Medellín, </w:t>
      </w:r>
      <w:r w:rsidRPr="000804F6">
        <w:rPr>
          <w:rFonts w:ascii="Arial" w:hAnsi="Arial" w:cs="Arial"/>
          <w:sz w:val="22"/>
          <w:szCs w:val="22"/>
        </w:rPr>
        <w:t>con el objetivo de operativizar la planta globalizada y flexibilizar la planta de personal, dando cumplimiento a las indicaciones contenidas en el capítulo séptimo del Decreto 785 de 2005 que estableció el sistema de nomenclatura y clasificación y de funciones y requisitos generales de los empleos de las entidades territoriales que se regulan por la Ley 909 de 2004; a las disposiciones contenidas en los Títulos 3 y 4 del Decreto 1083 de 2015, decreto único reglamentario de la Función Pública y demás normas complementarias; a la Ley 87 de 1993 sobre control interno y a la Resolución 789 del 16 de septiembre de 2016 y Resolución 879 del 03 de oc</w:t>
      </w:r>
      <w:r>
        <w:rPr>
          <w:rFonts w:ascii="Arial" w:hAnsi="Arial" w:cs="Arial"/>
          <w:sz w:val="22"/>
          <w:szCs w:val="22"/>
        </w:rPr>
        <w:t>tubre de 2016 que así lo ordenó; expidió la Resolución 1230 del 22 de diciembre de 2016, por la cual se ajustó</w:t>
      </w:r>
      <w:r w:rsidRPr="000804F6">
        <w:rPr>
          <w:rFonts w:ascii="Arial" w:hAnsi="Arial" w:cs="Arial"/>
          <w:sz w:val="22"/>
          <w:szCs w:val="22"/>
        </w:rPr>
        <w:t xml:space="preserve"> el Manual Específico de Funciones y de Competencias</w:t>
      </w:r>
      <w:r>
        <w:rPr>
          <w:rFonts w:ascii="Arial" w:hAnsi="Arial" w:cs="Arial"/>
          <w:sz w:val="22"/>
          <w:szCs w:val="22"/>
        </w:rPr>
        <w:t xml:space="preserve"> </w:t>
      </w:r>
      <w:r w:rsidRPr="000804F6">
        <w:rPr>
          <w:rFonts w:ascii="Arial" w:hAnsi="Arial" w:cs="Arial"/>
          <w:sz w:val="22"/>
          <w:szCs w:val="22"/>
        </w:rPr>
        <w:t>Laborales para los empleos de la Planta de Personal del Instituto Social de Vivienda y Hábitat de Medellín</w:t>
      </w:r>
      <w:r>
        <w:rPr>
          <w:rFonts w:ascii="Arial" w:hAnsi="Arial" w:cs="Arial"/>
          <w:sz w:val="22"/>
          <w:szCs w:val="22"/>
        </w:rPr>
        <w:t>, el cual se compila en este documento.</w:t>
      </w:r>
    </w:p>
    <w:p w14:paraId="613C2E58" w14:textId="77777777" w:rsidR="00FF614A" w:rsidRDefault="00FF614A" w:rsidP="00FF614A">
      <w:pPr>
        <w:overflowPunct/>
        <w:autoSpaceDE/>
        <w:autoSpaceDN/>
        <w:adjustRightInd/>
        <w:jc w:val="both"/>
        <w:textAlignment w:val="auto"/>
        <w:rPr>
          <w:rFonts w:ascii="Arial" w:hAnsi="Arial" w:cs="Arial"/>
          <w:sz w:val="22"/>
          <w:szCs w:val="22"/>
        </w:rPr>
      </w:pPr>
    </w:p>
    <w:p w14:paraId="5CCACC3F" w14:textId="77777777" w:rsidR="00FF614A" w:rsidRDefault="00FF614A" w:rsidP="00FF614A">
      <w:pPr>
        <w:overflowPunct/>
        <w:autoSpaceDE/>
        <w:autoSpaceDN/>
        <w:adjustRightInd/>
        <w:jc w:val="both"/>
        <w:textAlignment w:val="auto"/>
        <w:rPr>
          <w:rFonts w:ascii="Arial" w:hAnsi="Arial" w:cs="Arial"/>
          <w:sz w:val="22"/>
          <w:szCs w:val="22"/>
        </w:rPr>
      </w:pPr>
      <w:r>
        <w:rPr>
          <w:rFonts w:ascii="Arial" w:hAnsi="Arial" w:cs="Arial"/>
          <w:sz w:val="22"/>
          <w:szCs w:val="22"/>
        </w:rPr>
        <w:t>El Isvimed tomará de referente, los lineamientos que sobre la definición y ajuste de manual de funciones y competencias laborales, expida el Departamento Administrativo de la Función Pública DAFP.</w:t>
      </w:r>
    </w:p>
    <w:p w14:paraId="493C0A5F" w14:textId="77777777" w:rsidR="0096774E" w:rsidRDefault="0096774E">
      <w:pPr>
        <w:overflowPunct/>
        <w:autoSpaceDE/>
        <w:autoSpaceDN/>
        <w:adjustRightInd/>
        <w:spacing w:after="200" w:line="276" w:lineRule="auto"/>
        <w:textAlignment w:val="auto"/>
        <w:rPr>
          <w:rFonts w:ascii="Tahoma" w:hAnsi="Tahoma"/>
          <w:b/>
          <w:bCs/>
          <w:sz w:val="22"/>
          <w:szCs w:val="22"/>
          <w:lang w:val="es-MX"/>
        </w:rPr>
      </w:pPr>
      <w:r>
        <w:br w:type="page"/>
      </w:r>
    </w:p>
    <w:tbl>
      <w:tblPr>
        <w:tblStyle w:val="Tablaconcuadrcula"/>
        <w:tblW w:w="5000" w:type="pct"/>
        <w:tblLook w:val="04A0" w:firstRow="1" w:lastRow="0" w:firstColumn="1" w:lastColumn="0" w:noHBand="0" w:noVBand="1"/>
      </w:tblPr>
      <w:tblGrid>
        <w:gridCol w:w="3455"/>
        <w:gridCol w:w="5599"/>
      </w:tblGrid>
      <w:tr w:rsidR="0096682C" w:rsidRPr="0042314A" w14:paraId="1BF0C3EB" w14:textId="77777777" w:rsidTr="00A61BA1">
        <w:trPr>
          <w:trHeight w:val="330"/>
        </w:trPr>
        <w:tc>
          <w:tcPr>
            <w:tcW w:w="5000" w:type="pct"/>
            <w:gridSpan w:val="2"/>
            <w:shd w:val="clear" w:color="auto" w:fill="BFBFBF" w:themeFill="background1" w:themeFillShade="BF"/>
            <w:vAlign w:val="center"/>
            <w:hideMark/>
          </w:tcPr>
          <w:p w14:paraId="3B2F2D7C" w14:textId="752D8393" w:rsidR="0096682C" w:rsidRPr="0042314A" w:rsidRDefault="0096682C" w:rsidP="00C32E57">
            <w:pPr>
              <w:numPr>
                <w:ilvl w:val="0"/>
                <w:numId w:val="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IDENTIFICACIÓN DEL EMPLEO</w:t>
            </w:r>
          </w:p>
        </w:tc>
      </w:tr>
      <w:tr w:rsidR="0096682C" w:rsidRPr="0042314A" w14:paraId="3356E04A" w14:textId="77777777" w:rsidTr="00C403B3">
        <w:trPr>
          <w:trHeight w:val="330"/>
        </w:trPr>
        <w:tc>
          <w:tcPr>
            <w:tcW w:w="1908" w:type="pct"/>
            <w:noWrap/>
            <w:hideMark/>
          </w:tcPr>
          <w:p w14:paraId="7E98C7F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463D28E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96682C" w:rsidRPr="0042314A" w14:paraId="4A62353A" w14:textId="77777777" w:rsidTr="00C403B3">
        <w:trPr>
          <w:trHeight w:val="330"/>
        </w:trPr>
        <w:tc>
          <w:tcPr>
            <w:tcW w:w="1908" w:type="pct"/>
            <w:noWrap/>
            <w:hideMark/>
          </w:tcPr>
          <w:p w14:paraId="26E73D7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102DDC1E"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Director</w:t>
            </w:r>
          </w:p>
        </w:tc>
      </w:tr>
      <w:tr w:rsidR="0096682C" w:rsidRPr="0042314A" w14:paraId="68DE6151" w14:textId="77777777" w:rsidTr="00C403B3">
        <w:trPr>
          <w:trHeight w:val="330"/>
        </w:trPr>
        <w:tc>
          <w:tcPr>
            <w:tcW w:w="1908" w:type="pct"/>
            <w:noWrap/>
            <w:hideMark/>
          </w:tcPr>
          <w:p w14:paraId="34A0D31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18CF6EE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050</w:t>
            </w:r>
          </w:p>
        </w:tc>
      </w:tr>
      <w:tr w:rsidR="0096682C" w:rsidRPr="0042314A" w14:paraId="13AEEEBC" w14:textId="77777777" w:rsidTr="00C403B3">
        <w:trPr>
          <w:trHeight w:val="330"/>
        </w:trPr>
        <w:tc>
          <w:tcPr>
            <w:tcW w:w="1908" w:type="pct"/>
            <w:noWrap/>
            <w:hideMark/>
          </w:tcPr>
          <w:p w14:paraId="3648529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0F964A5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710EC68C" w14:textId="77777777" w:rsidTr="00C403B3">
        <w:trPr>
          <w:trHeight w:val="330"/>
        </w:trPr>
        <w:tc>
          <w:tcPr>
            <w:tcW w:w="1908" w:type="pct"/>
            <w:noWrap/>
            <w:hideMark/>
          </w:tcPr>
          <w:p w14:paraId="390950D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356EA72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6E3A4539" w14:textId="77777777" w:rsidTr="00C403B3">
        <w:trPr>
          <w:trHeight w:val="330"/>
        </w:trPr>
        <w:tc>
          <w:tcPr>
            <w:tcW w:w="1908" w:type="pct"/>
            <w:noWrap/>
          </w:tcPr>
          <w:p w14:paraId="5EE3EB1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68BE792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3E7015E6" w14:textId="77777777" w:rsidTr="00C403B3">
        <w:trPr>
          <w:trHeight w:val="330"/>
        </w:trPr>
        <w:tc>
          <w:tcPr>
            <w:tcW w:w="1908" w:type="pct"/>
            <w:noWrap/>
            <w:hideMark/>
          </w:tcPr>
          <w:p w14:paraId="4C7E922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2EBA5C3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Dirección</w:t>
            </w:r>
          </w:p>
        </w:tc>
      </w:tr>
      <w:tr w:rsidR="0096682C" w:rsidRPr="0042314A" w14:paraId="0D224566" w14:textId="77777777" w:rsidTr="00C403B3">
        <w:trPr>
          <w:trHeight w:val="330"/>
        </w:trPr>
        <w:tc>
          <w:tcPr>
            <w:tcW w:w="1908" w:type="pct"/>
            <w:noWrap/>
            <w:hideMark/>
          </w:tcPr>
          <w:p w14:paraId="6D04FEA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73AB492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Alcalde Municipal</w:t>
            </w:r>
          </w:p>
        </w:tc>
      </w:tr>
      <w:tr w:rsidR="0096682C" w:rsidRPr="0042314A" w14:paraId="28FA6F9D" w14:textId="77777777" w:rsidTr="00C403B3">
        <w:trPr>
          <w:trHeight w:val="330"/>
        </w:trPr>
        <w:tc>
          <w:tcPr>
            <w:tcW w:w="1908" w:type="pct"/>
            <w:noWrap/>
          </w:tcPr>
          <w:p w14:paraId="76CD00A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319E825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Dirección</w:t>
            </w:r>
          </w:p>
        </w:tc>
      </w:tr>
    </w:tbl>
    <w:p w14:paraId="2A989C2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B75086A" w14:textId="77777777" w:rsidTr="00263644">
        <w:trPr>
          <w:trHeight w:val="330"/>
        </w:trPr>
        <w:tc>
          <w:tcPr>
            <w:tcW w:w="5000" w:type="pct"/>
            <w:vAlign w:val="center"/>
            <w:hideMark/>
          </w:tcPr>
          <w:p w14:paraId="3BAA330B" w14:textId="77777777" w:rsidR="0096682C" w:rsidRPr="0042314A" w:rsidRDefault="0096682C" w:rsidP="00C32E57">
            <w:pPr>
              <w:numPr>
                <w:ilvl w:val="0"/>
                <w:numId w:val="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0E33989B" w14:textId="77777777" w:rsidTr="00263644">
        <w:trPr>
          <w:trHeight w:val="330"/>
        </w:trPr>
        <w:tc>
          <w:tcPr>
            <w:tcW w:w="5000" w:type="pct"/>
          </w:tcPr>
          <w:p w14:paraId="23D06EB3"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1. Direccionar y formular políticas institucionales y adoptar planes, programas y proyectos, tendientes a administrar las actividades propias del Instituto, de acuerdo con la ley, la normatividad interna, los objetivos, políticas y estrategias administrativas establecidas, haciendo eficiente uso de los recursos humanos, físicos y financieros. </w:t>
            </w:r>
          </w:p>
        </w:tc>
      </w:tr>
      <w:tr w:rsidR="0096682C" w:rsidRPr="0042314A" w14:paraId="7190A828" w14:textId="77777777" w:rsidTr="00263644">
        <w:trPr>
          <w:trHeight w:val="330"/>
        </w:trPr>
        <w:tc>
          <w:tcPr>
            <w:tcW w:w="5000" w:type="pct"/>
          </w:tcPr>
          <w:p w14:paraId="6C722209"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 Liderar y administrar la Institución cumpliendo los parámetros y directrices del Consejo Directivo y la reglamentación legal para asegurar el cumplimiento de la misión y la visión Institucional.</w:t>
            </w:r>
          </w:p>
        </w:tc>
      </w:tr>
    </w:tbl>
    <w:p w14:paraId="558FEE2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40F1D637" w14:textId="77777777" w:rsidTr="00263644">
        <w:trPr>
          <w:cantSplit/>
          <w:trHeight w:val="330"/>
          <w:tblHeader/>
        </w:trPr>
        <w:tc>
          <w:tcPr>
            <w:tcW w:w="5000" w:type="pct"/>
            <w:hideMark/>
          </w:tcPr>
          <w:p w14:paraId="0DB05677" w14:textId="77777777" w:rsidR="0096682C" w:rsidRPr="0042314A" w:rsidRDefault="0096682C" w:rsidP="00C32E57">
            <w:pPr>
              <w:numPr>
                <w:ilvl w:val="0"/>
                <w:numId w:val="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4857D15B" w14:textId="77777777" w:rsidTr="00263644">
        <w:trPr>
          <w:trHeight w:val="358"/>
        </w:trPr>
        <w:tc>
          <w:tcPr>
            <w:tcW w:w="5000" w:type="pct"/>
          </w:tcPr>
          <w:p w14:paraId="18B3E4A8"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Garantizar el cumplimiento del objeto social del Instituto de acuerdo con las directrices que establezca el Consejo Directivo.</w:t>
            </w:r>
          </w:p>
        </w:tc>
      </w:tr>
      <w:tr w:rsidR="0096682C" w:rsidRPr="0042314A" w14:paraId="71D880D9" w14:textId="77777777" w:rsidTr="00263644">
        <w:trPr>
          <w:trHeight w:val="330"/>
        </w:trPr>
        <w:tc>
          <w:tcPr>
            <w:tcW w:w="5000" w:type="pct"/>
          </w:tcPr>
          <w:p w14:paraId="6C075F1B" w14:textId="0E566C31"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de forma directa o indirecta, todas las actividades relacionadas con la planeación estratégica para la implementación del plan habitacional.</w:t>
            </w:r>
          </w:p>
        </w:tc>
      </w:tr>
      <w:tr w:rsidR="0096682C" w:rsidRPr="0042314A" w14:paraId="72B89FB5" w14:textId="77777777" w:rsidTr="00263644">
        <w:trPr>
          <w:trHeight w:val="330"/>
        </w:trPr>
        <w:tc>
          <w:tcPr>
            <w:tcW w:w="5000" w:type="pct"/>
          </w:tcPr>
          <w:p w14:paraId="19D3F05B" w14:textId="24814255"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de forma directa o indirecta todas las actividades relacionadas con la promoción y desarrollo de los proyectos de vivienda de interés social, con el fin de obtener de fuentes públicas y privadas recursos e insumos para su ejecución.</w:t>
            </w:r>
          </w:p>
        </w:tc>
      </w:tr>
      <w:tr w:rsidR="0096682C" w:rsidRPr="0042314A" w14:paraId="6DAB4EDA" w14:textId="77777777" w:rsidTr="00263644">
        <w:trPr>
          <w:trHeight w:val="330"/>
        </w:trPr>
        <w:tc>
          <w:tcPr>
            <w:tcW w:w="5000" w:type="pct"/>
          </w:tcPr>
          <w:p w14:paraId="2FD3DBFD" w14:textId="0DDA8901"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Gerenciar directa o indirectamente el desarrollo de los proyectos relacionados con su objeto social.</w:t>
            </w:r>
          </w:p>
        </w:tc>
      </w:tr>
      <w:tr w:rsidR="0096682C" w:rsidRPr="0042314A" w14:paraId="0462C377" w14:textId="77777777" w:rsidTr="00263644">
        <w:trPr>
          <w:trHeight w:val="330"/>
        </w:trPr>
        <w:tc>
          <w:tcPr>
            <w:tcW w:w="5000" w:type="pct"/>
          </w:tcPr>
          <w:p w14:paraId="5FFCE825" w14:textId="7720F876"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Ser responsable de la celebración de los contratos y convenios con entidades públicas y privadas con el fin de desarrollar el objeto social del </w:t>
            </w:r>
            <w:r w:rsidR="00B324F1">
              <w:rPr>
                <w:rFonts w:ascii="Arial" w:eastAsiaTheme="minorHAnsi" w:hAnsi="Arial" w:cs="Arial"/>
                <w:sz w:val="22"/>
                <w:szCs w:val="22"/>
                <w:lang w:val="es-CO" w:eastAsia="en-US"/>
              </w:rPr>
              <w:t>I</w:t>
            </w:r>
            <w:r w:rsidRPr="0042314A">
              <w:rPr>
                <w:rFonts w:ascii="Arial" w:eastAsiaTheme="minorHAnsi" w:hAnsi="Arial" w:cs="Arial"/>
                <w:sz w:val="22"/>
                <w:szCs w:val="22"/>
                <w:lang w:val="es-CO" w:eastAsia="en-US"/>
              </w:rPr>
              <w:t>nstituto de acuerdo con las directrices que establezca el Consejo Directivo.</w:t>
            </w:r>
          </w:p>
        </w:tc>
      </w:tr>
      <w:tr w:rsidR="0096682C" w:rsidRPr="0042314A" w14:paraId="535F320A" w14:textId="77777777" w:rsidTr="00263644">
        <w:trPr>
          <w:trHeight w:val="330"/>
        </w:trPr>
        <w:tc>
          <w:tcPr>
            <w:tcW w:w="5000" w:type="pct"/>
          </w:tcPr>
          <w:p w14:paraId="5BF14E8C" w14:textId="13C6A1D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Solicitar y obtener créditos o recursos de cooperación de entidades públicas y privadas, nacionales e internacionales, con el fin de desarrollar el objeto social de la empresa, de acuerdo con las directrices que establezca el Consejo Directivo.</w:t>
            </w:r>
          </w:p>
        </w:tc>
      </w:tr>
      <w:tr w:rsidR="0096682C" w:rsidRPr="0042314A" w14:paraId="1F94C3B4" w14:textId="77777777" w:rsidTr="00263644">
        <w:trPr>
          <w:trHeight w:val="330"/>
        </w:trPr>
        <w:tc>
          <w:tcPr>
            <w:tcW w:w="5000" w:type="pct"/>
          </w:tcPr>
          <w:p w14:paraId="060F9A07"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Adquirir o enajenar a cualquier título derechos reales de bienes inmuebles, necesarios para el cumplimiento de su objeto social.</w:t>
            </w:r>
          </w:p>
        </w:tc>
      </w:tr>
      <w:tr w:rsidR="0096682C" w:rsidRPr="0042314A" w14:paraId="7CA6A1FE" w14:textId="77777777" w:rsidTr="00263644">
        <w:trPr>
          <w:trHeight w:val="330"/>
        </w:trPr>
        <w:tc>
          <w:tcPr>
            <w:tcW w:w="5000" w:type="pct"/>
          </w:tcPr>
          <w:p w14:paraId="29249CF8"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Recibir, administrar y habilitar, cuando hubiere lugar a ello, inmuebles fiscales de la nación, del departamento y de sus municipios o entidades descentralizadas, que puedan ser destinados a vivienda de interés social.</w:t>
            </w:r>
          </w:p>
        </w:tc>
      </w:tr>
      <w:tr w:rsidR="0096682C" w:rsidRPr="0042314A" w14:paraId="13C032DE" w14:textId="77777777" w:rsidTr="00263644">
        <w:trPr>
          <w:trHeight w:val="330"/>
        </w:trPr>
        <w:tc>
          <w:tcPr>
            <w:tcW w:w="5000" w:type="pct"/>
          </w:tcPr>
          <w:p w14:paraId="1FA18D8E"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Otorgar subsidios de vivienda a familias de bajos ingresos o canalizar y/o gestionar los recursos correspondientes de conformidad con la ley.</w:t>
            </w:r>
          </w:p>
        </w:tc>
      </w:tr>
      <w:tr w:rsidR="0096682C" w:rsidRPr="0042314A" w14:paraId="01B69F31" w14:textId="77777777" w:rsidTr="00263644">
        <w:trPr>
          <w:trHeight w:val="330"/>
        </w:trPr>
        <w:tc>
          <w:tcPr>
            <w:tcW w:w="5000" w:type="pct"/>
          </w:tcPr>
          <w:p w14:paraId="4F6C1D8E"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Promover e implementar acuerdos para facilitar a los beneficiarios de los proyectos de vivienda de interés social, el acceso al crédito.</w:t>
            </w:r>
          </w:p>
        </w:tc>
      </w:tr>
      <w:tr w:rsidR="0096682C" w:rsidRPr="0042314A" w14:paraId="3523C9DC" w14:textId="77777777" w:rsidTr="00263644">
        <w:trPr>
          <w:trHeight w:val="330"/>
        </w:trPr>
        <w:tc>
          <w:tcPr>
            <w:tcW w:w="5000" w:type="pct"/>
          </w:tcPr>
          <w:p w14:paraId="5605BCAB" w14:textId="70758A4E"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Promover y participar en actividades inmobiliarias de conformid</w:t>
            </w:r>
            <w:r w:rsidR="00CB6ABC">
              <w:rPr>
                <w:rFonts w:ascii="Arial" w:eastAsiaTheme="minorHAnsi" w:hAnsi="Arial" w:cs="Arial"/>
                <w:sz w:val="22"/>
                <w:szCs w:val="22"/>
                <w:lang w:val="es-CO" w:eastAsia="en-US"/>
              </w:rPr>
              <w:t>ad con el objeto del Instituto.</w:t>
            </w:r>
          </w:p>
        </w:tc>
      </w:tr>
      <w:tr w:rsidR="0096682C" w:rsidRPr="0042314A" w14:paraId="625B93A2" w14:textId="77777777" w:rsidTr="00263644">
        <w:trPr>
          <w:trHeight w:val="330"/>
        </w:trPr>
        <w:tc>
          <w:tcPr>
            <w:tcW w:w="5000" w:type="pct"/>
          </w:tcPr>
          <w:p w14:paraId="3903D051" w14:textId="6847D5E8"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Suscribir acuerdos de cooperación con el sector privado y demás agentes del sistema habitacional para el desarrollo de actuaciones integrales de vivienda y hábitat en el contexto urbano y rural municipal y regional.</w:t>
            </w:r>
          </w:p>
        </w:tc>
      </w:tr>
      <w:tr w:rsidR="0096682C" w:rsidRPr="0042314A" w14:paraId="7E1ED3F8" w14:textId="77777777" w:rsidTr="00263644">
        <w:trPr>
          <w:trHeight w:val="330"/>
        </w:trPr>
        <w:tc>
          <w:tcPr>
            <w:tcW w:w="5000" w:type="pct"/>
          </w:tcPr>
          <w:p w14:paraId="6E3B9061"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 implementar el sistema de control interno, sistema de gestión de la calidad y demás sistemas que la ley o las normas le impongan al Instituto.</w:t>
            </w:r>
          </w:p>
        </w:tc>
      </w:tr>
      <w:tr w:rsidR="0096682C" w:rsidRPr="0042314A" w14:paraId="20D64166" w14:textId="77777777" w:rsidTr="00263644">
        <w:trPr>
          <w:trHeight w:val="330"/>
        </w:trPr>
        <w:tc>
          <w:tcPr>
            <w:tcW w:w="5000" w:type="pct"/>
          </w:tcPr>
          <w:p w14:paraId="7FB6BF4F"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Financiar a los usuarios para la adquisición de vivienda nueva.</w:t>
            </w:r>
          </w:p>
        </w:tc>
      </w:tr>
      <w:tr w:rsidR="0096682C" w:rsidRPr="0042314A" w14:paraId="10A4CB2F" w14:textId="77777777" w:rsidTr="00263644">
        <w:trPr>
          <w:trHeight w:val="330"/>
        </w:trPr>
        <w:tc>
          <w:tcPr>
            <w:tcW w:w="5000" w:type="pct"/>
          </w:tcPr>
          <w:p w14:paraId="569797BB" w14:textId="26E623FD"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Llevar la representación legal de la Institución.</w:t>
            </w:r>
          </w:p>
        </w:tc>
      </w:tr>
      <w:tr w:rsidR="0096682C" w:rsidRPr="0042314A" w14:paraId="1305F665" w14:textId="77777777" w:rsidTr="00263644">
        <w:trPr>
          <w:trHeight w:val="330"/>
        </w:trPr>
        <w:tc>
          <w:tcPr>
            <w:tcW w:w="5000" w:type="pct"/>
          </w:tcPr>
          <w:p w14:paraId="1D139348"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Las demás que le sean asignadas por el Consejo Directivo, de conformidad con la ley, los estatutos y el objeto de la empresa.</w:t>
            </w:r>
          </w:p>
        </w:tc>
      </w:tr>
      <w:tr w:rsidR="0096682C" w:rsidRPr="0042314A" w14:paraId="754EB227" w14:textId="77777777" w:rsidTr="00263644">
        <w:trPr>
          <w:trHeight w:val="330"/>
        </w:trPr>
        <w:tc>
          <w:tcPr>
            <w:tcW w:w="5000" w:type="pct"/>
          </w:tcPr>
          <w:p w14:paraId="66CA2DDF" w14:textId="65FF5A4E"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mediante acto administrativo las aclaraciones de rubros y/o conceptos presupuestales que se requieran para el buen funcionamiento de ISVIMED.</w:t>
            </w:r>
          </w:p>
        </w:tc>
      </w:tr>
      <w:tr w:rsidR="0096682C" w:rsidRPr="0042314A" w14:paraId="3F48877C" w14:textId="77777777" w:rsidTr="00263644">
        <w:trPr>
          <w:trHeight w:val="330"/>
        </w:trPr>
        <w:tc>
          <w:tcPr>
            <w:tcW w:w="5000" w:type="pct"/>
          </w:tcPr>
          <w:p w14:paraId="671582D1"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Realizar mediante acto administrativo los traslados presupuestales entre los rubros de funcionamiento que se requieran para el buen funcionamiento de ISVIMED, sin superar el tope establecido para dicho agregado. </w:t>
            </w:r>
          </w:p>
        </w:tc>
      </w:tr>
      <w:tr w:rsidR="0096682C" w:rsidRPr="0042314A" w14:paraId="11D04A91" w14:textId="77777777" w:rsidTr="00263644">
        <w:trPr>
          <w:trHeight w:val="330"/>
        </w:trPr>
        <w:tc>
          <w:tcPr>
            <w:tcW w:w="5000" w:type="pct"/>
          </w:tcPr>
          <w:p w14:paraId="5C8267AD" w14:textId="45B709FA"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mediante acto administrativo, los traslados presupuestales entre los rubros de inversión que se requieran sin superar el tope establecido para dicho agregado, siempre que previamente se hubiere efectuado la modificación en el presupuesto municipal mediante el acto administrativo correspondiente.</w:t>
            </w:r>
          </w:p>
        </w:tc>
      </w:tr>
      <w:tr w:rsidR="0096682C" w:rsidRPr="0042314A" w14:paraId="0C9BD3C4" w14:textId="77777777" w:rsidTr="00263644">
        <w:trPr>
          <w:trHeight w:val="330"/>
        </w:trPr>
        <w:tc>
          <w:tcPr>
            <w:tcW w:w="5000" w:type="pct"/>
          </w:tcPr>
          <w:p w14:paraId="7EC953AB" w14:textId="1A0699A2"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mediante acto administrativo las modificaciones o incorporaciones presupuestales que hayan sido ordenados por Decreto Municipal.</w:t>
            </w:r>
          </w:p>
        </w:tc>
      </w:tr>
      <w:tr w:rsidR="0096682C" w:rsidRPr="0042314A" w14:paraId="15E4DDC4" w14:textId="77777777" w:rsidTr="00263644">
        <w:trPr>
          <w:trHeight w:val="330"/>
        </w:trPr>
        <w:tc>
          <w:tcPr>
            <w:tcW w:w="5000" w:type="pct"/>
          </w:tcPr>
          <w:p w14:paraId="5117B76E"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Presentar al Consejo Directivo el reporte de los actos administrativos mediante los cuales se realicen los traslados presupuestales. </w:t>
            </w:r>
          </w:p>
        </w:tc>
      </w:tr>
      <w:tr w:rsidR="0096682C" w:rsidRPr="0042314A" w14:paraId="442C65EA" w14:textId="77777777" w:rsidTr="00263644">
        <w:trPr>
          <w:trHeight w:val="330"/>
        </w:trPr>
        <w:tc>
          <w:tcPr>
            <w:tcW w:w="5000" w:type="pct"/>
          </w:tcPr>
          <w:p w14:paraId="081C63C6"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Dirigir, coordinar y evaluar las diferentes dependencias de la Institución, asegurando la ejecución de las orientaciones y decisiones del Consejo Directivo.</w:t>
            </w:r>
          </w:p>
        </w:tc>
      </w:tr>
      <w:tr w:rsidR="0096682C" w:rsidRPr="0042314A" w14:paraId="42F6CBE6" w14:textId="77777777" w:rsidTr="00263644">
        <w:trPr>
          <w:trHeight w:val="330"/>
        </w:trPr>
        <w:tc>
          <w:tcPr>
            <w:tcW w:w="5000" w:type="pct"/>
          </w:tcPr>
          <w:p w14:paraId="764EAAAE"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Dirigir la planeación, organización y control de los proyectos y programas en materia de vivienda de interés social.</w:t>
            </w:r>
          </w:p>
        </w:tc>
      </w:tr>
      <w:tr w:rsidR="0096682C" w:rsidRPr="0042314A" w14:paraId="3C58D6FD" w14:textId="77777777" w:rsidTr="00263644">
        <w:trPr>
          <w:trHeight w:val="330"/>
        </w:trPr>
        <w:tc>
          <w:tcPr>
            <w:tcW w:w="5000" w:type="pct"/>
          </w:tcPr>
          <w:p w14:paraId="10F9059B"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Celebrar contratos y ejecutar los actos de su competencia acatando la normatividad vigente y las directrices del Consejo Directivo.</w:t>
            </w:r>
          </w:p>
        </w:tc>
      </w:tr>
      <w:tr w:rsidR="0096682C" w:rsidRPr="0042314A" w14:paraId="242B5860" w14:textId="77777777" w:rsidTr="00263644">
        <w:trPr>
          <w:trHeight w:val="330"/>
        </w:trPr>
        <w:tc>
          <w:tcPr>
            <w:tcW w:w="5000" w:type="pct"/>
          </w:tcPr>
          <w:p w14:paraId="373C6CEC"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Ser ordenador de los gastos de la Institución.</w:t>
            </w:r>
          </w:p>
        </w:tc>
      </w:tr>
      <w:tr w:rsidR="0096682C" w:rsidRPr="0042314A" w14:paraId="0C1AABFC" w14:textId="77777777" w:rsidTr="00263644">
        <w:trPr>
          <w:trHeight w:val="330"/>
        </w:trPr>
        <w:tc>
          <w:tcPr>
            <w:tcW w:w="5000" w:type="pct"/>
          </w:tcPr>
          <w:p w14:paraId="2DEA2F05"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Nombrar y remover el personal de la Institución y velar por el cumplimiento de las funciones adscritas a ellos.</w:t>
            </w:r>
          </w:p>
        </w:tc>
      </w:tr>
      <w:tr w:rsidR="0096682C" w:rsidRPr="0042314A" w14:paraId="411C6BC4" w14:textId="77777777" w:rsidTr="00263644">
        <w:trPr>
          <w:trHeight w:val="330"/>
        </w:trPr>
        <w:tc>
          <w:tcPr>
            <w:tcW w:w="5000" w:type="pct"/>
          </w:tcPr>
          <w:p w14:paraId="76449BDD" w14:textId="35140390"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 xml:space="preserve">Ejecutar y hacer cumplir las disposiciones </w:t>
            </w:r>
            <w:r w:rsidR="00C45AE2" w:rsidRPr="0042314A">
              <w:rPr>
                <w:rFonts w:ascii="Arial" w:eastAsiaTheme="minorHAnsi" w:hAnsi="Arial" w:cs="Arial"/>
                <w:sz w:val="22"/>
                <w:szCs w:val="22"/>
                <w:lang w:val="es-CO" w:eastAsia="en-US"/>
              </w:rPr>
              <w:t>estatutarias</w:t>
            </w:r>
            <w:r w:rsidRPr="0042314A">
              <w:rPr>
                <w:rFonts w:ascii="Arial" w:eastAsiaTheme="minorHAnsi" w:hAnsi="Arial" w:cs="Arial"/>
                <w:sz w:val="22"/>
                <w:szCs w:val="22"/>
                <w:lang w:val="es-CO" w:eastAsia="en-US"/>
              </w:rPr>
              <w:t xml:space="preserve"> de la institución y las determinaciones del Consejo Directivo.</w:t>
            </w:r>
          </w:p>
        </w:tc>
      </w:tr>
      <w:tr w:rsidR="0096682C" w:rsidRPr="0042314A" w14:paraId="2AEB4989" w14:textId="77777777" w:rsidTr="00263644">
        <w:trPr>
          <w:trHeight w:val="330"/>
        </w:trPr>
        <w:tc>
          <w:tcPr>
            <w:tcW w:w="5000" w:type="pct"/>
          </w:tcPr>
          <w:p w14:paraId="7A5F090E"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Alcalde o al Consejo Directivo, cuando esta se lo solicite o por lo menos una vez al año, el informe de gestión y de rendición comprobada de las cuentas del periodo respectivo conforme a la ley.</w:t>
            </w:r>
          </w:p>
        </w:tc>
      </w:tr>
      <w:tr w:rsidR="0096682C" w:rsidRPr="0042314A" w14:paraId="46496301" w14:textId="77777777" w:rsidTr="00263644">
        <w:trPr>
          <w:trHeight w:val="330"/>
        </w:trPr>
        <w:tc>
          <w:tcPr>
            <w:tcW w:w="5000" w:type="pct"/>
          </w:tcPr>
          <w:p w14:paraId="1F70D288"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Dirigir y controlar bajo su exclusiva responsabilidad, todos los procesos de selección de contratistas y de formalización de los contratos de la Entidad de acuerdo con las normas legales vigentes.</w:t>
            </w:r>
          </w:p>
        </w:tc>
      </w:tr>
      <w:tr w:rsidR="0096682C" w:rsidRPr="0042314A" w14:paraId="163BA64F" w14:textId="77777777" w:rsidTr="00263644">
        <w:trPr>
          <w:trHeight w:val="330"/>
        </w:trPr>
        <w:tc>
          <w:tcPr>
            <w:tcW w:w="5000" w:type="pct"/>
          </w:tcPr>
          <w:p w14:paraId="0867EEAA"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Velar por la correcta aplicación de los fondos, del debido mantenimiento, custodia y utilización de los bienes.</w:t>
            </w:r>
          </w:p>
        </w:tc>
      </w:tr>
      <w:tr w:rsidR="0096682C" w:rsidRPr="0042314A" w14:paraId="7135F87F" w14:textId="77777777" w:rsidTr="00263644">
        <w:trPr>
          <w:trHeight w:val="330"/>
        </w:trPr>
        <w:tc>
          <w:tcPr>
            <w:tcW w:w="5000" w:type="pct"/>
          </w:tcPr>
          <w:p w14:paraId="0967E12C"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Representar al Instituto en los asuntos judiciales y extrajudiciales y en el ejercicio de esta facultad constituir apoderado para que lo represente.</w:t>
            </w:r>
          </w:p>
        </w:tc>
      </w:tr>
      <w:tr w:rsidR="0096682C" w:rsidRPr="0042314A" w14:paraId="7AF434E2" w14:textId="77777777" w:rsidTr="00263644">
        <w:trPr>
          <w:trHeight w:val="330"/>
        </w:trPr>
        <w:tc>
          <w:tcPr>
            <w:tcW w:w="5000" w:type="pct"/>
          </w:tcPr>
          <w:p w14:paraId="3E8B2416"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el sistema de control interno, el sistema de gestión de la calidad y todos los sistemas que la ley establezca, como de obligatoria aplicación en el Instituto.</w:t>
            </w:r>
          </w:p>
        </w:tc>
      </w:tr>
      <w:tr w:rsidR="0096682C" w:rsidRPr="0042314A" w14:paraId="0F0BE955" w14:textId="77777777" w:rsidTr="00263644">
        <w:trPr>
          <w:trHeight w:val="330"/>
        </w:trPr>
        <w:tc>
          <w:tcPr>
            <w:tcW w:w="5000" w:type="pct"/>
          </w:tcPr>
          <w:p w14:paraId="059DBA97"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Coordinar y velar por el buen recaudo de los recursos que se reciban, ordenar el gasto del Instituto, de acuerdo con las disposiciones legales vigentes</w:t>
            </w:r>
          </w:p>
        </w:tc>
      </w:tr>
      <w:tr w:rsidR="0096682C" w:rsidRPr="0042314A" w14:paraId="2CA4B23D" w14:textId="77777777" w:rsidTr="00263644">
        <w:trPr>
          <w:trHeight w:val="330"/>
        </w:trPr>
        <w:tc>
          <w:tcPr>
            <w:tcW w:w="5000" w:type="pct"/>
          </w:tcPr>
          <w:p w14:paraId="57031760"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Delegar funciones administrativas que sean de competencia de otros niveles de responsabilidad y que se requieran de conformidad con las disposiciones legales vigentes, sin perjuicio de reasumir estas funciones cuando lo crea conveniente.</w:t>
            </w:r>
          </w:p>
        </w:tc>
      </w:tr>
      <w:tr w:rsidR="0096682C" w:rsidRPr="0042314A" w14:paraId="28F933DB" w14:textId="77777777" w:rsidTr="00263644">
        <w:trPr>
          <w:trHeight w:val="330"/>
        </w:trPr>
        <w:tc>
          <w:tcPr>
            <w:tcW w:w="5000" w:type="pct"/>
          </w:tcPr>
          <w:p w14:paraId="4556AB5F"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Administrar los bienes y recursos que constituyen el patrimonio del Instituto y velar por la correcta aplicación de los recursos y la debida utilización de los bienes.</w:t>
            </w:r>
          </w:p>
        </w:tc>
      </w:tr>
      <w:tr w:rsidR="0096682C" w:rsidRPr="0042314A" w14:paraId="70889CB9" w14:textId="77777777" w:rsidTr="00263644">
        <w:trPr>
          <w:trHeight w:val="330"/>
        </w:trPr>
        <w:tc>
          <w:tcPr>
            <w:tcW w:w="5000" w:type="pct"/>
          </w:tcPr>
          <w:p w14:paraId="7B4711F3"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Convocar al Consejo Directivo a sesiones extraordinarias cuando lo estime conveniente.</w:t>
            </w:r>
          </w:p>
        </w:tc>
      </w:tr>
      <w:tr w:rsidR="0096682C" w:rsidRPr="0042314A" w14:paraId="1BF21FBE" w14:textId="77777777" w:rsidTr="00263644">
        <w:trPr>
          <w:trHeight w:val="330"/>
        </w:trPr>
        <w:tc>
          <w:tcPr>
            <w:tcW w:w="5000" w:type="pct"/>
          </w:tcPr>
          <w:p w14:paraId="43F15261" w14:textId="3ED0E924"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Suscribir los actos administrativos y celebrar los contratos y convenios que sean necesarios, para el cumplimiento de las funciones y la ejecución de los programas del Instituto, conforme a las disposiciones legales, reglamentarias y </w:t>
            </w:r>
            <w:r w:rsidR="00C45AE2" w:rsidRPr="0042314A">
              <w:rPr>
                <w:rFonts w:ascii="Arial" w:eastAsiaTheme="minorHAnsi" w:hAnsi="Arial" w:cs="Arial"/>
                <w:sz w:val="22"/>
                <w:szCs w:val="22"/>
                <w:lang w:val="es-CO" w:eastAsia="en-US"/>
              </w:rPr>
              <w:t>estatutarias</w:t>
            </w:r>
            <w:r w:rsidRPr="0042314A">
              <w:rPr>
                <w:rFonts w:ascii="Arial" w:eastAsiaTheme="minorHAnsi" w:hAnsi="Arial" w:cs="Arial"/>
                <w:sz w:val="22"/>
                <w:szCs w:val="22"/>
                <w:lang w:val="es-CO" w:eastAsia="en-US"/>
              </w:rPr>
              <w:t xml:space="preserve"> y a las directrices establecidas por el Consejo Directivo. </w:t>
            </w:r>
          </w:p>
        </w:tc>
      </w:tr>
      <w:tr w:rsidR="0096682C" w:rsidRPr="0042314A" w14:paraId="6B381509" w14:textId="77777777" w:rsidTr="00263644">
        <w:trPr>
          <w:trHeight w:val="330"/>
        </w:trPr>
        <w:tc>
          <w:tcPr>
            <w:tcW w:w="5000" w:type="pct"/>
          </w:tcPr>
          <w:p w14:paraId="32B880F5"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a los órganos de control que lo soliciten.</w:t>
            </w:r>
          </w:p>
        </w:tc>
      </w:tr>
      <w:tr w:rsidR="0096682C" w:rsidRPr="0042314A" w14:paraId="51D8687E" w14:textId="77777777" w:rsidTr="00263644">
        <w:trPr>
          <w:trHeight w:val="330"/>
        </w:trPr>
        <w:tc>
          <w:tcPr>
            <w:tcW w:w="5000" w:type="pct"/>
          </w:tcPr>
          <w:p w14:paraId="618BF8E6"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Las demás que se relacionen con la organización y funcionamiento del Instituto y no estén expresamente atribuidas con otra autoridad.</w:t>
            </w:r>
          </w:p>
        </w:tc>
      </w:tr>
      <w:tr w:rsidR="0096682C" w:rsidRPr="0042314A" w14:paraId="4E9CE77C" w14:textId="77777777" w:rsidTr="00263644">
        <w:trPr>
          <w:trHeight w:val="330"/>
        </w:trPr>
        <w:tc>
          <w:tcPr>
            <w:tcW w:w="5000" w:type="pct"/>
          </w:tcPr>
          <w:p w14:paraId="762D9AEA" w14:textId="77777777" w:rsidR="0096682C" w:rsidRPr="0042314A" w:rsidRDefault="0096682C" w:rsidP="00C32E57">
            <w:pPr>
              <w:numPr>
                <w:ilvl w:val="0"/>
                <w:numId w:val="2"/>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Las demás que señale el Consejo Directivo en el marco de las responsabilidades de la institución y la ley. </w:t>
            </w:r>
          </w:p>
        </w:tc>
      </w:tr>
    </w:tbl>
    <w:p w14:paraId="7469703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489"/>
        <w:gridCol w:w="4551"/>
        <w:gridCol w:w="14"/>
      </w:tblGrid>
      <w:tr w:rsidR="0096682C" w:rsidRPr="0042314A" w14:paraId="613CFA85" w14:textId="77777777" w:rsidTr="00C403B3">
        <w:trPr>
          <w:trHeight w:val="330"/>
        </w:trPr>
        <w:tc>
          <w:tcPr>
            <w:tcW w:w="5000" w:type="pct"/>
            <w:gridSpan w:val="3"/>
            <w:hideMark/>
          </w:tcPr>
          <w:p w14:paraId="0C02C49A" w14:textId="77777777" w:rsidR="0096682C" w:rsidRPr="0042314A" w:rsidRDefault="0096682C" w:rsidP="00C32E57">
            <w:pPr>
              <w:numPr>
                <w:ilvl w:val="0"/>
                <w:numId w:val="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3A9BB9FC" w14:textId="77777777" w:rsidTr="00C403B3">
        <w:trPr>
          <w:trHeight w:val="330"/>
        </w:trPr>
        <w:tc>
          <w:tcPr>
            <w:tcW w:w="5000" w:type="pct"/>
            <w:gridSpan w:val="3"/>
          </w:tcPr>
          <w:p w14:paraId="7B63B17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sector vivienda</w:t>
            </w:r>
          </w:p>
        </w:tc>
      </w:tr>
      <w:tr w:rsidR="0096682C" w:rsidRPr="0042314A" w14:paraId="003ECD51" w14:textId="77777777" w:rsidTr="00C403B3">
        <w:trPr>
          <w:trHeight w:val="330"/>
        </w:trPr>
        <w:tc>
          <w:tcPr>
            <w:tcW w:w="5000" w:type="pct"/>
            <w:gridSpan w:val="3"/>
          </w:tcPr>
          <w:p w14:paraId="033AC25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96682C" w:rsidRPr="0042314A" w14:paraId="247EBB24" w14:textId="77777777" w:rsidTr="00C403B3">
        <w:trPr>
          <w:trHeight w:val="330"/>
        </w:trPr>
        <w:tc>
          <w:tcPr>
            <w:tcW w:w="5000" w:type="pct"/>
            <w:gridSpan w:val="3"/>
          </w:tcPr>
          <w:p w14:paraId="04574F0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96682C" w:rsidRPr="0042314A" w14:paraId="6061575D" w14:textId="77777777" w:rsidTr="00C403B3">
        <w:trPr>
          <w:trHeight w:val="330"/>
        </w:trPr>
        <w:tc>
          <w:tcPr>
            <w:tcW w:w="5000" w:type="pct"/>
            <w:gridSpan w:val="3"/>
          </w:tcPr>
          <w:p w14:paraId="2CDE1F3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r w:rsidR="0096682C" w:rsidRPr="0042314A" w14:paraId="63480E46" w14:textId="77777777" w:rsidTr="00C403B3">
        <w:trPr>
          <w:trHeight w:val="330"/>
        </w:trPr>
        <w:tc>
          <w:tcPr>
            <w:tcW w:w="5000" w:type="pct"/>
            <w:gridSpan w:val="3"/>
          </w:tcPr>
          <w:p w14:paraId="1161781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tc>
      </w:tr>
      <w:tr w:rsidR="0096682C" w:rsidRPr="0042314A" w14:paraId="5E044DAD" w14:textId="77777777" w:rsidTr="00C403B3">
        <w:trPr>
          <w:gridAfter w:val="1"/>
          <w:wAfter w:w="8" w:type="pct"/>
        </w:trPr>
        <w:tc>
          <w:tcPr>
            <w:tcW w:w="4992" w:type="pct"/>
            <w:gridSpan w:val="2"/>
          </w:tcPr>
          <w:p w14:paraId="028FB44B" w14:textId="77777777" w:rsidR="0096682C" w:rsidRPr="0042314A" w:rsidRDefault="0096682C" w:rsidP="00C32E57">
            <w:pPr>
              <w:numPr>
                <w:ilvl w:val="0"/>
                <w:numId w:val="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COMPETENCIAS COMPORTAMENTALES</w:t>
            </w:r>
          </w:p>
        </w:tc>
      </w:tr>
      <w:tr w:rsidR="0096682C" w:rsidRPr="0042314A" w14:paraId="5C5B7073" w14:textId="77777777" w:rsidTr="00C403B3">
        <w:trPr>
          <w:gridAfter w:val="1"/>
          <w:wAfter w:w="8" w:type="pct"/>
        </w:trPr>
        <w:tc>
          <w:tcPr>
            <w:tcW w:w="2479" w:type="pct"/>
          </w:tcPr>
          <w:p w14:paraId="6624DB09"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3" w:type="pct"/>
          </w:tcPr>
          <w:p w14:paraId="2EF3DC69"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94688F" w:rsidRPr="0042314A" w14:paraId="10765614" w14:textId="77777777" w:rsidTr="00C403B3">
        <w:trPr>
          <w:gridAfter w:val="1"/>
          <w:wAfter w:w="8" w:type="pct"/>
        </w:trPr>
        <w:tc>
          <w:tcPr>
            <w:tcW w:w="2479" w:type="pct"/>
            <w:vAlign w:val="center"/>
          </w:tcPr>
          <w:p w14:paraId="3AF5D07B" w14:textId="03682F85"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3" w:type="pct"/>
            <w:vAlign w:val="center"/>
          </w:tcPr>
          <w:p w14:paraId="034BDD52" w14:textId="031E6B6A"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94688F" w:rsidRPr="0042314A" w14:paraId="64C64E02" w14:textId="77777777" w:rsidTr="00C403B3">
        <w:trPr>
          <w:gridAfter w:val="1"/>
          <w:wAfter w:w="8" w:type="pct"/>
        </w:trPr>
        <w:tc>
          <w:tcPr>
            <w:tcW w:w="2479" w:type="pct"/>
            <w:vAlign w:val="center"/>
          </w:tcPr>
          <w:p w14:paraId="26D0F517" w14:textId="4EF3C5BA"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3" w:type="pct"/>
            <w:vAlign w:val="center"/>
          </w:tcPr>
          <w:p w14:paraId="39574A33" w14:textId="410B7F79"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94688F" w:rsidRPr="0042314A" w14:paraId="76C7CBC1" w14:textId="77777777" w:rsidTr="00C403B3">
        <w:trPr>
          <w:gridAfter w:val="1"/>
          <w:wAfter w:w="8" w:type="pct"/>
        </w:trPr>
        <w:tc>
          <w:tcPr>
            <w:tcW w:w="2479" w:type="pct"/>
            <w:vAlign w:val="center"/>
          </w:tcPr>
          <w:p w14:paraId="26AB8782" w14:textId="78F54430"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3" w:type="pct"/>
            <w:vAlign w:val="center"/>
          </w:tcPr>
          <w:p w14:paraId="1D7A4578" w14:textId="48280AF0"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94688F" w:rsidRPr="0042314A" w14:paraId="5F7EAB53" w14:textId="77777777" w:rsidTr="00C403B3">
        <w:trPr>
          <w:gridAfter w:val="1"/>
          <w:wAfter w:w="8" w:type="pct"/>
        </w:trPr>
        <w:tc>
          <w:tcPr>
            <w:tcW w:w="2479" w:type="pct"/>
            <w:vAlign w:val="center"/>
          </w:tcPr>
          <w:p w14:paraId="69E0B009" w14:textId="0D726531"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3" w:type="pct"/>
            <w:vAlign w:val="center"/>
          </w:tcPr>
          <w:p w14:paraId="6BCE2C19" w14:textId="43387A4B"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94688F" w:rsidRPr="0042314A" w14:paraId="1D31049F" w14:textId="77777777" w:rsidTr="00C403B3">
        <w:trPr>
          <w:gridAfter w:val="1"/>
          <w:wAfter w:w="8" w:type="pct"/>
        </w:trPr>
        <w:tc>
          <w:tcPr>
            <w:tcW w:w="2479" w:type="pct"/>
            <w:vAlign w:val="center"/>
          </w:tcPr>
          <w:p w14:paraId="197F6CE4" w14:textId="78A0B53B"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3" w:type="pct"/>
            <w:vAlign w:val="center"/>
          </w:tcPr>
          <w:p w14:paraId="48812338" w14:textId="621046E0"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94688F" w:rsidRPr="0042314A" w14:paraId="7E23D587" w14:textId="77777777" w:rsidTr="00C403B3">
        <w:trPr>
          <w:gridAfter w:val="1"/>
          <w:wAfter w:w="8" w:type="pct"/>
        </w:trPr>
        <w:tc>
          <w:tcPr>
            <w:tcW w:w="2479" w:type="pct"/>
            <w:vAlign w:val="center"/>
          </w:tcPr>
          <w:p w14:paraId="10E7EDEE" w14:textId="3FC38CA9" w:rsidR="0094688F" w:rsidRPr="0094688F" w:rsidRDefault="0094688F" w:rsidP="0096682C">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3" w:type="pct"/>
            <w:vAlign w:val="center"/>
          </w:tcPr>
          <w:p w14:paraId="2C9F80FB" w14:textId="257BDD56" w:rsidR="0094688F" w:rsidRPr="0094688F" w:rsidRDefault="0094688F" w:rsidP="0096682C">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94688F" w:rsidRPr="0042314A" w14:paraId="1470371D" w14:textId="77777777" w:rsidTr="00C403B3">
        <w:trPr>
          <w:gridAfter w:val="1"/>
          <w:wAfter w:w="8" w:type="pct"/>
        </w:trPr>
        <w:tc>
          <w:tcPr>
            <w:tcW w:w="2479" w:type="pct"/>
            <w:vAlign w:val="center"/>
          </w:tcPr>
          <w:p w14:paraId="65C40AE5" w14:textId="77777777" w:rsidR="0094688F" w:rsidRPr="0094688F" w:rsidRDefault="0094688F" w:rsidP="0096682C">
            <w:pPr>
              <w:overflowPunct/>
              <w:autoSpaceDE/>
              <w:autoSpaceDN/>
              <w:adjustRightInd/>
              <w:textAlignment w:val="auto"/>
              <w:rPr>
                <w:rFonts w:ascii="Arial" w:hAnsi="Arial" w:cs="Arial"/>
                <w:sz w:val="22"/>
                <w:lang w:val="es-CO" w:eastAsia="es-CO"/>
              </w:rPr>
            </w:pPr>
          </w:p>
        </w:tc>
        <w:tc>
          <w:tcPr>
            <w:tcW w:w="2513" w:type="pct"/>
            <w:vAlign w:val="center"/>
          </w:tcPr>
          <w:p w14:paraId="2CE2D0C7" w14:textId="2FFF1EB1" w:rsidR="0094688F" w:rsidRPr="0094688F" w:rsidRDefault="0094688F" w:rsidP="0096682C">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7C8B031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jc w:val="center"/>
        <w:tblLook w:val="04A0" w:firstRow="1" w:lastRow="0" w:firstColumn="1" w:lastColumn="0" w:noHBand="0" w:noVBand="1"/>
      </w:tblPr>
      <w:tblGrid>
        <w:gridCol w:w="4527"/>
        <w:gridCol w:w="4527"/>
      </w:tblGrid>
      <w:tr w:rsidR="004E2A4B" w:rsidRPr="0042314A" w14:paraId="154A9F9E" w14:textId="77777777" w:rsidTr="00C403B3">
        <w:trPr>
          <w:jc w:val="center"/>
        </w:trPr>
        <w:tc>
          <w:tcPr>
            <w:tcW w:w="5000" w:type="pct"/>
            <w:gridSpan w:val="2"/>
          </w:tcPr>
          <w:p w14:paraId="3C61F6EC" w14:textId="77777777" w:rsidR="004E2A4B" w:rsidRPr="0042314A" w:rsidRDefault="004E2A4B" w:rsidP="004E2A4B">
            <w:pPr>
              <w:numPr>
                <w:ilvl w:val="0"/>
                <w:numId w:val="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4E2A4B" w:rsidRPr="0042314A" w14:paraId="6B97FAB7" w14:textId="77777777" w:rsidTr="00C403B3">
        <w:trPr>
          <w:jc w:val="center"/>
        </w:trPr>
        <w:tc>
          <w:tcPr>
            <w:tcW w:w="2500" w:type="pct"/>
          </w:tcPr>
          <w:p w14:paraId="6ADA28BE" w14:textId="77777777" w:rsidR="004E2A4B" w:rsidRPr="0042314A" w:rsidRDefault="004E2A4B"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E59F1A4" w14:textId="77777777" w:rsidR="004E2A4B" w:rsidRPr="0042314A" w:rsidRDefault="004E2A4B"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4E2A4B" w:rsidRPr="0042314A" w14:paraId="1F18FE50" w14:textId="77777777" w:rsidTr="00C403B3">
        <w:trPr>
          <w:jc w:val="center"/>
        </w:trPr>
        <w:tc>
          <w:tcPr>
            <w:tcW w:w="2500" w:type="pct"/>
          </w:tcPr>
          <w:p w14:paraId="407A2C07" w14:textId="77777777" w:rsidR="004E2A4B" w:rsidRPr="003A6080" w:rsidRDefault="004E2A4B" w:rsidP="00C403B3">
            <w:pPr>
              <w:overflowPunct/>
              <w:autoSpaceDE/>
              <w:autoSpaceDN/>
              <w:adjustRightInd/>
              <w:jc w:val="both"/>
              <w:textAlignment w:val="auto"/>
              <w:rPr>
                <w:rFonts w:ascii="Arial" w:eastAsiaTheme="minorHAnsi" w:hAnsi="Arial" w:cs="Arial"/>
                <w:sz w:val="22"/>
                <w:szCs w:val="22"/>
                <w:lang w:val="es-CO" w:eastAsia="en-US"/>
              </w:rPr>
            </w:pPr>
            <w:r w:rsidRPr="003A6080">
              <w:rPr>
                <w:rFonts w:ascii="Arial" w:eastAsiaTheme="minorHAnsi" w:hAnsi="Arial" w:cs="Arial"/>
                <w:sz w:val="22"/>
                <w:szCs w:val="22"/>
                <w:lang w:val="es-CO" w:eastAsia="en-US"/>
              </w:rPr>
              <w:t>Título profesional en disciplina académica del Núcleo Básico del Conocimiento – NBC en: Administración, Contaduría Pública, Economía, Arquitectura, Ingeniería Industrial y Afines, Ingeniería Civil y Afines, Ingeniería Ambiental, Sanitaria y Afines Ingeniería Administrativa y Afines, Derecho y afines, Ciencia Política y Relaciones Internacionales.</w:t>
            </w:r>
          </w:p>
          <w:p w14:paraId="29F7D19A" w14:textId="77777777" w:rsidR="004E2A4B" w:rsidRPr="0042314A" w:rsidRDefault="004E2A4B" w:rsidP="00C403B3">
            <w:pPr>
              <w:overflowPunct/>
              <w:autoSpaceDE/>
              <w:autoSpaceDN/>
              <w:adjustRightInd/>
              <w:jc w:val="both"/>
              <w:textAlignment w:val="auto"/>
              <w:rPr>
                <w:rFonts w:ascii="Arial" w:eastAsiaTheme="minorHAnsi" w:hAnsi="Arial" w:cs="Arial"/>
                <w:sz w:val="22"/>
                <w:szCs w:val="22"/>
                <w:lang w:val="es-CO" w:eastAsia="en-US"/>
              </w:rPr>
            </w:pPr>
            <w:r w:rsidRPr="003A6080">
              <w:rPr>
                <w:rFonts w:ascii="Arial" w:eastAsiaTheme="minorHAnsi" w:hAnsi="Arial" w:cs="Arial"/>
                <w:sz w:val="22"/>
                <w:szCs w:val="22"/>
                <w:lang w:val="es-CO" w:eastAsia="en-US"/>
              </w:rPr>
              <w:t>Tarjeta profesional en los casos exigidos por la Ley.</w:t>
            </w:r>
          </w:p>
        </w:tc>
        <w:tc>
          <w:tcPr>
            <w:tcW w:w="2500" w:type="pct"/>
          </w:tcPr>
          <w:p w14:paraId="2330B83F" w14:textId="77777777" w:rsidR="004E2A4B" w:rsidRPr="0042314A" w:rsidRDefault="004E2A4B"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7CAAB801" w14:textId="77777777" w:rsidR="004E2A4B" w:rsidRPr="0042314A" w:rsidRDefault="004E2A4B"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7B14A8AE" w14:textId="77777777" w:rsidTr="00263644">
        <w:tc>
          <w:tcPr>
            <w:tcW w:w="9039" w:type="dxa"/>
            <w:gridSpan w:val="2"/>
          </w:tcPr>
          <w:p w14:paraId="4E93118A" w14:textId="77777777" w:rsidR="0096682C" w:rsidRPr="0042314A" w:rsidRDefault="0096682C" w:rsidP="004E2A4B">
            <w:pPr>
              <w:numPr>
                <w:ilvl w:val="0"/>
                <w:numId w:val="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2354AAF4" w14:textId="77777777" w:rsidTr="00263644">
        <w:tc>
          <w:tcPr>
            <w:tcW w:w="4489" w:type="dxa"/>
          </w:tcPr>
          <w:p w14:paraId="62981B5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005DA377"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B5E8124" w14:textId="77777777" w:rsidTr="00263644">
        <w:tc>
          <w:tcPr>
            <w:tcW w:w="4489" w:type="dxa"/>
          </w:tcPr>
          <w:p w14:paraId="022F184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63C22DA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38D1D44" w14:textId="28D89348" w:rsidR="0096682C" w:rsidRPr="0042314A"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5984696B" w14:textId="77777777" w:rsidTr="00A61BA1">
        <w:trPr>
          <w:trHeight w:val="330"/>
        </w:trPr>
        <w:tc>
          <w:tcPr>
            <w:tcW w:w="5000" w:type="pct"/>
            <w:gridSpan w:val="2"/>
            <w:shd w:val="clear" w:color="auto" w:fill="BFBFBF" w:themeFill="background1" w:themeFillShade="BF"/>
            <w:vAlign w:val="center"/>
            <w:hideMark/>
          </w:tcPr>
          <w:p w14:paraId="37A895B7" w14:textId="08868465" w:rsidR="0096682C" w:rsidRPr="0042314A" w:rsidRDefault="0096682C" w:rsidP="00501DF0">
            <w:pPr>
              <w:numPr>
                <w:ilvl w:val="0"/>
                <w:numId w:val="5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7B7F10" w:rsidRPr="00A61BA1">
              <w:rPr>
                <w:rFonts w:ascii="Arial" w:eastAsiaTheme="minorHAnsi" w:hAnsi="Arial" w:cs="Arial"/>
                <w:b/>
                <w:bCs/>
                <w:sz w:val="22"/>
                <w:szCs w:val="22"/>
                <w:lang w:val="es-CO" w:eastAsia="en-US"/>
              </w:rPr>
              <w:t xml:space="preserve"> </w:t>
            </w:r>
          </w:p>
        </w:tc>
      </w:tr>
      <w:tr w:rsidR="0096682C" w:rsidRPr="0042314A" w14:paraId="636A15E1" w14:textId="77777777" w:rsidTr="00C403B3">
        <w:trPr>
          <w:trHeight w:val="330"/>
        </w:trPr>
        <w:tc>
          <w:tcPr>
            <w:tcW w:w="1908" w:type="pct"/>
            <w:noWrap/>
            <w:hideMark/>
          </w:tcPr>
          <w:p w14:paraId="47CD02D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1EF2CB3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96682C" w:rsidRPr="0042314A" w14:paraId="7992C3BA" w14:textId="77777777" w:rsidTr="00C403B3">
        <w:trPr>
          <w:trHeight w:val="330"/>
        </w:trPr>
        <w:tc>
          <w:tcPr>
            <w:tcW w:w="1908" w:type="pct"/>
            <w:noWrap/>
            <w:hideMark/>
          </w:tcPr>
          <w:p w14:paraId="77D634F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6FBB254C" w14:textId="77777777" w:rsidR="0096682C" w:rsidRPr="007B7F10" w:rsidRDefault="0096682C" w:rsidP="0096682C">
            <w:pPr>
              <w:overflowPunct/>
              <w:autoSpaceDE/>
              <w:autoSpaceDN/>
              <w:adjustRightInd/>
              <w:textAlignment w:val="auto"/>
              <w:rPr>
                <w:rFonts w:ascii="Arial" w:eastAsiaTheme="minorHAnsi" w:hAnsi="Arial" w:cs="Arial"/>
                <w:bCs/>
                <w:color w:val="FF0000"/>
                <w:sz w:val="22"/>
                <w:szCs w:val="22"/>
                <w:lang w:val="es-CO" w:eastAsia="en-US"/>
              </w:rPr>
            </w:pPr>
            <w:r w:rsidRPr="007B7F10">
              <w:rPr>
                <w:rFonts w:ascii="Arial" w:eastAsiaTheme="minorHAnsi" w:hAnsi="Arial" w:cs="Arial"/>
                <w:bCs/>
                <w:sz w:val="22"/>
                <w:szCs w:val="22"/>
                <w:lang w:val="es-CO" w:eastAsia="en-US"/>
              </w:rPr>
              <w:t>Subdirector Administrativo Y Financiero</w:t>
            </w:r>
          </w:p>
        </w:tc>
      </w:tr>
      <w:tr w:rsidR="0096682C" w:rsidRPr="0042314A" w14:paraId="120FBF32" w14:textId="77777777" w:rsidTr="00C403B3">
        <w:trPr>
          <w:trHeight w:val="330"/>
        </w:trPr>
        <w:tc>
          <w:tcPr>
            <w:tcW w:w="1908" w:type="pct"/>
            <w:noWrap/>
            <w:hideMark/>
          </w:tcPr>
          <w:p w14:paraId="0E6B9EC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51B7C50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068</w:t>
            </w:r>
          </w:p>
        </w:tc>
      </w:tr>
      <w:tr w:rsidR="0096682C" w:rsidRPr="0042314A" w14:paraId="58AEC79E" w14:textId="77777777" w:rsidTr="00C403B3">
        <w:trPr>
          <w:trHeight w:val="330"/>
        </w:trPr>
        <w:tc>
          <w:tcPr>
            <w:tcW w:w="1908" w:type="pct"/>
            <w:noWrap/>
            <w:hideMark/>
          </w:tcPr>
          <w:p w14:paraId="0126A67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42CD4A7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25DB7DD7" w14:textId="77777777" w:rsidTr="00C403B3">
        <w:trPr>
          <w:trHeight w:val="330"/>
        </w:trPr>
        <w:tc>
          <w:tcPr>
            <w:tcW w:w="1908" w:type="pct"/>
            <w:noWrap/>
            <w:hideMark/>
          </w:tcPr>
          <w:p w14:paraId="442CDE8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0861AAA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29384036" w14:textId="77777777" w:rsidTr="00C403B3">
        <w:trPr>
          <w:trHeight w:val="330"/>
        </w:trPr>
        <w:tc>
          <w:tcPr>
            <w:tcW w:w="1908" w:type="pct"/>
            <w:noWrap/>
          </w:tcPr>
          <w:p w14:paraId="7077600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2EAC760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38A2FBE9" w14:textId="77777777" w:rsidTr="00C403B3">
        <w:trPr>
          <w:trHeight w:val="330"/>
        </w:trPr>
        <w:tc>
          <w:tcPr>
            <w:tcW w:w="1908" w:type="pct"/>
            <w:noWrap/>
            <w:hideMark/>
          </w:tcPr>
          <w:p w14:paraId="6E04196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2E4F70B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5928158E" w14:textId="77777777" w:rsidTr="00C403B3">
        <w:trPr>
          <w:trHeight w:val="330"/>
        </w:trPr>
        <w:tc>
          <w:tcPr>
            <w:tcW w:w="1908" w:type="pct"/>
            <w:noWrap/>
            <w:hideMark/>
          </w:tcPr>
          <w:p w14:paraId="5FA6E9A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215F1EA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73AE320E" w14:textId="77777777" w:rsidTr="00C403B3">
        <w:trPr>
          <w:trHeight w:val="330"/>
        </w:trPr>
        <w:tc>
          <w:tcPr>
            <w:tcW w:w="1908" w:type="pct"/>
            <w:noWrap/>
          </w:tcPr>
          <w:p w14:paraId="71CFD27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4CC9C59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2612ADB6" w14:textId="77777777" w:rsidTr="00263644">
        <w:trPr>
          <w:trHeight w:val="330"/>
        </w:trPr>
        <w:tc>
          <w:tcPr>
            <w:tcW w:w="5000" w:type="pct"/>
            <w:gridSpan w:val="2"/>
            <w:vAlign w:val="center"/>
            <w:hideMark/>
          </w:tcPr>
          <w:p w14:paraId="68BFEDCD" w14:textId="77777777" w:rsidR="0096682C" w:rsidRPr="0042314A" w:rsidRDefault="0096682C" w:rsidP="00C32E57">
            <w:pPr>
              <w:numPr>
                <w:ilvl w:val="0"/>
                <w:numId w:val="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PROPÓSITO PRINCIPAL</w:t>
            </w:r>
          </w:p>
        </w:tc>
      </w:tr>
      <w:tr w:rsidR="0096682C" w:rsidRPr="0042314A" w14:paraId="2C745B30" w14:textId="77777777" w:rsidTr="00263644">
        <w:trPr>
          <w:trHeight w:val="330"/>
        </w:trPr>
        <w:tc>
          <w:tcPr>
            <w:tcW w:w="5000" w:type="pct"/>
            <w:gridSpan w:val="2"/>
          </w:tcPr>
          <w:p w14:paraId="359EE999" w14:textId="77777777" w:rsidR="0096682C" w:rsidRPr="0042314A" w:rsidRDefault="0096682C" w:rsidP="00C32E57">
            <w:pPr>
              <w:numPr>
                <w:ilvl w:val="0"/>
                <w:numId w:val="3"/>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formular políticas institucionales y adoptar planes, programas y proyectos tendientes a administrar las actividades propias del Instituto, de acuerdo con la ley, la normatividad interna, los objetivos, las políticas y estrategias administrativas establecidas, haciendo eficiente uso de los recursos humanos, físicos y financieros.</w:t>
            </w:r>
          </w:p>
        </w:tc>
      </w:tr>
      <w:tr w:rsidR="0096682C" w:rsidRPr="0042314A" w14:paraId="1E9A46D2" w14:textId="77777777" w:rsidTr="00263644">
        <w:trPr>
          <w:trHeight w:val="330"/>
        </w:trPr>
        <w:tc>
          <w:tcPr>
            <w:tcW w:w="5000" w:type="pct"/>
            <w:gridSpan w:val="2"/>
          </w:tcPr>
          <w:p w14:paraId="06DB1AA8" w14:textId="77777777" w:rsidR="0096682C" w:rsidRPr="0042314A" w:rsidRDefault="0096682C" w:rsidP="00C32E57">
            <w:pPr>
              <w:numPr>
                <w:ilvl w:val="0"/>
                <w:numId w:val="3"/>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la gestión administrativa y financiera del Instituto, con el fin de brindar un soporte adecuado a las diferentes áreas, para facilitar el cumplimiento de la misión y el logro de la visión institucional.</w:t>
            </w:r>
          </w:p>
        </w:tc>
      </w:tr>
    </w:tbl>
    <w:p w14:paraId="1F9BAB1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64B8883" w14:textId="77777777" w:rsidTr="00263644">
        <w:trPr>
          <w:trHeight w:val="330"/>
        </w:trPr>
        <w:tc>
          <w:tcPr>
            <w:tcW w:w="5000" w:type="pct"/>
            <w:hideMark/>
          </w:tcPr>
          <w:p w14:paraId="31FEC800" w14:textId="77777777" w:rsidR="0096682C" w:rsidRPr="0042314A" w:rsidRDefault="0096682C" w:rsidP="00C32E57">
            <w:pPr>
              <w:numPr>
                <w:ilvl w:val="0"/>
                <w:numId w:val="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7EDD09F3" w14:textId="77777777" w:rsidTr="00263644">
        <w:trPr>
          <w:trHeight w:val="358"/>
        </w:trPr>
        <w:tc>
          <w:tcPr>
            <w:tcW w:w="5000" w:type="pct"/>
          </w:tcPr>
          <w:p w14:paraId="6AC0BB44"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del talento humano de la Institución.</w:t>
            </w:r>
          </w:p>
        </w:tc>
      </w:tr>
      <w:tr w:rsidR="0096682C" w:rsidRPr="0042314A" w14:paraId="5181B024" w14:textId="77777777" w:rsidTr="00263644">
        <w:trPr>
          <w:trHeight w:val="330"/>
        </w:trPr>
        <w:tc>
          <w:tcPr>
            <w:tcW w:w="5000" w:type="pct"/>
          </w:tcPr>
          <w:p w14:paraId="00D39EDA"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las compras de la Institución.</w:t>
            </w:r>
          </w:p>
        </w:tc>
      </w:tr>
      <w:tr w:rsidR="0096682C" w:rsidRPr="0042314A" w14:paraId="33E1A958" w14:textId="77777777" w:rsidTr="00263644">
        <w:trPr>
          <w:trHeight w:val="330"/>
        </w:trPr>
        <w:tc>
          <w:tcPr>
            <w:tcW w:w="5000" w:type="pct"/>
          </w:tcPr>
          <w:p w14:paraId="774F2F97"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los bienes de la Institución.</w:t>
            </w:r>
          </w:p>
        </w:tc>
      </w:tr>
      <w:tr w:rsidR="0096682C" w:rsidRPr="0042314A" w14:paraId="3CD5D949" w14:textId="77777777" w:rsidTr="00263644">
        <w:trPr>
          <w:trHeight w:val="330"/>
        </w:trPr>
        <w:tc>
          <w:tcPr>
            <w:tcW w:w="5000" w:type="pct"/>
          </w:tcPr>
          <w:p w14:paraId="732A679D"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documental de la Institución.</w:t>
            </w:r>
          </w:p>
        </w:tc>
      </w:tr>
      <w:tr w:rsidR="0096682C" w:rsidRPr="0042314A" w14:paraId="0897C9EC" w14:textId="77777777" w:rsidTr="00263644">
        <w:trPr>
          <w:trHeight w:val="330"/>
        </w:trPr>
        <w:tc>
          <w:tcPr>
            <w:tcW w:w="5000" w:type="pct"/>
          </w:tcPr>
          <w:p w14:paraId="72FDAB0B"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las finanzas de la Institución.</w:t>
            </w:r>
          </w:p>
        </w:tc>
      </w:tr>
      <w:tr w:rsidR="0096682C" w:rsidRPr="0042314A" w14:paraId="64FBD7C5" w14:textId="77777777" w:rsidTr="00263644">
        <w:trPr>
          <w:trHeight w:val="330"/>
        </w:trPr>
        <w:tc>
          <w:tcPr>
            <w:tcW w:w="5000" w:type="pct"/>
          </w:tcPr>
          <w:p w14:paraId="422A1F34"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la contabilidad de la Institución.</w:t>
            </w:r>
          </w:p>
        </w:tc>
      </w:tr>
      <w:tr w:rsidR="0096682C" w:rsidRPr="0042314A" w14:paraId="64A172FC" w14:textId="77777777" w:rsidTr="00263644">
        <w:trPr>
          <w:trHeight w:val="330"/>
        </w:trPr>
        <w:tc>
          <w:tcPr>
            <w:tcW w:w="5000" w:type="pct"/>
          </w:tcPr>
          <w:p w14:paraId="2C917E27"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la tesorería de la Institución.</w:t>
            </w:r>
          </w:p>
        </w:tc>
      </w:tr>
      <w:tr w:rsidR="0096682C" w:rsidRPr="0042314A" w14:paraId="454589C5" w14:textId="77777777" w:rsidTr="00263644">
        <w:trPr>
          <w:trHeight w:val="330"/>
        </w:trPr>
        <w:tc>
          <w:tcPr>
            <w:tcW w:w="5000" w:type="pct"/>
          </w:tcPr>
          <w:p w14:paraId="20C51F11"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del presupuesto de la Institución.</w:t>
            </w:r>
          </w:p>
        </w:tc>
      </w:tr>
      <w:tr w:rsidR="0096682C" w:rsidRPr="0042314A" w14:paraId="3497B89C" w14:textId="77777777" w:rsidTr="00263644">
        <w:trPr>
          <w:trHeight w:val="330"/>
        </w:trPr>
        <w:tc>
          <w:tcPr>
            <w:tcW w:w="5000" w:type="pct"/>
          </w:tcPr>
          <w:p w14:paraId="17C3260E"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administración de la tecnología e información de la Institución</w:t>
            </w:r>
          </w:p>
        </w:tc>
      </w:tr>
      <w:tr w:rsidR="0096682C" w:rsidRPr="0042314A" w14:paraId="6BB51617" w14:textId="77777777" w:rsidTr="00263644">
        <w:trPr>
          <w:trHeight w:val="330"/>
        </w:trPr>
        <w:tc>
          <w:tcPr>
            <w:tcW w:w="5000" w:type="pct"/>
          </w:tcPr>
          <w:p w14:paraId="3B920420"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96682C" w:rsidRPr="0042314A" w14:paraId="42CD8823" w14:textId="77777777" w:rsidTr="00263644">
        <w:trPr>
          <w:trHeight w:val="330"/>
        </w:trPr>
        <w:tc>
          <w:tcPr>
            <w:tcW w:w="5000" w:type="pct"/>
          </w:tcPr>
          <w:p w14:paraId="694979AB"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48014549" w14:textId="77777777" w:rsidTr="00263644">
        <w:trPr>
          <w:trHeight w:val="330"/>
        </w:trPr>
        <w:tc>
          <w:tcPr>
            <w:tcW w:w="5000" w:type="pct"/>
          </w:tcPr>
          <w:p w14:paraId="61EC7995"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6E8B8B84" w14:textId="77777777" w:rsidTr="00263644">
        <w:trPr>
          <w:trHeight w:val="330"/>
        </w:trPr>
        <w:tc>
          <w:tcPr>
            <w:tcW w:w="5000" w:type="pct"/>
          </w:tcPr>
          <w:p w14:paraId="73CBDA88" w14:textId="6C28BFC5"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Subdirección de acuerdo con sus competencias, apoyar el proceso de selección del contratista y realizar la supervisión cuando a ello haya lugar, de acuerdo con el manual de contratación del Instituto.</w:t>
            </w:r>
          </w:p>
        </w:tc>
      </w:tr>
      <w:tr w:rsidR="0096682C" w:rsidRPr="0042314A" w14:paraId="5517D21C" w14:textId="77777777" w:rsidTr="00263644">
        <w:trPr>
          <w:trHeight w:val="330"/>
        </w:trPr>
        <w:tc>
          <w:tcPr>
            <w:tcW w:w="5000" w:type="pct"/>
          </w:tcPr>
          <w:p w14:paraId="7A742762"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Proyectar oportunamente la respuesta a las comunicaciones, peticiones y demás </w:t>
            </w:r>
            <w:r w:rsidRPr="0042314A">
              <w:rPr>
                <w:rFonts w:ascii="Arial" w:eastAsiaTheme="minorHAnsi" w:hAnsi="Arial" w:cs="Arial"/>
                <w:sz w:val="22"/>
                <w:szCs w:val="22"/>
                <w:lang w:val="es-CO" w:eastAsia="en-US"/>
              </w:rPr>
              <w:lastRenderedPageBreak/>
              <w:t>actuaciones administrativas que se le asignen.</w:t>
            </w:r>
          </w:p>
        </w:tc>
      </w:tr>
      <w:tr w:rsidR="0096682C" w:rsidRPr="0042314A" w14:paraId="0FE6532C" w14:textId="77777777" w:rsidTr="00263644">
        <w:trPr>
          <w:trHeight w:val="330"/>
        </w:trPr>
        <w:tc>
          <w:tcPr>
            <w:tcW w:w="5000" w:type="pct"/>
          </w:tcPr>
          <w:p w14:paraId="0DE47196"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Presentar los informes requeridos por los organismos de control y/o fiscalización de manera clara, oportuna y confiable.</w:t>
            </w:r>
          </w:p>
        </w:tc>
      </w:tr>
      <w:tr w:rsidR="0096682C" w:rsidRPr="0042314A" w14:paraId="45018C47" w14:textId="77777777" w:rsidTr="00263644">
        <w:trPr>
          <w:trHeight w:val="330"/>
        </w:trPr>
        <w:tc>
          <w:tcPr>
            <w:tcW w:w="5000" w:type="pct"/>
          </w:tcPr>
          <w:p w14:paraId="121183FF"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96682C" w:rsidRPr="0042314A" w14:paraId="34F3F75A" w14:textId="77777777" w:rsidTr="00263644">
        <w:trPr>
          <w:trHeight w:val="330"/>
        </w:trPr>
        <w:tc>
          <w:tcPr>
            <w:tcW w:w="5000" w:type="pct"/>
          </w:tcPr>
          <w:p w14:paraId="676F53EF"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573EBC5A" w14:textId="77777777" w:rsidTr="00263644">
        <w:trPr>
          <w:trHeight w:val="330"/>
        </w:trPr>
        <w:tc>
          <w:tcPr>
            <w:tcW w:w="5000" w:type="pct"/>
          </w:tcPr>
          <w:p w14:paraId="0E651762"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75050B17" w14:textId="77777777" w:rsidTr="00263644">
        <w:trPr>
          <w:trHeight w:val="330"/>
        </w:trPr>
        <w:tc>
          <w:tcPr>
            <w:tcW w:w="5000" w:type="pct"/>
          </w:tcPr>
          <w:p w14:paraId="1CCCB9EA"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2D142F9E" w14:textId="77777777" w:rsidTr="00263644">
        <w:trPr>
          <w:trHeight w:val="330"/>
        </w:trPr>
        <w:tc>
          <w:tcPr>
            <w:tcW w:w="5000" w:type="pct"/>
          </w:tcPr>
          <w:p w14:paraId="5D875D53" w14:textId="77777777" w:rsidR="0096682C" w:rsidRPr="0042314A" w:rsidRDefault="0096682C" w:rsidP="00C32E57">
            <w:pPr>
              <w:numPr>
                <w:ilvl w:val="0"/>
                <w:numId w:val="5"/>
              </w:numPr>
              <w:overflowPunct/>
              <w:autoSpaceDE/>
              <w:autoSpaceDN/>
              <w:adjustRightInd/>
              <w:ind w:left="426"/>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7A737A8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1A1B817" w14:textId="77777777" w:rsidTr="00263644">
        <w:trPr>
          <w:trHeight w:val="330"/>
        </w:trPr>
        <w:tc>
          <w:tcPr>
            <w:tcW w:w="5000" w:type="pct"/>
            <w:hideMark/>
          </w:tcPr>
          <w:p w14:paraId="3B30FE8A" w14:textId="77777777" w:rsidR="0096682C" w:rsidRPr="0042314A" w:rsidRDefault="0096682C" w:rsidP="00C32E57">
            <w:pPr>
              <w:numPr>
                <w:ilvl w:val="0"/>
                <w:numId w:val="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3466524E" w14:textId="77777777" w:rsidTr="00263644">
        <w:trPr>
          <w:trHeight w:val="330"/>
        </w:trPr>
        <w:tc>
          <w:tcPr>
            <w:tcW w:w="5000" w:type="pct"/>
          </w:tcPr>
          <w:p w14:paraId="142040E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sector vivienda</w:t>
            </w:r>
          </w:p>
        </w:tc>
      </w:tr>
      <w:tr w:rsidR="0096682C" w:rsidRPr="0042314A" w14:paraId="7376FE3C" w14:textId="77777777" w:rsidTr="00263644">
        <w:trPr>
          <w:trHeight w:val="330"/>
        </w:trPr>
        <w:tc>
          <w:tcPr>
            <w:tcW w:w="5000" w:type="pct"/>
          </w:tcPr>
          <w:p w14:paraId="54704E4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96682C" w:rsidRPr="0042314A" w14:paraId="36AC489C" w14:textId="77777777" w:rsidTr="00263644">
        <w:trPr>
          <w:trHeight w:val="330"/>
        </w:trPr>
        <w:tc>
          <w:tcPr>
            <w:tcW w:w="5000" w:type="pct"/>
          </w:tcPr>
          <w:p w14:paraId="37042FD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96682C" w:rsidRPr="0042314A" w14:paraId="2FBF1CD7" w14:textId="77777777" w:rsidTr="00263644">
        <w:trPr>
          <w:trHeight w:val="330"/>
        </w:trPr>
        <w:tc>
          <w:tcPr>
            <w:tcW w:w="5000" w:type="pct"/>
          </w:tcPr>
          <w:p w14:paraId="0A6A6C0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bl>
    <w:p w14:paraId="51C224D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4E43C4" w:rsidRPr="0042314A" w14:paraId="11696D9B" w14:textId="77777777" w:rsidTr="004E43C4">
        <w:tc>
          <w:tcPr>
            <w:tcW w:w="5000" w:type="pct"/>
            <w:gridSpan w:val="2"/>
          </w:tcPr>
          <w:p w14:paraId="1295A1B6" w14:textId="77777777" w:rsidR="004E43C4" w:rsidRPr="0042314A" w:rsidRDefault="004E43C4" w:rsidP="00C32E57">
            <w:pPr>
              <w:numPr>
                <w:ilvl w:val="0"/>
                <w:numId w:val="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4E43C4" w:rsidRPr="0042314A" w14:paraId="6565B43C" w14:textId="77777777" w:rsidTr="004E43C4">
        <w:tc>
          <w:tcPr>
            <w:tcW w:w="2483" w:type="pct"/>
          </w:tcPr>
          <w:p w14:paraId="149E866A"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20973F57"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4E43C4" w:rsidRPr="0042314A" w14:paraId="1AB90A8F" w14:textId="77777777" w:rsidTr="004E43C4">
        <w:tc>
          <w:tcPr>
            <w:tcW w:w="2483" w:type="pct"/>
            <w:vAlign w:val="center"/>
          </w:tcPr>
          <w:p w14:paraId="09C05484"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327702F4"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4E43C4" w:rsidRPr="0042314A" w14:paraId="6087A3D8" w14:textId="77777777" w:rsidTr="004E43C4">
        <w:tc>
          <w:tcPr>
            <w:tcW w:w="2483" w:type="pct"/>
            <w:vAlign w:val="center"/>
          </w:tcPr>
          <w:p w14:paraId="47D6C11A"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14BAE248"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4E43C4" w:rsidRPr="0042314A" w14:paraId="5366D2D0" w14:textId="77777777" w:rsidTr="004E43C4">
        <w:tc>
          <w:tcPr>
            <w:tcW w:w="2483" w:type="pct"/>
            <w:vAlign w:val="center"/>
          </w:tcPr>
          <w:p w14:paraId="4EA57E71"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3DF0A13F"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4E43C4" w:rsidRPr="0042314A" w14:paraId="01A4D03F" w14:textId="77777777" w:rsidTr="004E43C4">
        <w:tc>
          <w:tcPr>
            <w:tcW w:w="2483" w:type="pct"/>
            <w:vAlign w:val="center"/>
          </w:tcPr>
          <w:p w14:paraId="2AB2691B"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1976E7BC"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4E43C4" w:rsidRPr="0042314A" w14:paraId="76C4CBC5" w14:textId="77777777" w:rsidTr="004E43C4">
        <w:tc>
          <w:tcPr>
            <w:tcW w:w="2483" w:type="pct"/>
            <w:vAlign w:val="center"/>
          </w:tcPr>
          <w:p w14:paraId="2AD5B62A"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63BA225A"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4E43C4" w:rsidRPr="0042314A" w14:paraId="64D9CD00" w14:textId="77777777" w:rsidTr="004E43C4">
        <w:tc>
          <w:tcPr>
            <w:tcW w:w="2483" w:type="pct"/>
            <w:vAlign w:val="center"/>
          </w:tcPr>
          <w:p w14:paraId="76CA2A77"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44CC18A2"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4E43C4" w:rsidRPr="0042314A" w14:paraId="631ADF6C" w14:textId="77777777" w:rsidTr="004E43C4">
        <w:tc>
          <w:tcPr>
            <w:tcW w:w="2483" w:type="pct"/>
            <w:vAlign w:val="center"/>
          </w:tcPr>
          <w:p w14:paraId="129A6427" w14:textId="77777777" w:rsidR="004E43C4" w:rsidRPr="0094688F" w:rsidRDefault="004E43C4" w:rsidP="004E43C4">
            <w:pPr>
              <w:overflowPunct/>
              <w:autoSpaceDE/>
              <w:autoSpaceDN/>
              <w:adjustRightInd/>
              <w:textAlignment w:val="auto"/>
              <w:rPr>
                <w:rFonts w:ascii="Arial" w:hAnsi="Arial" w:cs="Arial"/>
                <w:sz w:val="22"/>
                <w:lang w:val="es-CO" w:eastAsia="es-CO"/>
              </w:rPr>
            </w:pPr>
          </w:p>
        </w:tc>
        <w:tc>
          <w:tcPr>
            <w:tcW w:w="2517" w:type="pct"/>
            <w:vAlign w:val="center"/>
          </w:tcPr>
          <w:p w14:paraId="4800D5E7"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7898A241" w14:textId="77777777" w:rsidR="004E43C4" w:rsidRPr="0042314A" w:rsidRDefault="004E43C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345B7076" w14:textId="77777777" w:rsidTr="00687D98">
        <w:tc>
          <w:tcPr>
            <w:tcW w:w="5000" w:type="pct"/>
            <w:gridSpan w:val="2"/>
          </w:tcPr>
          <w:p w14:paraId="020FD498" w14:textId="77777777" w:rsidR="0096682C" w:rsidRPr="0042314A" w:rsidRDefault="0096682C" w:rsidP="00C32E57">
            <w:pPr>
              <w:numPr>
                <w:ilvl w:val="0"/>
                <w:numId w:val="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2C76B6D9" w14:textId="77777777" w:rsidTr="00687D98">
        <w:tc>
          <w:tcPr>
            <w:tcW w:w="2500" w:type="pct"/>
          </w:tcPr>
          <w:p w14:paraId="32F61CE9"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26BFF069"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598A64E5" w14:textId="77777777" w:rsidTr="00687D98">
        <w:tc>
          <w:tcPr>
            <w:tcW w:w="2500" w:type="pct"/>
          </w:tcPr>
          <w:p w14:paraId="61518057"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 Administración, Contaduría Pública, Economía, Ingeniería Administrativa y afines.</w:t>
            </w:r>
          </w:p>
          <w:p w14:paraId="0EB57DD3"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exigidos por la Ley.</w:t>
            </w:r>
          </w:p>
        </w:tc>
        <w:tc>
          <w:tcPr>
            <w:tcW w:w="2500" w:type="pct"/>
          </w:tcPr>
          <w:p w14:paraId="63A8B090"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7338CFA2" w14:textId="77777777" w:rsidR="00A00FA9" w:rsidRDefault="00A00FA9"/>
    <w:tbl>
      <w:tblPr>
        <w:tblStyle w:val="Tablaconcuadrcula"/>
        <w:tblW w:w="4992" w:type="pct"/>
        <w:tblLook w:val="04A0" w:firstRow="1" w:lastRow="0" w:firstColumn="1" w:lastColumn="0" w:noHBand="0" w:noVBand="1"/>
      </w:tblPr>
      <w:tblGrid>
        <w:gridCol w:w="4489"/>
        <w:gridCol w:w="4551"/>
      </w:tblGrid>
      <w:tr w:rsidR="0096682C" w:rsidRPr="0042314A" w14:paraId="11D57EA8" w14:textId="77777777" w:rsidTr="00A00FA9">
        <w:tc>
          <w:tcPr>
            <w:tcW w:w="5000" w:type="pct"/>
            <w:gridSpan w:val="2"/>
          </w:tcPr>
          <w:p w14:paraId="2D4D8434" w14:textId="77777777" w:rsidR="0096682C" w:rsidRPr="0042314A" w:rsidRDefault="0096682C" w:rsidP="00C32E57">
            <w:pPr>
              <w:numPr>
                <w:ilvl w:val="0"/>
                <w:numId w:val="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390F48B1" w14:textId="77777777" w:rsidTr="00A00FA9">
        <w:tc>
          <w:tcPr>
            <w:tcW w:w="2483" w:type="pct"/>
          </w:tcPr>
          <w:p w14:paraId="4668BC9C"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FORMACIÓN ACADÉMICA</w:t>
            </w:r>
          </w:p>
        </w:tc>
        <w:tc>
          <w:tcPr>
            <w:tcW w:w="2517" w:type="pct"/>
          </w:tcPr>
          <w:p w14:paraId="3B1894B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02B8ACC3" w14:textId="77777777" w:rsidTr="00A00FA9">
        <w:tc>
          <w:tcPr>
            <w:tcW w:w="2483" w:type="pct"/>
          </w:tcPr>
          <w:p w14:paraId="1A6477F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2517" w:type="pct"/>
          </w:tcPr>
          <w:p w14:paraId="1B5ABAB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218BE082" w14:textId="357DCCEA" w:rsidR="00ED311E" w:rsidRDefault="00ED311E" w:rsidP="00ED311E">
      <w:pPr>
        <w:overflowPunct/>
        <w:autoSpaceDE/>
        <w:autoSpaceDN/>
        <w:adjustRightInd/>
        <w:textAlignment w:val="auto"/>
        <w:rPr>
          <w:rFonts w:ascii="Arial" w:eastAsiaTheme="minorHAnsi" w:hAnsi="Arial" w:cs="Arial"/>
          <w:sz w:val="22"/>
          <w:szCs w:val="22"/>
          <w:lang w:val="es-CO" w:eastAsia="en-US"/>
        </w:rPr>
      </w:pPr>
    </w:p>
    <w:p w14:paraId="362B04C0" w14:textId="77777777" w:rsidR="00ED311E"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ED311E" w:rsidRPr="0042314A" w14:paraId="77B16321" w14:textId="77777777" w:rsidTr="00A95E5A">
        <w:trPr>
          <w:trHeight w:val="330"/>
        </w:trPr>
        <w:tc>
          <w:tcPr>
            <w:tcW w:w="5000" w:type="pct"/>
            <w:gridSpan w:val="2"/>
            <w:shd w:val="clear" w:color="auto" w:fill="BFBFBF" w:themeFill="background1" w:themeFillShade="BF"/>
            <w:vAlign w:val="center"/>
            <w:hideMark/>
          </w:tcPr>
          <w:p w14:paraId="0E308D82"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sz w:val="22"/>
                <w:szCs w:val="22"/>
                <w:lang w:val="es-CO" w:eastAsia="en-US"/>
              </w:rPr>
              <w:t xml:space="preserve"> </w:t>
            </w:r>
          </w:p>
        </w:tc>
      </w:tr>
      <w:tr w:rsidR="00ED311E" w:rsidRPr="0042314A" w14:paraId="65D8A5B1" w14:textId="77777777" w:rsidTr="00A95E5A">
        <w:trPr>
          <w:trHeight w:val="330"/>
        </w:trPr>
        <w:tc>
          <w:tcPr>
            <w:tcW w:w="1908" w:type="pct"/>
            <w:noWrap/>
            <w:hideMark/>
          </w:tcPr>
          <w:p w14:paraId="6B34DDF3"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6633A1F2"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ED311E" w:rsidRPr="0042314A" w14:paraId="06E7C6FA" w14:textId="77777777" w:rsidTr="00A95E5A">
        <w:trPr>
          <w:trHeight w:val="330"/>
        </w:trPr>
        <w:tc>
          <w:tcPr>
            <w:tcW w:w="1908" w:type="pct"/>
            <w:noWrap/>
            <w:hideMark/>
          </w:tcPr>
          <w:p w14:paraId="43595CE7"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564DEF72" w14:textId="77777777" w:rsidR="00ED311E" w:rsidRPr="0042314A" w:rsidRDefault="00ED311E" w:rsidP="00A95E5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 xml:space="preserve">Subdirector </w:t>
            </w:r>
            <w:r>
              <w:rPr>
                <w:rFonts w:ascii="Arial" w:eastAsiaTheme="minorHAnsi" w:hAnsi="Arial" w:cs="Arial"/>
                <w:bCs/>
                <w:sz w:val="22"/>
                <w:szCs w:val="22"/>
                <w:lang w:val="es-CO" w:eastAsia="en-US"/>
              </w:rPr>
              <w:t>Poblacional</w:t>
            </w:r>
          </w:p>
        </w:tc>
      </w:tr>
      <w:tr w:rsidR="00ED311E" w:rsidRPr="0042314A" w14:paraId="7FD18BA4" w14:textId="77777777" w:rsidTr="00A95E5A">
        <w:trPr>
          <w:trHeight w:val="330"/>
        </w:trPr>
        <w:tc>
          <w:tcPr>
            <w:tcW w:w="1908" w:type="pct"/>
            <w:noWrap/>
            <w:hideMark/>
          </w:tcPr>
          <w:p w14:paraId="04C92124"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33091E06"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070</w:t>
            </w:r>
          </w:p>
        </w:tc>
      </w:tr>
      <w:tr w:rsidR="00ED311E" w:rsidRPr="0042314A" w14:paraId="282FDA11" w14:textId="77777777" w:rsidTr="00A95E5A">
        <w:trPr>
          <w:trHeight w:val="330"/>
        </w:trPr>
        <w:tc>
          <w:tcPr>
            <w:tcW w:w="1908" w:type="pct"/>
            <w:noWrap/>
            <w:hideMark/>
          </w:tcPr>
          <w:p w14:paraId="24E70D03"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4EEAFE6F"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ED311E" w:rsidRPr="0042314A" w14:paraId="0B82C71B" w14:textId="77777777" w:rsidTr="00A95E5A">
        <w:trPr>
          <w:trHeight w:val="330"/>
        </w:trPr>
        <w:tc>
          <w:tcPr>
            <w:tcW w:w="1908" w:type="pct"/>
            <w:noWrap/>
            <w:hideMark/>
          </w:tcPr>
          <w:p w14:paraId="4ECD8DAD"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3EC0F4F9"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ED311E" w:rsidRPr="0042314A" w14:paraId="1CEC8F9F" w14:textId="77777777" w:rsidTr="00A95E5A">
        <w:trPr>
          <w:trHeight w:val="330"/>
        </w:trPr>
        <w:tc>
          <w:tcPr>
            <w:tcW w:w="1908" w:type="pct"/>
            <w:noWrap/>
          </w:tcPr>
          <w:p w14:paraId="331D17B3"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7E22ED0A"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ED311E" w:rsidRPr="0042314A" w14:paraId="28EADED7" w14:textId="77777777" w:rsidTr="00A95E5A">
        <w:trPr>
          <w:trHeight w:val="330"/>
        </w:trPr>
        <w:tc>
          <w:tcPr>
            <w:tcW w:w="1908" w:type="pct"/>
            <w:noWrap/>
            <w:hideMark/>
          </w:tcPr>
          <w:p w14:paraId="3A4E8B52"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7243AA58"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ED311E" w:rsidRPr="0042314A" w14:paraId="7597EC09" w14:textId="77777777" w:rsidTr="00A95E5A">
        <w:trPr>
          <w:trHeight w:val="330"/>
        </w:trPr>
        <w:tc>
          <w:tcPr>
            <w:tcW w:w="1908" w:type="pct"/>
            <w:noWrap/>
            <w:hideMark/>
          </w:tcPr>
          <w:p w14:paraId="5573B519"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52F75580"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ED311E" w:rsidRPr="0042314A" w14:paraId="2DE6C957" w14:textId="77777777" w:rsidTr="00A95E5A">
        <w:trPr>
          <w:trHeight w:val="330"/>
        </w:trPr>
        <w:tc>
          <w:tcPr>
            <w:tcW w:w="1908" w:type="pct"/>
            <w:noWrap/>
          </w:tcPr>
          <w:p w14:paraId="6046FB9F"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1E2FE166"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09C6ECCB"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ED311E" w:rsidRPr="0042314A" w14:paraId="7F9F3609" w14:textId="77777777" w:rsidTr="00A95E5A">
        <w:trPr>
          <w:trHeight w:val="330"/>
        </w:trPr>
        <w:tc>
          <w:tcPr>
            <w:tcW w:w="5000" w:type="pct"/>
            <w:vAlign w:val="center"/>
            <w:hideMark/>
          </w:tcPr>
          <w:p w14:paraId="2F76E796"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ED311E" w:rsidRPr="0042314A" w14:paraId="1AEEBD53" w14:textId="77777777" w:rsidTr="00A95E5A">
        <w:trPr>
          <w:trHeight w:val="330"/>
        </w:trPr>
        <w:tc>
          <w:tcPr>
            <w:tcW w:w="5000" w:type="pct"/>
          </w:tcPr>
          <w:p w14:paraId="19E90197" w14:textId="77777777" w:rsidR="00ED311E" w:rsidRPr="0042314A" w:rsidRDefault="00ED311E" w:rsidP="00ED311E">
            <w:pPr>
              <w:numPr>
                <w:ilvl w:val="0"/>
                <w:numId w:val="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formular políticas institucionales y adoptar planes, programas y proyectos, tendientes a administrar las actividades propias del Instituto, de acuerdo con la ley, la normatividad interna, los objetivos, políticas y estrategias administrativas establecidas, haciendo eficiente uso de los recursos humanos, físicos y financieros. </w:t>
            </w:r>
          </w:p>
        </w:tc>
      </w:tr>
      <w:tr w:rsidR="00ED311E" w:rsidRPr="0042314A" w14:paraId="1796B81F" w14:textId="77777777" w:rsidTr="00A95E5A">
        <w:trPr>
          <w:trHeight w:val="330"/>
        </w:trPr>
        <w:tc>
          <w:tcPr>
            <w:tcW w:w="5000" w:type="pct"/>
          </w:tcPr>
          <w:p w14:paraId="53E1C6DC" w14:textId="77777777" w:rsidR="00ED311E" w:rsidRPr="0042314A" w:rsidRDefault="00ED311E" w:rsidP="00ED311E">
            <w:pPr>
              <w:numPr>
                <w:ilvl w:val="0"/>
                <w:numId w:val="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de acompañamiento social relacionadas con la organización de las familias, que demanden los servicios y produ</w:t>
            </w:r>
            <w:r>
              <w:rPr>
                <w:rFonts w:ascii="Arial" w:eastAsiaTheme="minorHAnsi" w:hAnsi="Arial" w:cs="Arial"/>
                <w:sz w:val="22"/>
                <w:szCs w:val="22"/>
                <w:lang w:val="es-CO" w:eastAsia="en-US"/>
              </w:rPr>
              <w:t>ctos que ofrece el Instituto, desde la Subdirección Poblacional.</w:t>
            </w:r>
          </w:p>
        </w:tc>
      </w:tr>
    </w:tbl>
    <w:p w14:paraId="0C223AB5"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ED311E" w:rsidRPr="0042314A" w14:paraId="73405DB9" w14:textId="77777777" w:rsidTr="00A95E5A">
        <w:trPr>
          <w:trHeight w:val="330"/>
        </w:trPr>
        <w:tc>
          <w:tcPr>
            <w:tcW w:w="5000" w:type="pct"/>
            <w:hideMark/>
          </w:tcPr>
          <w:p w14:paraId="1832E322"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ED311E" w:rsidRPr="0042314A" w14:paraId="698A0826" w14:textId="77777777" w:rsidTr="00A95E5A">
        <w:trPr>
          <w:trHeight w:val="358"/>
        </w:trPr>
        <w:tc>
          <w:tcPr>
            <w:tcW w:w="5000" w:type="pct"/>
          </w:tcPr>
          <w:p w14:paraId="07588243"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identificación y caracterización de usuarios de los servicios que ofrece la Institución.</w:t>
            </w:r>
          </w:p>
        </w:tc>
      </w:tr>
      <w:tr w:rsidR="00ED311E" w:rsidRPr="0042314A" w14:paraId="71029922" w14:textId="77777777" w:rsidTr="00A95E5A">
        <w:trPr>
          <w:trHeight w:val="330"/>
        </w:trPr>
        <w:tc>
          <w:tcPr>
            <w:tcW w:w="5000" w:type="pct"/>
          </w:tcPr>
          <w:p w14:paraId="6F678267"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todas las actividades relacionadas con los proyectos de reasentamiento de familias. </w:t>
            </w:r>
          </w:p>
        </w:tc>
      </w:tr>
      <w:tr w:rsidR="00ED311E" w:rsidRPr="0042314A" w14:paraId="6C46FDB6" w14:textId="77777777" w:rsidTr="00A95E5A">
        <w:trPr>
          <w:trHeight w:val="330"/>
        </w:trPr>
        <w:tc>
          <w:tcPr>
            <w:tcW w:w="5000" w:type="pct"/>
          </w:tcPr>
          <w:p w14:paraId="0BB9A6F7"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el proceso de postulación de las familias para la asignación del subsidio de vivienda.</w:t>
            </w:r>
          </w:p>
        </w:tc>
      </w:tr>
      <w:tr w:rsidR="00ED311E" w:rsidRPr="0042314A" w14:paraId="20796793" w14:textId="77777777" w:rsidTr="00A95E5A">
        <w:trPr>
          <w:trHeight w:val="330"/>
        </w:trPr>
        <w:tc>
          <w:tcPr>
            <w:tcW w:w="5000" w:type="pct"/>
          </w:tcPr>
          <w:p w14:paraId="7A8020DB"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todas las actividades relacionadas con los cierres financieros de los beneficiarios que conforman los proyectos habitacionales y requieren la asignación del subsidio </w:t>
            </w:r>
            <w:r>
              <w:rPr>
                <w:rFonts w:ascii="Arial" w:eastAsiaTheme="minorHAnsi" w:hAnsi="Arial" w:cs="Arial"/>
                <w:sz w:val="22"/>
                <w:szCs w:val="22"/>
                <w:lang w:val="es-CO" w:eastAsia="en-US"/>
              </w:rPr>
              <w:t>en la modalidad de vivienda nueva y usada</w:t>
            </w:r>
            <w:r w:rsidRPr="0042314A">
              <w:rPr>
                <w:rFonts w:ascii="Arial" w:eastAsiaTheme="minorHAnsi" w:hAnsi="Arial" w:cs="Arial"/>
                <w:sz w:val="22"/>
                <w:szCs w:val="22"/>
                <w:lang w:val="es-CO" w:eastAsia="en-US"/>
              </w:rPr>
              <w:t>.</w:t>
            </w:r>
          </w:p>
        </w:tc>
      </w:tr>
      <w:tr w:rsidR="00ED311E" w:rsidRPr="0042314A" w14:paraId="184374B9" w14:textId="77777777" w:rsidTr="00A95E5A">
        <w:trPr>
          <w:trHeight w:val="330"/>
        </w:trPr>
        <w:tc>
          <w:tcPr>
            <w:tcW w:w="5000" w:type="pct"/>
          </w:tcPr>
          <w:p w14:paraId="6C87292C"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Direccionar y desarrollar la verificación del cumplimiento de requisitos de la población beneficiaria del programa de arrendamiento temporal.</w:t>
            </w:r>
          </w:p>
        </w:tc>
      </w:tr>
      <w:tr w:rsidR="00ED311E" w:rsidRPr="0042314A" w14:paraId="5FFF49A8" w14:textId="77777777" w:rsidTr="00A95E5A">
        <w:trPr>
          <w:trHeight w:val="330"/>
        </w:trPr>
        <w:tc>
          <w:tcPr>
            <w:tcW w:w="5000" w:type="pct"/>
          </w:tcPr>
          <w:p w14:paraId="6EE19ADF"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desarrollar y dar seguimiento a la ejecución de las estrategias de intervención social con las familias beneficiarias de los programas y proyectos que adelanta el Instituto. </w:t>
            </w:r>
          </w:p>
        </w:tc>
      </w:tr>
      <w:tr w:rsidR="00ED311E" w:rsidRPr="0042314A" w14:paraId="6E6B2255" w14:textId="77777777" w:rsidTr="00A95E5A">
        <w:trPr>
          <w:trHeight w:val="330"/>
        </w:trPr>
        <w:tc>
          <w:tcPr>
            <w:tcW w:w="5000" w:type="pct"/>
          </w:tcPr>
          <w:p w14:paraId="5FB99A8E"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Desarrollar el sistema de control interno en su área, el sistema de gestión de la calidad y todos los sistemas que la ley establezca, como de obligatoria aplicación en el Instituto.</w:t>
            </w:r>
          </w:p>
        </w:tc>
      </w:tr>
      <w:tr w:rsidR="00ED311E" w:rsidRPr="0042314A" w14:paraId="6D4D96C5" w14:textId="77777777" w:rsidTr="00A95E5A">
        <w:trPr>
          <w:trHeight w:val="330"/>
        </w:trPr>
        <w:tc>
          <w:tcPr>
            <w:tcW w:w="5000" w:type="pct"/>
          </w:tcPr>
          <w:p w14:paraId="1F111489"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ED311E" w:rsidRPr="0042314A" w14:paraId="4BFDDA02" w14:textId="77777777" w:rsidTr="00A95E5A">
        <w:trPr>
          <w:trHeight w:val="330"/>
        </w:trPr>
        <w:tc>
          <w:tcPr>
            <w:tcW w:w="5000" w:type="pct"/>
          </w:tcPr>
          <w:p w14:paraId="549DFCF3"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ED311E" w:rsidRPr="0042314A" w14:paraId="1B73B400" w14:textId="77777777" w:rsidTr="00A95E5A">
        <w:trPr>
          <w:trHeight w:val="330"/>
        </w:trPr>
        <w:tc>
          <w:tcPr>
            <w:tcW w:w="5000" w:type="pct"/>
          </w:tcPr>
          <w:p w14:paraId="64A14F7F"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Subdirección de acuerdo con sus competencias, apoyar el proceso de selección del contratista y realizar la supervisión cuando a ello haya lugar, de acuerdo con el manual de contratación del Instituto.</w:t>
            </w:r>
          </w:p>
        </w:tc>
      </w:tr>
      <w:tr w:rsidR="00ED311E" w:rsidRPr="0042314A" w14:paraId="16F655E6" w14:textId="77777777" w:rsidTr="00A95E5A">
        <w:trPr>
          <w:trHeight w:val="330"/>
        </w:trPr>
        <w:tc>
          <w:tcPr>
            <w:tcW w:w="5000" w:type="pct"/>
          </w:tcPr>
          <w:p w14:paraId="40CD16F4"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ED311E" w:rsidRPr="0042314A" w14:paraId="4EFDCF90" w14:textId="77777777" w:rsidTr="00A95E5A">
        <w:trPr>
          <w:trHeight w:val="330"/>
        </w:trPr>
        <w:tc>
          <w:tcPr>
            <w:tcW w:w="5000" w:type="pct"/>
          </w:tcPr>
          <w:p w14:paraId="034A286F"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ED311E" w:rsidRPr="0042314A" w14:paraId="6C988B9B" w14:textId="77777777" w:rsidTr="00A95E5A">
        <w:trPr>
          <w:trHeight w:val="330"/>
        </w:trPr>
        <w:tc>
          <w:tcPr>
            <w:tcW w:w="5000" w:type="pct"/>
          </w:tcPr>
          <w:p w14:paraId="7A10ABB7"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ED311E" w:rsidRPr="0042314A" w14:paraId="6D0AC233" w14:textId="77777777" w:rsidTr="00A95E5A">
        <w:trPr>
          <w:trHeight w:val="330"/>
        </w:trPr>
        <w:tc>
          <w:tcPr>
            <w:tcW w:w="5000" w:type="pct"/>
          </w:tcPr>
          <w:p w14:paraId="3330AA87"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ED311E" w:rsidRPr="0042314A" w14:paraId="4CAFF4A5" w14:textId="77777777" w:rsidTr="00A95E5A">
        <w:trPr>
          <w:trHeight w:val="330"/>
        </w:trPr>
        <w:tc>
          <w:tcPr>
            <w:tcW w:w="5000" w:type="pct"/>
          </w:tcPr>
          <w:p w14:paraId="50C91177"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ED311E" w:rsidRPr="0042314A" w14:paraId="37074D25" w14:textId="77777777" w:rsidTr="00A95E5A">
        <w:trPr>
          <w:trHeight w:val="330"/>
        </w:trPr>
        <w:tc>
          <w:tcPr>
            <w:tcW w:w="5000" w:type="pct"/>
          </w:tcPr>
          <w:p w14:paraId="154945CC"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ED311E" w:rsidRPr="0042314A" w14:paraId="36C6286D" w14:textId="77777777" w:rsidTr="00A95E5A">
        <w:trPr>
          <w:trHeight w:val="330"/>
        </w:trPr>
        <w:tc>
          <w:tcPr>
            <w:tcW w:w="5000" w:type="pct"/>
          </w:tcPr>
          <w:p w14:paraId="2E275A76" w14:textId="77777777" w:rsidR="00ED311E" w:rsidRPr="0042314A" w:rsidRDefault="00ED311E" w:rsidP="00ED311E">
            <w:pPr>
              <w:numPr>
                <w:ilvl w:val="0"/>
                <w:numId w:val="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6B09A2FB"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ED311E" w:rsidRPr="0042314A" w14:paraId="005C57BD" w14:textId="77777777" w:rsidTr="00A95E5A">
        <w:trPr>
          <w:trHeight w:val="330"/>
        </w:trPr>
        <w:tc>
          <w:tcPr>
            <w:tcW w:w="5000" w:type="pct"/>
            <w:hideMark/>
          </w:tcPr>
          <w:p w14:paraId="6BBE58AA"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ED311E" w:rsidRPr="0042314A" w14:paraId="6ED4BF29" w14:textId="77777777" w:rsidTr="00A95E5A">
        <w:trPr>
          <w:trHeight w:val="330"/>
        </w:trPr>
        <w:tc>
          <w:tcPr>
            <w:tcW w:w="5000" w:type="pct"/>
          </w:tcPr>
          <w:p w14:paraId="719EA960"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sector vivienda</w:t>
            </w:r>
          </w:p>
        </w:tc>
      </w:tr>
      <w:tr w:rsidR="00ED311E" w:rsidRPr="0042314A" w14:paraId="5CF516D5" w14:textId="77777777" w:rsidTr="00A95E5A">
        <w:trPr>
          <w:trHeight w:val="330"/>
        </w:trPr>
        <w:tc>
          <w:tcPr>
            <w:tcW w:w="5000" w:type="pct"/>
          </w:tcPr>
          <w:p w14:paraId="72B676B6"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ED311E" w:rsidRPr="0042314A" w14:paraId="77CD06CE" w14:textId="77777777" w:rsidTr="00A95E5A">
        <w:trPr>
          <w:trHeight w:val="330"/>
        </w:trPr>
        <w:tc>
          <w:tcPr>
            <w:tcW w:w="5000" w:type="pct"/>
          </w:tcPr>
          <w:p w14:paraId="4179C6D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ED311E" w:rsidRPr="0042314A" w14:paraId="6388D580" w14:textId="77777777" w:rsidTr="00A95E5A">
        <w:trPr>
          <w:trHeight w:val="330"/>
        </w:trPr>
        <w:tc>
          <w:tcPr>
            <w:tcW w:w="5000" w:type="pct"/>
          </w:tcPr>
          <w:p w14:paraId="0F8B0699"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r w:rsidR="00ED311E" w:rsidRPr="0042314A" w14:paraId="4FF5C53F" w14:textId="77777777" w:rsidTr="00A95E5A">
        <w:trPr>
          <w:trHeight w:val="330"/>
        </w:trPr>
        <w:tc>
          <w:tcPr>
            <w:tcW w:w="5000" w:type="pct"/>
          </w:tcPr>
          <w:p w14:paraId="1373790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Caracterización sociodemográfica</w:t>
            </w:r>
          </w:p>
        </w:tc>
      </w:tr>
      <w:tr w:rsidR="00ED311E" w:rsidRPr="0042314A" w14:paraId="79BCBCAD" w14:textId="77777777" w:rsidTr="00A95E5A">
        <w:trPr>
          <w:trHeight w:val="330"/>
        </w:trPr>
        <w:tc>
          <w:tcPr>
            <w:tcW w:w="5000" w:type="pct"/>
          </w:tcPr>
          <w:p w14:paraId="229CF055"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Normativa de población vulnerable</w:t>
            </w:r>
          </w:p>
        </w:tc>
      </w:tr>
    </w:tbl>
    <w:p w14:paraId="589F23D8"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ED311E" w:rsidRPr="0042314A" w14:paraId="61D2E205" w14:textId="77777777" w:rsidTr="00A95E5A">
        <w:tc>
          <w:tcPr>
            <w:tcW w:w="5000" w:type="pct"/>
            <w:gridSpan w:val="2"/>
          </w:tcPr>
          <w:p w14:paraId="6C2EFDFE"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ED311E" w:rsidRPr="0042314A" w14:paraId="3E002F73" w14:textId="77777777" w:rsidTr="00A95E5A">
        <w:tc>
          <w:tcPr>
            <w:tcW w:w="2483" w:type="pct"/>
          </w:tcPr>
          <w:p w14:paraId="7235D79E"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169DC7A1"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ED311E" w:rsidRPr="0042314A" w14:paraId="1388BB09" w14:textId="77777777" w:rsidTr="00A95E5A">
        <w:tc>
          <w:tcPr>
            <w:tcW w:w="2483" w:type="pct"/>
            <w:vAlign w:val="center"/>
          </w:tcPr>
          <w:p w14:paraId="28291EF4"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4C9537C1"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ED311E" w:rsidRPr="0042314A" w14:paraId="0326E080" w14:textId="77777777" w:rsidTr="00A95E5A">
        <w:tc>
          <w:tcPr>
            <w:tcW w:w="2483" w:type="pct"/>
            <w:vAlign w:val="center"/>
          </w:tcPr>
          <w:p w14:paraId="7F7C0C87"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54F98317"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ED311E" w:rsidRPr="0042314A" w14:paraId="6AE98B45" w14:textId="77777777" w:rsidTr="00A95E5A">
        <w:tc>
          <w:tcPr>
            <w:tcW w:w="2483" w:type="pct"/>
            <w:vAlign w:val="center"/>
          </w:tcPr>
          <w:p w14:paraId="057F4B7F"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7F7FF511"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ED311E" w:rsidRPr="0042314A" w14:paraId="0E5058D9" w14:textId="77777777" w:rsidTr="00A95E5A">
        <w:tc>
          <w:tcPr>
            <w:tcW w:w="2483" w:type="pct"/>
            <w:vAlign w:val="center"/>
          </w:tcPr>
          <w:p w14:paraId="1C90BB99"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777994DA"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ED311E" w:rsidRPr="0042314A" w14:paraId="09AB9F58" w14:textId="77777777" w:rsidTr="00A95E5A">
        <w:tc>
          <w:tcPr>
            <w:tcW w:w="2483" w:type="pct"/>
            <w:vAlign w:val="center"/>
          </w:tcPr>
          <w:p w14:paraId="3B6D34CE"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lastRenderedPageBreak/>
              <w:t>Trabajo en equipo</w:t>
            </w:r>
          </w:p>
        </w:tc>
        <w:tc>
          <w:tcPr>
            <w:tcW w:w="2517" w:type="pct"/>
            <w:vAlign w:val="center"/>
          </w:tcPr>
          <w:p w14:paraId="678F909C"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ED311E" w:rsidRPr="0042314A" w14:paraId="6D956086" w14:textId="77777777" w:rsidTr="00A95E5A">
        <w:tc>
          <w:tcPr>
            <w:tcW w:w="2483" w:type="pct"/>
            <w:vAlign w:val="center"/>
          </w:tcPr>
          <w:p w14:paraId="180CB150" w14:textId="77777777" w:rsidR="00ED311E" w:rsidRPr="0094688F" w:rsidRDefault="00ED311E"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39FB0256"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ED311E" w:rsidRPr="0042314A" w14:paraId="00B889DA" w14:textId="77777777" w:rsidTr="00A95E5A">
        <w:tc>
          <w:tcPr>
            <w:tcW w:w="2483" w:type="pct"/>
            <w:vAlign w:val="center"/>
          </w:tcPr>
          <w:p w14:paraId="16A4F93B" w14:textId="77777777" w:rsidR="00ED311E" w:rsidRPr="0094688F" w:rsidRDefault="00ED311E" w:rsidP="00A95E5A">
            <w:pPr>
              <w:overflowPunct/>
              <w:autoSpaceDE/>
              <w:autoSpaceDN/>
              <w:adjustRightInd/>
              <w:textAlignment w:val="auto"/>
              <w:rPr>
                <w:rFonts w:ascii="Arial" w:hAnsi="Arial" w:cs="Arial"/>
                <w:sz w:val="22"/>
                <w:lang w:val="es-CO" w:eastAsia="es-CO"/>
              </w:rPr>
            </w:pPr>
          </w:p>
        </w:tc>
        <w:tc>
          <w:tcPr>
            <w:tcW w:w="2517" w:type="pct"/>
            <w:vAlign w:val="center"/>
          </w:tcPr>
          <w:p w14:paraId="51FA0C59" w14:textId="77777777" w:rsidR="00ED311E" w:rsidRPr="0094688F" w:rsidRDefault="00ED311E"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428D29AA"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ED311E" w:rsidRPr="0042314A" w14:paraId="3950ADA3" w14:textId="77777777" w:rsidTr="00A95E5A">
        <w:tc>
          <w:tcPr>
            <w:tcW w:w="5000" w:type="pct"/>
            <w:gridSpan w:val="2"/>
          </w:tcPr>
          <w:p w14:paraId="3C8444D0"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ED311E" w:rsidRPr="0042314A" w14:paraId="23B122C8" w14:textId="77777777" w:rsidTr="00A95E5A">
        <w:tc>
          <w:tcPr>
            <w:tcW w:w="2500" w:type="pct"/>
          </w:tcPr>
          <w:p w14:paraId="67222A64"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24C138EA"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ED311E" w:rsidRPr="0042314A" w14:paraId="20A91EEE" w14:textId="77777777" w:rsidTr="00A95E5A">
        <w:tc>
          <w:tcPr>
            <w:tcW w:w="2500" w:type="pct"/>
          </w:tcPr>
          <w:p w14:paraId="5D9007DB"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Sociología, Trabajo Social y afines, Psicología, Derecho y afines, </w:t>
            </w:r>
            <w:r>
              <w:rPr>
                <w:rFonts w:ascii="Arial" w:eastAsiaTheme="minorHAnsi" w:hAnsi="Arial" w:cs="Arial"/>
                <w:sz w:val="22"/>
                <w:szCs w:val="22"/>
                <w:lang w:val="es-CO" w:eastAsia="en-US"/>
              </w:rPr>
              <w:t xml:space="preserve">Economía, </w:t>
            </w:r>
            <w:r w:rsidRPr="0042314A">
              <w:rPr>
                <w:rFonts w:ascii="Arial" w:eastAsiaTheme="minorHAnsi" w:hAnsi="Arial" w:cs="Arial"/>
                <w:sz w:val="22"/>
                <w:szCs w:val="22"/>
                <w:lang w:val="es-CO" w:eastAsia="en-US"/>
              </w:rPr>
              <w:t>Administración</w:t>
            </w:r>
            <w:r>
              <w:rPr>
                <w:rFonts w:ascii="Arial" w:eastAsiaTheme="minorHAnsi" w:hAnsi="Arial" w:cs="Arial"/>
                <w:sz w:val="22"/>
                <w:szCs w:val="22"/>
                <w:lang w:val="es-CO" w:eastAsia="en-US"/>
              </w:rPr>
              <w:t>, Contaduría y afines</w:t>
            </w:r>
            <w:r w:rsidRPr="0042314A">
              <w:rPr>
                <w:rFonts w:ascii="Arial" w:eastAsiaTheme="minorHAnsi" w:hAnsi="Arial" w:cs="Arial"/>
                <w:sz w:val="22"/>
                <w:szCs w:val="22"/>
                <w:lang w:val="es-CO" w:eastAsia="en-US"/>
              </w:rPr>
              <w:t>, Ingeniería Administrativa y afines</w:t>
            </w:r>
            <w:r>
              <w:rPr>
                <w:rFonts w:ascii="Arial" w:eastAsiaTheme="minorHAnsi" w:hAnsi="Arial" w:cs="Arial"/>
                <w:sz w:val="22"/>
                <w:szCs w:val="22"/>
                <w:lang w:val="es-CO" w:eastAsia="en-US"/>
              </w:rPr>
              <w:t>.</w:t>
            </w:r>
          </w:p>
          <w:p w14:paraId="798A350C"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exigidos por la Ley.</w:t>
            </w:r>
          </w:p>
        </w:tc>
        <w:tc>
          <w:tcPr>
            <w:tcW w:w="2500" w:type="pct"/>
          </w:tcPr>
          <w:p w14:paraId="4621FB0E"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131457F2"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ED311E" w:rsidRPr="0042314A" w14:paraId="2A66851F" w14:textId="77777777" w:rsidTr="00A95E5A">
        <w:tc>
          <w:tcPr>
            <w:tcW w:w="9039" w:type="dxa"/>
            <w:gridSpan w:val="2"/>
          </w:tcPr>
          <w:p w14:paraId="0E7E9D55" w14:textId="77777777" w:rsidR="00ED311E" w:rsidRPr="0042314A" w:rsidRDefault="00ED311E" w:rsidP="00ED311E">
            <w:pPr>
              <w:numPr>
                <w:ilvl w:val="0"/>
                <w:numId w:val="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ED311E" w:rsidRPr="0042314A" w14:paraId="08CAE237" w14:textId="77777777" w:rsidTr="00A95E5A">
        <w:tc>
          <w:tcPr>
            <w:tcW w:w="4489" w:type="dxa"/>
          </w:tcPr>
          <w:p w14:paraId="3A0DB56D"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3AF5F528"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ED311E" w:rsidRPr="0042314A" w14:paraId="1E6FAA62" w14:textId="77777777" w:rsidTr="00A95E5A">
        <w:tc>
          <w:tcPr>
            <w:tcW w:w="4489" w:type="dxa"/>
          </w:tcPr>
          <w:p w14:paraId="6A5513EC"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5CEA2A8F"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CE843CC" w14:textId="77777777" w:rsidR="00ED311E" w:rsidRDefault="00ED311E" w:rsidP="00ED311E"/>
    <w:p w14:paraId="4B7EDEF2" w14:textId="77777777" w:rsidR="0096682C" w:rsidRPr="0042314A"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56E04B28" w14:textId="77777777" w:rsidTr="00A61BA1">
        <w:trPr>
          <w:trHeight w:val="330"/>
        </w:trPr>
        <w:tc>
          <w:tcPr>
            <w:tcW w:w="5000" w:type="pct"/>
            <w:gridSpan w:val="2"/>
            <w:shd w:val="clear" w:color="auto" w:fill="BFBFBF" w:themeFill="background1" w:themeFillShade="BF"/>
            <w:vAlign w:val="center"/>
            <w:hideMark/>
          </w:tcPr>
          <w:p w14:paraId="5D3BB6CA" w14:textId="18F19878"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D76A68">
              <w:rPr>
                <w:rFonts w:ascii="Arial" w:eastAsiaTheme="minorHAnsi" w:hAnsi="Arial" w:cs="Arial"/>
                <w:b/>
                <w:bCs/>
                <w:sz w:val="22"/>
                <w:szCs w:val="22"/>
                <w:lang w:val="es-CO" w:eastAsia="en-US"/>
              </w:rPr>
              <w:t xml:space="preserve"> </w:t>
            </w:r>
          </w:p>
        </w:tc>
      </w:tr>
      <w:tr w:rsidR="0096682C" w:rsidRPr="0042314A" w14:paraId="3FD03B81" w14:textId="77777777" w:rsidTr="00263644">
        <w:trPr>
          <w:trHeight w:val="330"/>
        </w:trPr>
        <w:tc>
          <w:tcPr>
            <w:tcW w:w="1634" w:type="pct"/>
            <w:noWrap/>
            <w:hideMark/>
          </w:tcPr>
          <w:p w14:paraId="75B02D5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02C7A34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96682C" w:rsidRPr="0042314A" w14:paraId="07E6B80B" w14:textId="77777777" w:rsidTr="00263644">
        <w:trPr>
          <w:trHeight w:val="330"/>
        </w:trPr>
        <w:tc>
          <w:tcPr>
            <w:tcW w:w="1634" w:type="pct"/>
            <w:noWrap/>
            <w:hideMark/>
          </w:tcPr>
          <w:p w14:paraId="328793B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163B9C45"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Subdirector Jurídico</w:t>
            </w:r>
          </w:p>
        </w:tc>
      </w:tr>
      <w:tr w:rsidR="0096682C" w:rsidRPr="0042314A" w14:paraId="76D2A85E" w14:textId="77777777" w:rsidTr="00263644">
        <w:trPr>
          <w:trHeight w:val="330"/>
        </w:trPr>
        <w:tc>
          <w:tcPr>
            <w:tcW w:w="1634" w:type="pct"/>
            <w:noWrap/>
            <w:hideMark/>
          </w:tcPr>
          <w:p w14:paraId="392F419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64F3C4D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070</w:t>
            </w:r>
          </w:p>
        </w:tc>
      </w:tr>
      <w:tr w:rsidR="0096682C" w:rsidRPr="0042314A" w14:paraId="1D84AEC8" w14:textId="77777777" w:rsidTr="00263644">
        <w:trPr>
          <w:trHeight w:val="330"/>
        </w:trPr>
        <w:tc>
          <w:tcPr>
            <w:tcW w:w="1634" w:type="pct"/>
            <w:noWrap/>
            <w:hideMark/>
          </w:tcPr>
          <w:p w14:paraId="0A921690"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217841E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0D2DCF6D" w14:textId="77777777" w:rsidTr="00263644">
        <w:trPr>
          <w:trHeight w:val="330"/>
        </w:trPr>
        <w:tc>
          <w:tcPr>
            <w:tcW w:w="1634" w:type="pct"/>
            <w:noWrap/>
            <w:hideMark/>
          </w:tcPr>
          <w:p w14:paraId="0631F82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460A1E0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36281CFA" w14:textId="77777777" w:rsidTr="00263644">
        <w:trPr>
          <w:trHeight w:val="330"/>
        </w:trPr>
        <w:tc>
          <w:tcPr>
            <w:tcW w:w="1634" w:type="pct"/>
            <w:noWrap/>
          </w:tcPr>
          <w:p w14:paraId="317B51E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6300F0F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20B8945F" w14:textId="77777777" w:rsidTr="00263644">
        <w:trPr>
          <w:trHeight w:val="330"/>
        </w:trPr>
        <w:tc>
          <w:tcPr>
            <w:tcW w:w="1634" w:type="pct"/>
            <w:noWrap/>
            <w:hideMark/>
          </w:tcPr>
          <w:p w14:paraId="3BEC6AF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77D0CF9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56B6356E" w14:textId="77777777" w:rsidTr="00263644">
        <w:trPr>
          <w:trHeight w:val="330"/>
        </w:trPr>
        <w:tc>
          <w:tcPr>
            <w:tcW w:w="1634" w:type="pct"/>
            <w:noWrap/>
            <w:hideMark/>
          </w:tcPr>
          <w:p w14:paraId="6420C31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57EA687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47772D54" w14:textId="77777777" w:rsidTr="00263644">
        <w:trPr>
          <w:trHeight w:val="330"/>
        </w:trPr>
        <w:tc>
          <w:tcPr>
            <w:tcW w:w="1634" w:type="pct"/>
            <w:noWrap/>
          </w:tcPr>
          <w:p w14:paraId="272CB08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787BFBC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212CB2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DBBC1B2" w14:textId="77777777" w:rsidTr="00263644">
        <w:trPr>
          <w:trHeight w:val="330"/>
        </w:trPr>
        <w:tc>
          <w:tcPr>
            <w:tcW w:w="5000" w:type="pct"/>
            <w:vAlign w:val="center"/>
            <w:hideMark/>
          </w:tcPr>
          <w:p w14:paraId="660876A0" w14:textId="77777777"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20A27FD9" w14:textId="77777777" w:rsidTr="00263644">
        <w:trPr>
          <w:trHeight w:val="330"/>
        </w:trPr>
        <w:tc>
          <w:tcPr>
            <w:tcW w:w="5000" w:type="pct"/>
          </w:tcPr>
          <w:p w14:paraId="5702C73E"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 Direccionar y formular políticas institucionales y adoptar planes, programas y proyectos, tendientes a administrar las actividades propias del Instituto, de acuerdo con la ley, la normatividad interna, los objetivos, políticas y estrategias administrativas establecidas, haciendo eficiente uso de los recursos humanos, físicos y financieros.</w:t>
            </w:r>
          </w:p>
        </w:tc>
      </w:tr>
      <w:tr w:rsidR="0096682C" w:rsidRPr="0042314A" w14:paraId="0D7BA5D8" w14:textId="77777777" w:rsidTr="00263644">
        <w:trPr>
          <w:trHeight w:val="330"/>
        </w:trPr>
        <w:tc>
          <w:tcPr>
            <w:tcW w:w="5000" w:type="pct"/>
          </w:tcPr>
          <w:p w14:paraId="150F7802" w14:textId="15526051" w:rsidR="0096682C" w:rsidRPr="0042314A" w:rsidRDefault="0096682C" w:rsidP="009A4FDF">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 Asesorar y acompañar en materia legal permanentemente a todos los procesos, con el fin de que todas las actuaciones del Instituto, estén ajustadas a la Constitución y la ley.</w:t>
            </w:r>
          </w:p>
        </w:tc>
      </w:tr>
    </w:tbl>
    <w:p w14:paraId="11227B30" w14:textId="77777777" w:rsidR="00C403B3" w:rsidRDefault="00C403B3"/>
    <w:tbl>
      <w:tblPr>
        <w:tblStyle w:val="Tablaconcuadrcula"/>
        <w:tblW w:w="5000" w:type="pct"/>
        <w:tblLook w:val="04A0" w:firstRow="1" w:lastRow="0" w:firstColumn="1" w:lastColumn="0" w:noHBand="0" w:noVBand="1"/>
      </w:tblPr>
      <w:tblGrid>
        <w:gridCol w:w="9054"/>
      </w:tblGrid>
      <w:tr w:rsidR="0096682C" w:rsidRPr="0042314A" w14:paraId="639CD984" w14:textId="77777777" w:rsidTr="00263644">
        <w:trPr>
          <w:trHeight w:val="330"/>
        </w:trPr>
        <w:tc>
          <w:tcPr>
            <w:tcW w:w="5000" w:type="pct"/>
            <w:hideMark/>
          </w:tcPr>
          <w:p w14:paraId="2418B9CE" w14:textId="77777777"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3C999E1E" w14:textId="77777777" w:rsidTr="00263644">
        <w:trPr>
          <w:trHeight w:val="358"/>
        </w:trPr>
        <w:tc>
          <w:tcPr>
            <w:tcW w:w="5000" w:type="pct"/>
          </w:tcPr>
          <w:p w14:paraId="13519A50"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políticas y criterios en materia jurídica. </w:t>
            </w:r>
          </w:p>
        </w:tc>
      </w:tr>
      <w:tr w:rsidR="0096682C" w:rsidRPr="0042314A" w14:paraId="6430A5AD" w14:textId="77777777" w:rsidTr="00263644">
        <w:trPr>
          <w:trHeight w:val="330"/>
        </w:trPr>
        <w:tc>
          <w:tcPr>
            <w:tcW w:w="5000" w:type="pct"/>
          </w:tcPr>
          <w:p w14:paraId="6C53C16F" w14:textId="4FC79222"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Establecer lineamientos para la aplicación del componente jurídico en los procesos de la Institución de manera que las acciones de ésta se ajusten a la normatividad vigente.</w:t>
            </w:r>
          </w:p>
        </w:tc>
      </w:tr>
      <w:tr w:rsidR="0096682C" w:rsidRPr="0042314A" w14:paraId="695BA455" w14:textId="77777777" w:rsidTr="00263644">
        <w:trPr>
          <w:trHeight w:val="330"/>
        </w:trPr>
        <w:tc>
          <w:tcPr>
            <w:tcW w:w="5000" w:type="pct"/>
          </w:tcPr>
          <w:p w14:paraId="3950BC7C"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Revisar y/o impulsar, en coordinación con las dependencias respectivas, las propuestas de regulación o procedimientos internos de interés para la entidad. </w:t>
            </w:r>
          </w:p>
        </w:tc>
      </w:tr>
      <w:tr w:rsidR="0096682C" w:rsidRPr="0042314A" w14:paraId="7D665F03" w14:textId="77777777" w:rsidTr="00263644">
        <w:trPr>
          <w:trHeight w:val="330"/>
        </w:trPr>
        <w:tc>
          <w:tcPr>
            <w:tcW w:w="5000" w:type="pct"/>
          </w:tcPr>
          <w:p w14:paraId="7BBC2F0F"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estrategias orientadas a proyectar un enfoque de influencia sobre la formulación de normas de carácter general.</w:t>
            </w:r>
          </w:p>
        </w:tc>
      </w:tr>
      <w:tr w:rsidR="0096682C" w:rsidRPr="0042314A" w14:paraId="572BFD07" w14:textId="77777777" w:rsidTr="00263644">
        <w:trPr>
          <w:trHeight w:val="330"/>
        </w:trPr>
        <w:tc>
          <w:tcPr>
            <w:tcW w:w="5000" w:type="pct"/>
          </w:tcPr>
          <w:p w14:paraId="5B57ED00" w14:textId="52B46003"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Revisar y compilar las normas legales, los conceptos</w:t>
            </w:r>
            <w:r w:rsidR="009A4FDF">
              <w:rPr>
                <w:rFonts w:ascii="Arial" w:eastAsiaTheme="minorHAnsi" w:hAnsi="Arial" w:cs="Arial"/>
                <w:sz w:val="22"/>
                <w:szCs w:val="22"/>
                <w:lang w:val="es-CO" w:eastAsia="en-US"/>
              </w:rPr>
              <w:t xml:space="preserve"> jurídicos</w:t>
            </w:r>
            <w:r w:rsidRPr="0042314A">
              <w:rPr>
                <w:rFonts w:ascii="Arial" w:eastAsiaTheme="minorHAnsi" w:hAnsi="Arial" w:cs="Arial"/>
                <w:sz w:val="22"/>
                <w:szCs w:val="22"/>
                <w:lang w:val="es-CO" w:eastAsia="en-US"/>
              </w:rPr>
              <w:t>, tanto internos como externos relacionados con la actividad de la entidad y velar por su actualización, sistematización y difusión.</w:t>
            </w:r>
          </w:p>
        </w:tc>
      </w:tr>
      <w:tr w:rsidR="0096682C" w:rsidRPr="0042314A" w14:paraId="307033D0" w14:textId="77777777" w:rsidTr="00263644">
        <w:trPr>
          <w:trHeight w:val="330"/>
        </w:trPr>
        <w:tc>
          <w:tcPr>
            <w:tcW w:w="5000" w:type="pct"/>
          </w:tcPr>
          <w:p w14:paraId="4D96E230"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las acciones de control, medición y evaluación que se generen en el desarrollo de las actividades que conforman el componente jurídico. </w:t>
            </w:r>
          </w:p>
        </w:tc>
      </w:tr>
      <w:tr w:rsidR="0096682C" w:rsidRPr="0042314A" w14:paraId="6DBC7B68" w14:textId="77777777" w:rsidTr="00263644">
        <w:trPr>
          <w:trHeight w:val="330"/>
        </w:trPr>
        <w:tc>
          <w:tcPr>
            <w:tcW w:w="5000" w:type="pct"/>
          </w:tcPr>
          <w:p w14:paraId="5B808D60"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las acciones y herramientas tendientes a la prevención de riesgos potenciales que tengan alcance jurídico. </w:t>
            </w:r>
          </w:p>
        </w:tc>
      </w:tr>
      <w:tr w:rsidR="0096682C" w:rsidRPr="0042314A" w14:paraId="45258466" w14:textId="77777777" w:rsidTr="00263644">
        <w:trPr>
          <w:trHeight w:val="330"/>
        </w:trPr>
        <w:tc>
          <w:tcPr>
            <w:tcW w:w="5000" w:type="pct"/>
          </w:tcPr>
          <w:p w14:paraId="72D73552"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Establecer lineamientos y orientar jurídicamente los procesos de contratación de la entidad.</w:t>
            </w:r>
          </w:p>
        </w:tc>
      </w:tr>
      <w:tr w:rsidR="0096682C" w:rsidRPr="0042314A" w14:paraId="193CADCC" w14:textId="77777777" w:rsidTr="00263644">
        <w:trPr>
          <w:trHeight w:val="330"/>
        </w:trPr>
        <w:tc>
          <w:tcPr>
            <w:tcW w:w="5000" w:type="pct"/>
          </w:tcPr>
          <w:p w14:paraId="4B550F67" w14:textId="15EDB954"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Orientar y desarrollar el proceso de asignación de subsidios </w:t>
            </w:r>
            <w:r w:rsidR="00755922">
              <w:rPr>
                <w:rFonts w:ascii="Arial" w:eastAsiaTheme="minorHAnsi" w:hAnsi="Arial" w:cs="Arial"/>
                <w:sz w:val="22"/>
                <w:szCs w:val="22"/>
                <w:lang w:val="es-CO" w:eastAsia="en-US"/>
              </w:rPr>
              <w:t>en todas las modalidades.</w:t>
            </w:r>
          </w:p>
        </w:tc>
      </w:tr>
      <w:tr w:rsidR="00755922" w:rsidRPr="0042314A" w14:paraId="5B418824" w14:textId="77777777" w:rsidTr="00263644">
        <w:trPr>
          <w:trHeight w:val="330"/>
        </w:trPr>
        <w:tc>
          <w:tcPr>
            <w:tcW w:w="5000" w:type="pct"/>
          </w:tcPr>
          <w:p w14:paraId="1AFC4721" w14:textId="6CD421C3" w:rsidR="00755922" w:rsidRPr="0042314A" w:rsidRDefault="00755922"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Orientar y desarrollar el proceso de escrituración y/o transferencia de viviendas a los beneficiarios en </w:t>
            </w:r>
            <w:r>
              <w:rPr>
                <w:rFonts w:ascii="Arial" w:eastAsiaTheme="minorHAnsi" w:hAnsi="Arial" w:cs="Arial"/>
                <w:sz w:val="22"/>
                <w:szCs w:val="22"/>
                <w:lang w:val="es-CO" w:eastAsia="en-US"/>
              </w:rPr>
              <w:t>la modalidad de vivienda nueva y usada.</w:t>
            </w:r>
          </w:p>
        </w:tc>
      </w:tr>
      <w:tr w:rsidR="0096682C" w:rsidRPr="0042314A" w14:paraId="19A941CC" w14:textId="77777777" w:rsidTr="00263644">
        <w:trPr>
          <w:trHeight w:val="330"/>
        </w:trPr>
        <w:tc>
          <w:tcPr>
            <w:tcW w:w="5000" w:type="pct"/>
          </w:tcPr>
          <w:p w14:paraId="47E43A9C"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Llevar la representación judicial y extrajudicial de la Institución y el control de la información derivada del proceso. </w:t>
            </w:r>
          </w:p>
        </w:tc>
      </w:tr>
      <w:tr w:rsidR="0096682C" w:rsidRPr="0042314A" w14:paraId="04A6305E" w14:textId="77777777" w:rsidTr="00263644">
        <w:trPr>
          <w:trHeight w:val="330"/>
        </w:trPr>
        <w:tc>
          <w:tcPr>
            <w:tcW w:w="5000" w:type="pct"/>
          </w:tcPr>
          <w:p w14:paraId="0D4E01C2"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Dirigir, controlar y velar por el cumplimiento del componente jurídico en el personal del Instituto, inherente a su proceso. </w:t>
            </w:r>
          </w:p>
        </w:tc>
      </w:tr>
      <w:tr w:rsidR="0096682C" w:rsidRPr="0042314A" w14:paraId="175C2CE2" w14:textId="77777777" w:rsidTr="00263644">
        <w:trPr>
          <w:trHeight w:val="330"/>
        </w:trPr>
        <w:tc>
          <w:tcPr>
            <w:tcW w:w="5000" w:type="pct"/>
          </w:tcPr>
          <w:p w14:paraId="769A4529" w14:textId="6A2DE81B"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los lineamientos o acciones o estrategias con los recursos físicos y humanos que permitan brindar adecuada asesoría </w:t>
            </w:r>
            <w:r w:rsidR="009A4FDF">
              <w:rPr>
                <w:rFonts w:ascii="Arial" w:eastAsiaTheme="minorHAnsi" w:hAnsi="Arial" w:cs="Arial"/>
                <w:sz w:val="22"/>
                <w:szCs w:val="22"/>
                <w:lang w:val="es-CO" w:eastAsia="en-US"/>
              </w:rPr>
              <w:t xml:space="preserve">jurídica </w:t>
            </w:r>
            <w:r w:rsidRPr="0042314A">
              <w:rPr>
                <w:rFonts w:ascii="Arial" w:eastAsiaTheme="minorHAnsi" w:hAnsi="Arial" w:cs="Arial"/>
                <w:sz w:val="22"/>
                <w:szCs w:val="22"/>
                <w:lang w:val="es-CO" w:eastAsia="en-US"/>
              </w:rPr>
              <w:t xml:space="preserve">a la Institución. </w:t>
            </w:r>
          </w:p>
        </w:tc>
      </w:tr>
      <w:tr w:rsidR="0096682C" w:rsidRPr="0042314A" w14:paraId="1EFD9AF4" w14:textId="77777777" w:rsidTr="00263644">
        <w:trPr>
          <w:trHeight w:val="330"/>
        </w:trPr>
        <w:tc>
          <w:tcPr>
            <w:tcW w:w="5000" w:type="pct"/>
          </w:tcPr>
          <w:p w14:paraId="46329EA9" w14:textId="7E2E3DE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Ejercer el control Interno disciplinario en la institución</w:t>
            </w:r>
            <w:r w:rsidR="009A4FDF">
              <w:rPr>
                <w:rFonts w:ascii="Arial" w:eastAsiaTheme="minorHAnsi" w:hAnsi="Arial" w:cs="Arial"/>
                <w:sz w:val="22"/>
                <w:szCs w:val="22"/>
                <w:lang w:val="es-CO" w:eastAsia="en-US"/>
              </w:rPr>
              <w:t>.</w:t>
            </w:r>
          </w:p>
        </w:tc>
      </w:tr>
      <w:tr w:rsidR="0096682C" w:rsidRPr="0042314A" w14:paraId="44B90DB9" w14:textId="77777777" w:rsidTr="00263644">
        <w:trPr>
          <w:trHeight w:val="330"/>
        </w:trPr>
        <w:tc>
          <w:tcPr>
            <w:tcW w:w="5000" w:type="pct"/>
          </w:tcPr>
          <w:p w14:paraId="022E4927"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96682C" w:rsidRPr="0042314A" w14:paraId="43CD64B1" w14:textId="77777777" w:rsidTr="00263644">
        <w:trPr>
          <w:trHeight w:val="330"/>
        </w:trPr>
        <w:tc>
          <w:tcPr>
            <w:tcW w:w="5000" w:type="pct"/>
          </w:tcPr>
          <w:p w14:paraId="0A5040AA"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4C2D7572" w14:textId="77777777" w:rsidTr="00263644">
        <w:trPr>
          <w:trHeight w:val="330"/>
        </w:trPr>
        <w:tc>
          <w:tcPr>
            <w:tcW w:w="5000" w:type="pct"/>
          </w:tcPr>
          <w:p w14:paraId="399CB736"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13DDB89F" w14:textId="77777777" w:rsidTr="00263644">
        <w:trPr>
          <w:trHeight w:val="330"/>
        </w:trPr>
        <w:tc>
          <w:tcPr>
            <w:tcW w:w="5000" w:type="pct"/>
          </w:tcPr>
          <w:p w14:paraId="06FF86A9" w14:textId="363DF42D"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Subdirección de acuerdo con sus competencias, apoyar el proceso de selección del contratista y realizar la supervisión cuando a ello haya lugar, de acuerdo con el manual de contratación del Instituto.</w:t>
            </w:r>
          </w:p>
        </w:tc>
      </w:tr>
      <w:tr w:rsidR="0096682C" w:rsidRPr="0042314A" w14:paraId="7491E17E" w14:textId="77777777" w:rsidTr="00263644">
        <w:trPr>
          <w:trHeight w:val="330"/>
        </w:trPr>
        <w:tc>
          <w:tcPr>
            <w:tcW w:w="5000" w:type="pct"/>
          </w:tcPr>
          <w:p w14:paraId="3C005A38"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Proyectar oportunamente la respuesta a las comunicaciones, peticiones y demás </w:t>
            </w:r>
            <w:r w:rsidRPr="0042314A">
              <w:rPr>
                <w:rFonts w:ascii="Arial" w:eastAsiaTheme="minorHAnsi" w:hAnsi="Arial" w:cs="Arial"/>
                <w:sz w:val="22"/>
                <w:szCs w:val="22"/>
                <w:lang w:val="es-CO" w:eastAsia="en-US"/>
              </w:rPr>
              <w:lastRenderedPageBreak/>
              <w:t>actuaciones administrativas que se le asignen.</w:t>
            </w:r>
          </w:p>
        </w:tc>
      </w:tr>
      <w:tr w:rsidR="0096682C" w:rsidRPr="0042314A" w14:paraId="4AE4C25B" w14:textId="77777777" w:rsidTr="00263644">
        <w:trPr>
          <w:trHeight w:val="330"/>
        </w:trPr>
        <w:tc>
          <w:tcPr>
            <w:tcW w:w="5000" w:type="pct"/>
          </w:tcPr>
          <w:p w14:paraId="1B84A619"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Presentar los informes requeridos por los organismos de control y/o fiscalización de manera clara, oportuna y confiable.</w:t>
            </w:r>
          </w:p>
        </w:tc>
      </w:tr>
      <w:tr w:rsidR="0096682C" w:rsidRPr="0042314A" w14:paraId="51E43D87" w14:textId="77777777" w:rsidTr="00263644">
        <w:trPr>
          <w:trHeight w:val="330"/>
        </w:trPr>
        <w:tc>
          <w:tcPr>
            <w:tcW w:w="5000" w:type="pct"/>
          </w:tcPr>
          <w:p w14:paraId="4500FC84"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96682C" w:rsidRPr="0042314A" w14:paraId="2F033D4D" w14:textId="77777777" w:rsidTr="00263644">
        <w:trPr>
          <w:trHeight w:val="330"/>
        </w:trPr>
        <w:tc>
          <w:tcPr>
            <w:tcW w:w="5000" w:type="pct"/>
          </w:tcPr>
          <w:p w14:paraId="3C193B43"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60DB09EA" w14:textId="77777777" w:rsidTr="00263644">
        <w:trPr>
          <w:trHeight w:val="330"/>
        </w:trPr>
        <w:tc>
          <w:tcPr>
            <w:tcW w:w="5000" w:type="pct"/>
          </w:tcPr>
          <w:p w14:paraId="2A538326"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15CD1182" w14:textId="77777777" w:rsidTr="00263644">
        <w:trPr>
          <w:trHeight w:val="330"/>
        </w:trPr>
        <w:tc>
          <w:tcPr>
            <w:tcW w:w="5000" w:type="pct"/>
          </w:tcPr>
          <w:p w14:paraId="4E18504A"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71F65AA2" w14:textId="77777777" w:rsidTr="00263644">
        <w:trPr>
          <w:trHeight w:val="330"/>
        </w:trPr>
        <w:tc>
          <w:tcPr>
            <w:tcW w:w="5000" w:type="pct"/>
          </w:tcPr>
          <w:p w14:paraId="77256DE8" w14:textId="77777777" w:rsidR="0096682C" w:rsidRPr="0042314A" w:rsidRDefault="0096682C" w:rsidP="00501DF0">
            <w:pPr>
              <w:numPr>
                <w:ilvl w:val="0"/>
                <w:numId w:val="2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12FFF4B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572F5114" w14:textId="77777777" w:rsidTr="00263644">
        <w:trPr>
          <w:trHeight w:val="330"/>
        </w:trPr>
        <w:tc>
          <w:tcPr>
            <w:tcW w:w="5000" w:type="pct"/>
            <w:hideMark/>
          </w:tcPr>
          <w:p w14:paraId="005BA756" w14:textId="77777777"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1C1ED851" w14:textId="77777777" w:rsidTr="00263644">
        <w:trPr>
          <w:trHeight w:val="330"/>
        </w:trPr>
        <w:tc>
          <w:tcPr>
            <w:tcW w:w="5000" w:type="pct"/>
          </w:tcPr>
          <w:p w14:paraId="4D46470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sector vivienda</w:t>
            </w:r>
          </w:p>
        </w:tc>
      </w:tr>
      <w:tr w:rsidR="0096682C" w:rsidRPr="0042314A" w14:paraId="27F5DF92" w14:textId="77777777" w:rsidTr="00263644">
        <w:trPr>
          <w:trHeight w:val="330"/>
        </w:trPr>
        <w:tc>
          <w:tcPr>
            <w:tcW w:w="5000" w:type="pct"/>
          </w:tcPr>
          <w:p w14:paraId="665D64E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96682C" w:rsidRPr="0042314A" w14:paraId="61AD59B9" w14:textId="77777777" w:rsidTr="00263644">
        <w:trPr>
          <w:trHeight w:val="330"/>
        </w:trPr>
        <w:tc>
          <w:tcPr>
            <w:tcW w:w="5000" w:type="pct"/>
          </w:tcPr>
          <w:p w14:paraId="1E8EA71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96682C" w:rsidRPr="0042314A" w14:paraId="15227B5B" w14:textId="77777777" w:rsidTr="00263644">
        <w:trPr>
          <w:trHeight w:val="330"/>
        </w:trPr>
        <w:tc>
          <w:tcPr>
            <w:tcW w:w="5000" w:type="pct"/>
          </w:tcPr>
          <w:p w14:paraId="525800C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bl>
    <w:p w14:paraId="66E31A3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4E43C4" w:rsidRPr="0042314A" w14:paraId="2E0C9223" w14:textId="77777777" w:rsidTr="004E43C4">
        <w:tc>
          <w:tcPr>
            <w:tcW w:w="5000" w:type="pct"/>
            <w:gridSpan w:val="2"/>
          </w:tcPr>
          <w:p w14:paraId="167F55D5" w14:textId="77777777" w:rsidR="004E43C4" w:rsidRPr="0042314A" w:rsidRDefault="004E43C4" w:rsidP="00C32E57">
            <w:pPr>
              <w:numPr>
                <w:ilvl w:val="0"/>
                <w:numId w:val="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4E43C4" w:rsidRPr="0042314A" w14:paraId="4A8C445A" w14:textId="77777777" w:rsidTr="004E43C4">
        <w:tc>
          <w:tcPr>
            <w:tcW w:w="2483" w:type="pct"/>
          </w:tcPr>
          <w:p w14:paraId="334F26AD"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7E8B8C24"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4E43C4" w:rsidRPr="0042314A" w14:paraId="137B9A53" w14:textId="77777777" w:rsidTr="004E43C4">
        <w:tc>
          <w:tcPr>
            <w:tcW w:w="2483" w:type="pct"/>
            <w:vAlign w:val="center"/>
          </w:tcPr>
          <w:p w14:paraId="02271388"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3024EBEC"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4E43C4" w:rsidRPr="0042314A" w14:paraId="27BBAB0C" w14:textId="77777777" w:rsidTr="004E43C4">
        <w:tc>
          <w:tcPr>
            <w:tcW w:w="2483" w:type="pct"/>
            <w:vAlign w:val="center"/>
          </w:tcPr>
          <w:p w14:paraId="07DC279D"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23E87420"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4E43C4" w:rsidRPr="0042314A" w14:paraId="384AF09A" w14:textId="77777777" w:rsidTr="004E43C4">
        <w:tc>
          <w:tcPr>
            <w:tcW w:w="2483" w:type="pct"/>
            <w:vAlign w:val="center"/>
          </w:tcPr>
          <w:p w14:paraId="659DA068"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6B1FA6B2"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4E43C4" w:rsidRPr="0042314A" w14:paraId="495179F0" w14:textId="77777777" w:rsidTr="004E43C4">
        <w:tc>
          <w:tcPr>
            <w:tcW w:w="2483" w:type="pct"/>
            <w:vAlign w:val="center"/>
          </w:tcPr>
          <w:p w14:paraId="2DFD1A30"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61E27FE6"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4E43C4" w:rsidRPr="0042314A" w14:paraId="07019895" w14:textId="77777777" w:rsidTr="004E43C4">
        <w:tc>
          <w:tcPr>
            <w:tcW w:w="2483" w:type="pct"/>
            <w:vAlign w:val="center"/>
          </w:tcPr>
          <w:p w14:paraId="55BFCECB"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3A6D1D16"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4E43C4" w:rsidRPr="0042314A" w14:paraId="0BD2018B" w14:textId="77777777" w:rsidTr="004E43C4">
        <w:tc>
          <w:tcPr>
            <w:tcW w:w="2483" w:type="pct"/>
            <w:vAlign w:val="center"/>
          </w:tcPr>
          <w:p w14:paraId="63473975"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3E743996"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4E43C4" w:rsidRPr="0042314A" w14:paraId="7EA03D2B" w14:textId="77777777" w:rsidTr="004E43C4">
        <w:tc>
          <w:tcPr>
            <w:tcW w:w="2483" w:type="pct"/>
            <w:vAlign w:val="center"/>
          </w:tcPr>
          <w:p w14:paraId="1291E101" w14:textId="77777777" w:rsidR="004E43C4" w:rsidRPr="0094688F" w:rsidRDefault="004E43C4" w:rsidP="004E43C4">
            <w:pPr>
              <w:overflowPunct/>
              <w:autoSpaceDE/>
              <w:autoSpaceDN/>
              <w:adjustRightInd/>
              <w:textAlignment w:val="auto"/>
              <w:rPr>
                <w:rFonts w:ascii="Arial" w:hAnsi="Arial" w:cs="Arial"/>
                <w:sz w:val="22"/>
                <w:lang w:val="es-CO" w:eastAsia="es-CO"/>
              </w:rPr>
            </w:pPr>
          </w:p>
        </w:tc>
        <w:tc>
          <w:tcPr>
            <w:tcW w:w="2517" w:type="pct"/>
            <w:vAlign w:val="center"/>
          </w:tcPr>
          <w:p w14:paraId="01719CFD"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76CC4BA8" w14:textId="77777777" w:rsidR="004E43C4" w:rsidRPr="0042314A" w:rsidRDefault="004E43C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4B356164" w14:textId="77777777" w:rsidTr="00263644">
        <w:tc>
          <w:tcPr>
            <w:tcW w:w="5000" w:type="pct"/>
            <w:gridSpan w:val="2"/>
          </w:tcPr>
          <w:p w14:paraId="2CBC3476" w14:textId="77777777"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2E517485" w14:textId="77777777" w:rsidTr="00263644">
        <w:tc>
          <w:tcPr>
            <w:tcW w:w="2500" w:type="pct"/>
          </w:tcPr>
          <w:p w14:paraId="59E620F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6C8B127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776FC87C" w14:textId="77777777" w:rsidTr="00263644">
        <w:tc>
          <w:tcPr>
            <w:tcW w:w="2500" w:type="pct"/>
          </w:tcPr>
          <w:p w14:paraId="05EFD8D4"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 Derecho y afines.</w:t>
            </w:r>
          </w:p>
        </w:tc>
        <w:tc>
          <w:tcPr>
            <w:tcW w:w="2500" w:type="pct"/>
          </w:tcPr>
          <w:p w14:paraId="5D5DED91"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166B441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420D47EA" w14:textId="77777777" w:rsidTr="00263644">
        <w:tc>
          <w:tcPr>
            <w:tcW w:w="9039" w:type="dxa"/>
            <w:gridSpan w:val="2"/>
          </w:tcPr>
          <w:p w14:paraId="2C1F264E" w14:textId="77777777" w:rsidR="0096682C" w:rsidRPr="0042314A" w:rsidRDefault="0096682C" w:rsidP="00C32E57">
            <w:pPr>
              <w:numPr>
                <w:ilvl w:val="0"/>
                <w:numId w:val="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0ABA207B" w14:textId="77777777" w:rsidTr="00263644">
        <w:tc>
          <w:tcPr>
            <w:tcW w:w="4489" w:type="dxa"/>
          </w:tcPr>
          <w:p w14:paraId="128CC41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3D4B3EE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4D8F531F" w14:textId="77777777" w:rsidTr="00263644">
        <w:tc>
          <w:tcPr>
            <w:tcW w:w="4489" w:type="dxa"/>
          </w:tcPr>
          <w:p w14:paraId="217CD75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4D5EEBF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0E74B7CA" w14:textId="77777777" w:rsidR="0096682C" w:rsidRDefault="0096682C" w:rsidP="0096682C">
      <w:pPr>
        <w:overflowPunct/>
        <w:autoSpaceDE/>
        <w:autoSpaceDN/>
        <w:adjustRightInd/>
        <w:textAlignment w:val="auto"/>
        <w:rPr>
          <w:rFonts w:ascii="Arial" w:eastAsiaTheme="minorHAnsi" w:hAnsi="Arial" w:cs="Arial"/>
          <w:sz w:val="22"/>
          <w:szCs w:val="22"/>
          <w:lang w:val="es-CO" w:eastAsia="en-US"/>
        </w:rPr>
      </w:pPr>
    </w:p>
    <w:p w14:paraId="72DC9C61" w14:textId="77777777" w:rsidR="00C403B3" w:rsidRDefault="00C403B3" w:rsidP="0096682C">
      <w:pPr>
        <w:overflowPunct/>
        <w:autoSpaceDE/>
        <w:autoSpaceDN/>
        <w:adjustRightInd/>
        <w:textAlignment w:val="auto"/>
        <w:rPr>
          <w:rFonts w:ascii="Arial" w:eastAsiaTheme="minorHAnsi" w:hAnsi="Arial" w:cs="Arial"/>
          <w:sz w:val="22"/>
          <w:szCs w:val="22"/>
          <w:lang w:val="es-CO" w:eastAsia="en-US"/>
        </w:rPr>
      </w:pPr>
    </w:p>
    <w:p w14:paraId="14681B12" w14:textId="77777777" w:rsidR="00C403B3" w:rsidRPr="0042314A" w:rsidRDefault="00C403B3"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665BC77B" w14:textId="77777777" w:rsidTr="00A61BA1">
        <w:trPr>
          <w:trHeight w:val="330"/>
        </w:trPr>
        <w:tc>
          <w:tcPr>
            <w:tcW w:w="5000" w:type="pct"/>
            <w:gridSpan w:val="2"/>
            <w:shd w:val="clear" w:color="auto" w:fill="BFBFBF" w:themeFill="background1" w:themeFillShade="BF"/>
            <w:vAlign w:val="center"/>
            <w:hideMark/>
          </w:tcPr>
          <w:p w14:paraId="2EBB6699" w14:textId="66FE06E1"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E64ACC">
              <w:rPr>
                <w:rFonts w:ascii="Arial" w:eastAsiaTheme="minorHAnsi" w:hAnsi="Arial" w:cs="Arial"/>
                <w:b/>
                <w:bCs/>
                <w:color w:val="FF0000"/>
                <w:sz w:val="22"/>
                <w:szCs w:val="22"/>
                <w:lang w:val="es-CO" w:eastAsia="en-US"/>
              </w:rPr>
              <w:t xml:space="preserve"> </w:t>
            </w:r>
          </w:p>
        </w:tc>
      </w:tr>
      <w:tr w:rsidR="0096682C" w:rsidRPr="0042314A" w14:paraId="274680FF" w14:textId="77777777" w:rsidTr="00263644">
        <w:trPr>
          <w:trHeight w:val="330"/>
        </w:trPr>
        <w:tc>
          <w:tcPr>
            <w:tcW w:w="1634" w:type="pct"/>
            <w:noWrap/>
            <w:hideMark/>
          </w:tcPr>
          <w:p w14:paraId="6A00B9F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38EAEB0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96682C" w:rsidRPr="0042314A" w14:paraId="4C3B0310" w14:textId="77777777" w:rsidTr="00263644">
        <w:trPr>
          <w:trHeight w:val="330"/>
        </w:trPr>
        <w:tc>
          <w:tcPr>
            <w:tcW w:w="1634" w:type="pct"/>
            <w:noWrap/>
            <w:hideMark/>
          </w:tcPr>
          <w:p w14:paraId="56CF853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72373D63" w14:textId="775CF500"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Subdirector</w:t>
            </w:r>
            <w:r w:rsidR="00166071">
              <w:rPr>
                <w:rFonts w:ascii="Arial" w:eastAsiaTheme="minorHAnsi" w:hAnsi="Arial" w:cs="Arial"/>
                <w:bCs/>
                <w:sz w:val="22"/>
                <w:szCs w:val="22"/>
                <w:lang w:val="es-CO" w:eastAsia="en-US"/>
              </w:rPr>
              <w:t xml:space="preserve"> de Dotación de Vivienda y Hábitat</w:t>
            </w:r>
          </w:p>
        </w:tc>
      </w:tr>
      <w:tr w:rsidR="0096682C" w:rsidRPr="0042314A" w14:paraId="58E583E0" w14:textId="77777777" w:rsidTr="00263644">
        <w:trPr>
          <w:trHeight w:val="330"/>
        </w:trPr>
        <w:tc>
          <w:tcPr>
            <w:tcW w:w="1634" w:type="pct"/>
            <w:noWrap/>
            <w:hideMark/>
          </w:tcPr>
          <w:p w14:paraId="0EF15FA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5CEF06D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070</w:t>
            </w:r>
          </w:p>
        </w:tc>
      </w:tr>
      <w:tr w:rsidR="0096682C" w:rsidRPr="0042314A" w14:paraId="2ADD2E76" w14:textId="77777777" w:rsidTr="00263644">
        <w:trPr>
          <w:trHeight w:val="330"/>
        </w:trPr>
        <w:tc>
          <w:tcPr>
            <w:tcW w:w="1634" w:type="pct"/>
            <w:noWrap/>
            <w:hideMark/>
          </w:tcPr>
          <w:p w14:paraId="7800FD3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58FE325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3CD63366" w14:textId="77777777" w:rsidTr="00263644">
        <w:trPr>
          <w:trHeight w:val="330"/>
        </w:trPr>
        <w:tc>
          <w:tcPr>
            <w:tcW w:w="1634" w:type="pct"/>
            <w:noWrap/>
            <w:hideMark/>
          </w:tcPr>
          <w:p w14:paraId="024C20F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3D994AC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07E02927" w14:textId="77777777" w:rsidTr="00263644">
        <w:trPr>
          <w:trHeight w:val="330"/>
        </w:trPr>
        <w:tc>
          <w:tcPr>
            <w:tcW w:w="1634" w:type="pct"/>
            <w:noWrap/>
          </w:tcPr>
          <w:p w14:paraId="007E93A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12F2CE4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169E48FA" w14:textId="77777777" w:rsidTr="00263644">
        <w:trPr>
          <w:trHeight w:val="330"/>
        </w:trPr>
        <w:tc>
          <w:tcPr>
            <w:tcW w:w="1634" w:type="pct"/>
            <w:noWrap/>
            <w:hideMark/>
          </w:tcPr>
          <w:p w14:paraId="3D97745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7657853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291B054F" w14:textId="77777777" w:rsidTr="00263644">
        <w:trPr>
          <w:trHeight w:val="330"/>
        </w:trPr>
        <w:tc>
          <w:tcPr>
            <w:tcW w:w="1634" w:type="pct"/>
            <w:noWrap/>
            <w:hideMark/>
          </w:tcPr>
          <w:p w14:paraId="51626913"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4765D7F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1EE968ED" w14:textId="77777777" w:rsidTr="00263644">
        <w:trPr>
          <w:trHeight w:val="330"/>
        </w:trPr>
        <w:tc>
          <w:tcPr>
            <w:tcW w:w="1634" w:type="pct"/>
            <w:noWrap/>
          </w:tcPr>
          <w:p w14:paraId="0CA774B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0F35D2E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B6B009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510D88C3" w14:textId="77777777" w:rsidTr="00263644">
        <w:trPr>
          <w:trHeight w:val="330"/>
        </w:trPr>
        <w:tc>
          <w:tcPr>
            <w:tcW w:w="5000" w:type="pct"/>
            <w:vAlign w:val="center"/>
            <w:hideMark/>
          </w:tcPr>
          <w:p w14:paraId="5303BA43" w14:textId="77777777"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502EE1E0" w14:textId="77777777" w:rsidTr="00263644">
        <w:trPr>
          <w:trHeight w:val="330"/>
        </w:trPr>
        <w:tc>
          <w:tcPr>
            <w:tcW w:w="5000" w:type="pct"/>
          </w:tcPr>
          <w:p w14:paraId="0F447450" w14:textId="77777777" w:rsidR="0096682C" w:rsidRPr="0042314A" w:rsidRDefault="0096682C" w:rsidP="00C32E57">
            <w:pPr>
              <w:numPr>
                <w:ilvl w:val="0"/>
                <w:numId w:val="1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formular políticas institucionales y adoptar planes, programas y proyectos, tendientes a administrar las actividades propias del Instituto, de acuerdo con la ley, la normatividad interna, los objetivos, políticas y estrategias administrativas establecidas, haciendo eficiente uso de los recursos humanos, físicos y financieros. </w:t>
            </w:r>
          </w:p>
        </w:tc>
      </w:tr>
      <w:tr w:rsidR="0096682C" w:rsidRPr="0042314A" w14:paraId="4F6EEFC3" w14:textId="77777777" w:rsidTr="00263644">
        <w:trPr>
          <w:trHeight w:val="330"/>
        </w:trPr>
        <w:tc>
          <w:tcPr>
            <w:tcW w:w="5000" w:type="pct"/>
          </w:tcPr>
          <w:p w14:paraId="319C2CC9" w14:textId="5F051E6B" w:rsidR="0096682C" w:rsidRPr="0042314A" w:rsidRDefault="0096682C" w:rsidP="00C32E57">
            <w:pPr>
              <w:numPr>
                <w:ilvl w:val="0"/>
                <w:numId w:val="1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desde el ámbito técnico y dentro de los objetivos misionales del Instituto, la planificación, gestión y ejecución de los proyectos de construcción de vivienda y hábitat, mejoramiento y reconocimiento, adquisición de predios, reasentamientos y gestión inmobiliaria del Instituto, con el fin de materializar el cumplimiento de la misión y posibilitar el l</w:t>
            </w:r>
            <w:r w:rsidR="007B7F10">
              <w:rPr>
                <w:rFonts w:ascii="Arial" w:eastAsiaTheme="minorHAnsi" w:hAnsi="Arial" w:cs="Arial"/>
                <w:sz w:val="22"/>
                <w:szCs w:val="22"/>
                <w:lang w:val="es-CO" w:eastAsia="en-US"/>
              </w:rPr>
              <w:t>ogro de la visión institucional, desde la Subdirección de Dotación de Vivienda y Hábitat.</w:t>
            </w:r>
          </w:p>
        </w:tc>
      </w:tr>
    </w:tbl>
    <w:p w14:paraId="6DF0F66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53B2962F" w14:textId="77777777" w:rsidTr="00263644">
        <w:trPr>
          <w:trHeight w:val="330"/>
        </w:trPr>
        <w:tc>
          <w:tcPr>
            <w:tcW w:w="5000" w:type="pct"/>
            <w:hideMark/>
          </w:tcPr>
          <w:p w14:paraId="5029190B" w14:textId="77777777"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5F8AD8ED" w14:textId="77777777" w:rsidTr="00263644">
        <w:trPr>
          <w:trHeight w:val="358"/>
        </w:trPr>
        <w:tc>
          <w:tcPr>
            <w:tcW w:w="5000" w:type="pct"/>
          </w:tcPr>
          <w:p w14:paraId="05386517"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desde el ámbito técnico las actividades relacionadas con los proyectos de vivienda y hábitat, desde su concepción hasta la terminación y entrega de la obra.</w:t>
            </w:r>
          </w:p>
        </w:tc>
      </w:tr>
      <w:tr w:rsidR="0096682C" w:rsidRPr="0042314A" w14:paraId="5C11100D" w14:textId="77777777" w:rsidTr="00263644">
        <w:trPr>
          <w:trHeight w:val="330"/>
        </w:trPr>
        <w:tc>
          <w:tcPr>
            <w:tcW w:w="5000" w:type="pct"/>
          </w:tcPr>
          <w:p w14:paraId="6CB0F76D"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las actividades relacionadas con los proyectos de mejoramiento de vivienda, entorno y hábitat.</w:t>
            </w:r>
          </w:p>
        </w:tc>
      </w:tr>
      <w:tr w:rsidR="0096682C" w:rsidRPr="0042314A" w14:paraId="73D7D3CB" w14:textId="77777777" w:rsidTr="00263644">
        <w:trPr>
          <w:trHeight w:val="330"/>
        </w:trPr>
        <w:tc>
          <w:tcPr>
            <w:tcW w:w="5000" w:type="pct"/>
          </w:tcPr>
          <w:p w14:paraId="15A19B84"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las actividades relacionadas con el proceso de reconocimiento y legalización de vivienda.</w:t>
            </w:r>
          </w:p>
        </w:tc>
      </w:tr>
      <w:tr w:rsidR="0096682C" w:rsidRPr="0042314A" w14:paraId="212967A7" w14:textId="77777777" w:rsidTr="00263644">
        <w:trPr>
          <w:trHeight w:val="330"/>
        </w:trPr>
        <w:tc>
          <w:tcPr>
            <w:tcW w:w="5000" w:type="pct"/>
          </w:tcPr>
          <w:p w14:paraId="39E4FF78"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las actividades relacionadas con la gestión inmobiliaria para la ejecución de los proyectos de vivienda.</w:t>
            </w:r>
          </w:p>
        </w:tc>
      </w:tr>
      <w:tr w:rsidR="0096682C" w:rsidRPr="0042314A" w14:paraId="05826786" w14:textId="77777777" w:rsidTr="00263644">
        <w:trPr>
          <w:trHeight w:val="330"/>
        </w:trPr>
        <w:tc>
          <w:tcPr>
            <w:tcW w:w="5000" w:type="pct"/>
          </w:tcPr>
          <w:p w14:paraId="4C7A28F7"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las actividades relacionadas con los procesos de adquisición de predios requeridos directa o indirectamente para la ejecución de los proyectos de vivienda, mejoramientos, reconocimientos y generación de hábitat.</w:t>
            </w:r>
          </w:p>
        </w:tc>
      </w:tr>
      <w:tr w:rsidR="0096682C" w:rsidRPr="0042314A" w14:paraId="4347D7AA" w14:textId="77777777" w:rsidTr="00263644">
        <w:trPr>
          <w:trHeight w:val="330"/>
        </w:trPr>
        <w:tc>
          <w:tcPr>
            <w:tcW w:w="5000" w:type="pct"/>
          </w:tcPr>
          <w:p w14:paraId="76CA2058"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desarrollar todas las actividades relacionadas con los cierres constructivos - financiero de los proyectos de vivienda, mejoramientos, </w:t>
            </w:r>
            <w:r w:rsidRPr="0042314A">
              <w:rPr>
                <w:rFonts w:ascii="Arial" w:eastAsiaTheme="minorHAnsi" w:hAnsi="Arial" w:cs="Arial"/>
                <w:sz w:val="22"/>
                <w:szCs w:val="22"/>
                <w:lang w:val="es-CO" w:eastAsia="en-US"/>
              </w:rPr>
              <w:lastRenderedPageBreak/>
              <w:t>reconocimientos y generación de hábitat.</w:t>
            </w:r>
          </w:p>
        </w:tc>
      </w:tr>
      <w:tr w:rsidR="0096682C" w:rsidRPr="0042314A" w14:paraId="6E3FB85B" w14:textId="77777777" w:rsidTr="00263644">
        <w:trPr>
          <w:trHeight w:val="330"/>
        </w:trPr>
        <w:tc>
          <w:tcPr>
            <w:tcW w:w="5000" w:type="pct"/>
          </w:tcPr>
          <w:p w14:paraId="36296CCD"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 xml:space="preserve"> Presentar los informes requeridos por los organismos de control y/o fiscalización de manera clara, oportuna y confiable.</w:t>
            </w:r>
          </w:p>
        </w:tc>
      </w:tr>
      <w:tr w:rsidR="0096682C" w:rsidRPr="0042314A" w14:paraId="485767CC" w14:textId="77777777" w:rsidTr="00263644">
        <w:trPr>
          <w:trHeight w:val="330"/>
        </w:trPr>
        <w:tc>
          <w:tcPr>
            <w:tcW w:w="5000" w:type="pct"/>
          </w:tcPr>
          <w:p w14:paraId="1D906AA1"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96682C" w:rsidRPr="0042314A" w14:paraId="189DD8CA" w14:textId="77777777" w:rsidTr="00263644">
        <w:trPr>
          <w:trHeight w:val="330"/>
        </w:trPr>
        <w:tc>
          <w:tcPr>
            <w:tcW w:w="5000" w:type="pct"/>
          </w:tcPr>
          <w:p w14:paraId="5C35D79F" w14:textId="330224F0"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Subdirección de acuerdo con sus competencias, apoyar el proceso de selección del contratista y realizar la supervisión cuando a ello haya lugar, de acuerdo con el manual de contratación del Instituto.</w:t>
            </w:r>
          </w:p>
        </w:tc>
      </w:tr>
      <w:tr w:rsidR="0096682C" w:rsidRPr="0042314A" w14:paraId="5F20182B" w14:textId="77777777" w:rsidTr="00263644">
        <w:trPr>
          <w:trHeight w:val="330"/>
        </w:trPr>
        <w:tc>
          <w:tcPr>
            <w:tcW w:w="5000" w:type="pct"/>
          </w:tcPr>
          <w:p w14:paraId="7A9271AE"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1CD3A200" w14:textId="77777777" w:rsidTr="00263644">
        <w:trPr>
          <w:trHeight w:val="330"/>
        </w:trPr>
        <w:tc>
          <w:tcPr>
            <w:tcW w:w="5000" w:type="pct"/>
          </w:tcPr>
          <w:p w14:paraId="6D4C227A"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130930DA" w14:textId="77777777" w:rsidTr="00263644">
        <w:trPr>
          <w:trHeight w:val="330"/>
        </w:trPr>
        <w:tc>
          <w:tcPr>
            <w:tcW w:w="5000" w:type="pct"/>
          </w:tcPr>
          <w:p w14:paraId="7DFAA141"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44DFC441" w14:textId="77777777" w:rsidTr="00263644">
        <w:trPr>
          <w:trHeight w:val="330"/>
        </w:trPr>
        <w:tc>
          <w:tcPr>
            <w:tcW w:w="5000" w:type="pct"/>
          </w:tcPr>
          <w:p w14:paraId="62A3E6F2"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96682C" w:rsidRPr="0042314A" w14:paraId="513026A8" w14:textId="77777777" w:rsidTr="00263644">
        <w:trPr>
          <w:trHeight w:val="330"/>
        </w:trPr>
        <w:tc>
          <w:tcPr>
            <w:tcW w:w="5000" w:type="pct"/>
          </w:tcPr>
          <w:p w14:paraId="5778D27F"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96682C" w:rsidRPr="0042314A" w14:paraId="411D47ED" w14:textId="77777777" w:rsidTr="00263644">
        <w:trPr>
          <w:trHeight w:val="330"/>
        </w:trPr>
        <w:tc>
          <w:tcPr>
            <w:tcW w:w="5000" w:type="pct"/>
          </w:tcPr>
          <w:p w14:paraId="3F47D0AD"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5FFE1099" w14:textId="77777777" w:rsidTr="00263644">
        <w:trPr>
          <w:trHeight w:val="330"/>
        </w:trPr>
        <w:tc>
          <w:tcPr>
            <w:tcW w:w="5000" w:type="pct"/>
          </w:tcPr>
          <w:p w14:paraId="1B5D2917"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2B6328B2" w14:textId="77777777" w:rsidTr="00263644">
        <w:trPr>
          <w:trHeight w:val="330"/>
        </w:trPr>
        <w:tc>
          <w:tcPr>
            <w:tcW w:w="5000" w:type="pct"/>
          </w:tcPr>
          <w:p w14:paraId="30CFB518"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7097A101" w14:textId="77777777" w:rsidTr="00263644">
        <w:trPr>
          <w:trHeight w:val="330"/>
        </w:trPr>
        <w:tc>
          <w:tcPr>
            <w:tcW w:w="5000" w:type="pct"/>
          </w:tcPr>
          <w:p w14:paraId="161CF960" w14:textId="77777777"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040887F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3A58AED4" w14:textId="77777777" w:rsidTr="00263644">
        <w:trPr>
          <w:trHeight w:val="330"/>
        </w:trPr>
        <w:tc>
          <w:tcPr>
            <w:tcW w:w="5000" w:type="pct"/>
            <w:hideMark/>
          </w:tcPr>
          <w:p w14:paraId="5655F303" w14:textId="77777777"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33E7E77D" w14:textId="77777777" w:rsidTr="00263644">
        <w:trPr>
          <w:trHeight w:val="330"/>
        </w:trPr>
        <w:tc>
          <w:tcPr>
            <w:tcW w:w="5000" w:type="pct"/>
          </w:tcPr>
          <w:p w14:paraId="7737D4B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sector vivienda</w:t>
            </w:r>
          </w:p>
        </w:tc>
      </w:tr>
      <w:tr w:rsidR="0096682C" w:rsidRPr="0042314A" w14:paraId="7677DB78" w14:textId="77777777" w:rsidTr="00263644">
        <w:trPr>
          <w:trHeight w:val="330"/>
        </w:trPr>
        <w:tc>
          <w:tcPr>
            <w:tcW w:w="5000" w:type="pct"/>
          </w:tcPr>
          <w:p w14:paraId="62A8880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96682C" w:rsidRPr="0042314A" w14:paraId="736A5203" w14:textId="77777777" w:rsidTr="00263644">
        <w:trPr>
          <w:trHeight w:val="330"/>
        </w:trPr>
        <w:tc>
          <w:tcPr>
            <w:tcW w:w="5000" w:type="pct"/>
          </w:tcPr>
          <w:p w14:paraId="6F2B83C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96682C" w:rsidRPr="0042314A" w14:paraId="34DE285D" w14:textId="77777777" w:rsidTr="00263644">
        <w:trPr>
          <w:trHeight w:val="330"/>
        </w:trPr>
        <w:tc>
          <w:tcPr>
            <w:tcW w:w="5000" w:type="pct"/>
          </w:tcPr>
          <w:p w14:paraId="50D9214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r w:rsidR="0096682C" w:rsidRPr="0042314A" w14:paraId="47E8441F" w14:textId="77777777" w:rsidTr="00263644">
        <w:trPr>
          <w:trHeight w:val="330"/>
        </w:trPr>
        <w:tc>
          <w:tcPr>
            <w:tcW w:w="5000" w:type="pct"/>
          </w:tcPr>
          <w:p w14:paraId="49BF388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tc>
      </w:tr>
    </w:tbl>
    <w:p w14:paraId="348A322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4E43C4" w:rsidRPr="0042314A" w14:paraId="4B2B278F" w14:textId="77777777" w:rsidTr="004E43C4">
        <w:tc>
          <w:tcPr>
            <w:tcW w:w="5000" w:type="pct"/>
            <w:gridSpan w:val="2"/>
          </w:tcPr>
          <w:p w14:paraId="6EB5AFEE" w14:textId="77777777" w:rsidR="004E43C4" w:rsidRPr="0042314A" w:rsidRDefault="004E43C4" w:rsidP="00C32E57">
            <w:pPr>
              <w:numPr>
                <w:ilvl w:val="0"/>
                <w:numId w:val="1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4E43C4" w:rsidRPr="0042314A" w14:paraId="145FD41B" w14:textId="77777777" w:rsidTr="004E43C4">
        <w:tc>
          <w:tcPr>
            <w:tcW w:w="2483" w:type="pct"/>
          </w:tcPr>
          <w:p w14:paraId="51997A94"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0800739C" w14:textId="77777777" w:rsidR="004E43C4" w:rsidRPr="0042314A" w:rsidRDefault="004E43C4"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4E43C4" w:rsidRPr="0042314A" w14:paraId="518EC048" w14:textId="77777777" w:rsidTr="004E43C4">
        <w:tc>
          <w:tcPr>
            <w:tcW w:w="2483" w:type="pct"/>
            <w:vAlign w:val="center"/>
          </w:tcPr>
          <w:p w14:paraId="3B58DEA2"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5B61C9FC"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4E43C4" w:rsidRPr="0042314A" w14:paraId="7C5DC06F" w14:textId="77777777" w:rsidTr="004E43C4">
        <w:tc>
          <w:tcPr>
            <w:tcW w:w="2483" w:type="pct"/>
            <w:vAlign w:val="center"/>
          </w:tcPr>
          <w:p w14:paraId="6C736E09"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23512DFB"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4E43C4" w:rsidRPr="0042314A" w14:paraId="1D7D9149" w14:textId="77777777" w:rsidTr="004E43C4">
        <w:tc>
          <w:tcPr>
            <w:tcW w:w="2483" w:type="pct"/>
            <w:vAlign w:val="center"/>
          </w:tcPr>
          <w:p w14:paraId="33AC62C1"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lastRenderedPageBreak/>
              <w:t>Orientación al usuario y al ciudadano</w:t>
            </w:r>
          </w:p>
        </w:tc>
        <w:tc>
          <w:tcPr>
            <w:tcW w:w="2517" w:type="pct"/>
            <w:vAlign w:val="center"/>
          </w:tcPr>
          <w:p w14:paraId="77554679"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4E43C4" w:rsidRPr="0042314A" w14:paraId="4E119B60" w14:textId="77777777" w:rsidTr="004E43C4">
        <w:tc>
          <w:tcPr>
            <w:tcW w:w="2483" w:type="pct"/>
            <w:vAlign w:val="center"/>
          </w:tcPr>
          <w:p w14:paraId="753B64C6"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0295F62C"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4E43C4" w:rsidRPr="0042314A" w14:paraId="74934D14" w14:textId="77777777" w:rsidTr="004E43C4">
        <w:tc>
          <w:tcPr>
            <w:tcW w:w="2483" w:type="pct"/>
            <w:vAlign w:val="center"/>
          </w:tcPr>
          <w:p w14:paraId="14827DDC"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6D230C14"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4E43C4" w:rsidRPr="0042314A" w14:paraId="3578E7C6" w14:textId="77777777" w:rsidTr="004E43C4">
        <w:tc>
          <w:tcPr>
            <w:tcW w:w="2483" w:type="pct"/>
            <w:vAlign w:val="center"/>
          </w:tcPr>
          <w:p w14:paraId="5200F52C"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09CA6B09" w14:textId="77777777" w:rsidR="004E43C4" w:rsidRPr="0094688F" w:rsidRDefault="004E43C4" w:rsidP="004E43C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4E43C4" w:rsidRPr="0042314A" w14:paraId="6D577395" w14:textId="77777777" w:rsidTr="004E43C4">
        <w:tc>
          <w:tcPr>
            <w:tcW w:w="2483" w:type="pct"/>
            <w:vAlign w:val="center"/>
          </w:tcPr>
          <w:p w14:paraId="7A6076E9" w14:textId="77777777" w:rsidR="004E43C4" w:rsidRPr="0094688F" w:rsidRDefault="004E43C4" w:rsidP="004E43C4">
            <w:pPr>
              <w:overflowPunct/>
              <w:autoSpaceDE/>
              <w:autoSpaceDN/>
              <w:adjustRightInd/>
              <w:textAlignment w:val="auto"/>
              <w:rPr>
                <w:rFonts w:ascii="Arial" w:hAnsi="Arial" w:cs="Arial"/>
                <w:sz w:val="22"/>
                <w:lang w:val="es-CO" w:eastAsia="es-CO"/>
              </w:rPr>
            </w:pPr>
          </w:p>
        </w:tc>
        <w:tc>
          <w:tcPr>
            <w:tcW w:w="2517" w:type="pct"/>
            <w:vAlign w:val="center"/>
          </w:tcPr>
          <w:p w14:paraId="61BEBCA2" w14:textId="77777777" w:rsidR="004E43C4" w:rsidRPr="0094688F" w:rsidRDefault="004E43C4" w:rsidP="004E43C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38068F56" w14:textId="77777777" w:rsidR="004E43C4" w:rsidRPr="0042314A" w:rsidRDefault="004E43C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1992662B" w14:textId="77777777" w:rsidTr="00D91CE6">
        <w:tc>
          <w:tcPr>
            <w:tcW w:w="5000" w:type="pct"/>
            <w:gridSpan w:val="2"/>
          </w:tcPr>
          <w:p w14:paraId="08A769CC" w14:textId="77777777"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585A0491" w14:textId="77777777" w:rsidTr="00D91CE6">
        <w:tc>
          <w:tcPr>
            <w:tcW w:w="2500" w:type="pct"/>
          </w:tcPr>
          <w:p w14:paraId="206635CC"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0C2A931A"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63A5B40" w14:textId="77777777" w:rsidTr="00D91CE6">
        <w:tc>
          <w:tcPr>
            <w:tcW w:w="2500" w:type="pct"/>
          </w:tcPr>
          <w:p w14:paraId="106E0A64"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 Arquitectura, ingeniería Civil y afines, Ingeniería Ambiental, Sanitaria y afines.</w:t>
            </w:r>
          </w:p>
          <w:p w14:paraId="68915E64"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exigidos por la Ley.</w:t>
            </w:r>
          </w:p>
        </w:tc>
        <w:tc>
          <w:tcPr>
            <w:tcW w:w="2500" w:type="pct"/>
          </w:tcPr>
          <w:p w14:paraId="2BDF07C8"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089561AB" w14:textId="77777777" w:rsidR="00C32E57" w:rsidRDefault="00C32E57"/>
    <w:tbl>
      <w:tblPr>
        <w:tblStyle w:val="Tablaconcuadrcula"/>
        <w:tblW w:w="4992" w:type="pct"/>
        <w:tblLook w:val="04A0" w:firstRow="1" w:lastRow="0" w:firstColumn="1" w:lastColumn="0" w:noHBand="0" w:noVBand="1"/>
      </w:tblPr>
      <w:tblGrid>
        <w:gridCol w:w="4489"/>
        <w:gridCol w:w="4551"/>
      </w:tblGrid>
      <w:tr w:rsidR="0096682C" w:rsidRPr="0042314A" w14:paraId="4F17E0FF" w14:textId="77777777" w:rsidTr="00C32E57">
        <w:tc>
          <w:tcPr>
            <w:tcW w:w="5000" w:type="pct"/>
            <w:gridSpan w:val="2"/>
          </w:tcPr>
          <w:p w14:paraId="412F4FDE" w14:textId="77777777" w:rsidR="0096682C" w:rsidRPr="0042314A" w:rsidRDefault="0096682C" w:rsidP="00C32E57">
            <w:pPr>
              <w:numPr>
                <w:ilvl w:val="0"/>
                <w:numId w:val="1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2E09D504" w14:textId="77777777" w:rsidTr="00C32E57">
        <w:tc>
          <w:tcPr>
            <w:tcW w:w="2483" w:type="pct"/>
          </w:tcPr>
          <w:p w14:paraId="621F7F4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6D63F06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55AD751" w14:textId="77777777" w:rsidTr="00C32E57">
        <w:tc>
          <w:tcPr>
            <w:tcW w:w="2483" w:type="pct"/>
          </w:tcPr>
          <w:p w14:paraId="4A3DC63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2517" w:type="pct"/>
          </w:tcPr>
          <w:p w14:paraId="3EE9AB3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5D08D73" w14:textId="77777777" w:rsidR="00C32E57" w:rsidRDefault="00C32E57"/>
    <w:tbl>
      <w:tblPr>
        <w:tblStyle w:val="Tablaconcuadrcula"/>
        <w:tblW w:w="5000" w:type="pct"/>
        <w:tblLook w:val="04A0" w:firstRow="1" w:lastRow="0" w:firstColumn="1" w:lastColumn="0" w:noHBand="0" w:noVBand="1"/>
      </w:tblPr>
      <w:tblGrid>
        <w:gridCol w:w="3455"/>
        <w:gridCol w:w="5599"/>
      </w:tblGrid>
      <w:tr w:rsidR="00F746D1" w:rsidRPr="0042314A" w14:paraId="6F071E5D" w14:textId="77777777" w:rsidTr="00B31ACA">
        <w:trPr>
          <w:trHeight w:val="330"/>
        </w:trPr>
        <w:tc>
          <w:tcPr>
            <w:tcW w:w="5000" w:type="pct"/>
            <w:gridSpan w:val="2"/>
            <w:shd w:val="clear" w:color="auto" w:fill="BFBFBF" w:themeFill="background1" w:themeFillShade="BF"/>
            <w:vAlign w:val="center"/>
            <w:hideMark/>
          </w:tcPr>
          <w:p w14:paraId="61BEC7E2"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color w:val="FF0000"/>
                <w:sz w:val="22"/>
                <w:szCs w:val="22"/>
                <w:lang w:val="es-CO" w:eastAsia="en-US"/>
              </w:rPr>
              <w:t xml:space="preserve"> </w:t>
            </w:r>
          </w:p>
        </w:tc>
      </w:tr>
      <w:tr w:rsidR="00F746D1" w:rsidRPr="0042314A" w14:paraId="6B5A3C98" w14:textId="77777777" w:rsidTr="00B31ACA">
        <w:trPr>
          <w:trHeight w:val="330"/>
        </w:trPr>
        <w:tc>
          <w:tcPr>
            <w:tcW w:w="1908" w:type="pct"/>
            <w:noWrap/>
            <w:hideMark/>
          </w:tcPr>
          <w:p w14:paraId="7F24B9E3"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3EFC2D14"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F746D1" w:rsidRPr="0042314A" w14:paraId="4417EA55" w14:textId="77777777" w:rsidTr="00B31ACA">
        <w:trPr>
          <w:trHeight w:val="330"/>
        </w:trPr>
        <w:tc>
          <w:tcPr>
            <w:tcW w:w="1908" w:type="pct"/>
            <w:noWrap/>
            <w:hideMark/>
          </w:tcPr>
          <w:p w14:paraId="7FD3755F"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6E4ABBEA" w14:textId="77777777" w:rsidR="00F746D1" w:rsidRPr="0042314A" w:rsidRDefault="00F746D1" w:rsidP="00B31AC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 xml:space="preserve">Subdirector </w:t>
            </w:r>
            <w:r w:rsidRPr="0042314A">
              <w:rPr>
                <w:rFonts w:ascii="Arial" w:eastAsiaTheme="minorHAnsi" w:hAnsi="Arial" w:cs="Arial"/>
                <w:sz w:val="22"/>
                <w:szCs w:val="22"/>
                <w:lang w:val="es-CO" w:eastAsia="en-US"/>
              </w:rPr>
              <w:t>de Planeación</w:t>
            </w:r>
          </w:p>
        </w:tc>
      </w:tr>
      <w:tr w:rsidR="00F746D1" w:rsidRPr="0042314A" w14:paraId="4A8C5B56" w14:textId="77777777" w:rsidTr="00B31ACA">
        <w:trPr>
          <w:trHeight w:val="330"/>
        </w:trPr>
        <w:tc>
          <w:tcPr>
            <w:tcW w:w="1908" w:type="pct"/>
            <w:noWrap/>
            <w:hideMark/>
          </w:tcPr>
          <w:p w14:paraId="64858F20"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72D0AD11"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070</w:t>
            </w:r>
          </w:p>
        </w:tc>
      </w:tr>
      <w:tr w:rsidR="00F746D1" w:rsidRPr="0042314A" w14:paraId="49666D37" w14:textId="77777777" w:rsidTr="00B31ACA">
        <w:trPr>
          <w:trHeight w:val="330"/>
        </w:trPr>
        <w:tc>
          <w:tcPr>
            <w:tcW w:w="1908" w:type="pct"/>
            <w:noWrap/>
            <w:hideMark/>
          </w:tcPr>
          <w:p w14:paraId="0598DD52"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546F358E"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F746D1" w:rsidRPr="0042314A" w14:paraId="58D66D00" w14:textId="77777777" w:rsidTr="00B31ACA">
        <w:trPr>
          <w:trHeight w:val="330"/>
        </w:trPr>
        <w:tc>
          <w:tcPr>
            <w:tcW w:w="1908" w:type="pct"/>
            <w:noWrap/>
            <w:hideMark/>
          </w:tcPr>
          <w:p w14:paraId="7978AEA5"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25D0DDB7"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F746D1" w:rsidRPr="0042314A" w14:paraId="44649B56" w14:textId="77777777" w:rsidTr="00B31ACA">
        <w:trPr>
          <w:trHeight w:val="330"/>
        </w:trPr>
        <w:tc>
          <w:tcPr>
            <w:tcW w:w="1908" w:type="pct"/>
            <w:noWrap/>
          </w:tcPr>
          <w:p w14:paraId="352089B1"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3C4F2C55"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F746D1" w:rsidRPr="0042314A" w14:paraId="47B3E083" w14:textId="77777777" w:rsidTr="00B31ACA">
        <w:trPr>
          <w:trHeight w:val="330"/>
        </w:trPr>
        <w:tc>
          <w:tcPr>
            <w:tcW w:w="1908" w:type="pct"/>
            <w:noWrap/>
            <w:hideMark/>
          </w:tcPr>
          <w:p w14:paraId="62A7FFA4"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620728C4"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F746D1" w:rsidRPr="0042314A" w14:paraId="34C52DFA" w14:textId="77777777" w:rsidTr="00B31ACA">
        <w:trPr>
          <w:trHeight w:val="330"/>
        </w:trPr>
        <w:tc>
          <w:tcPr>
            <w:tcW w:w="1908" w:type="pct"/>
            <w:noWrap/>
            <w:hideMark/>
          </w:tcPr>
          <w:p w14:paraId="5AB8DE5A"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0136F798"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F746D1" w:rsidRPr="0042314A" w14:paraId="37B54F57" w14:textId="77777777" w:rsidTr="00B31ACA">
        <w:trPr>
          <w:trHeight w:val="330"/>
        </w:trPr>
        <w:tc>
          <w:tcPr>
            <w:tcW w:w="1908" w:type="pct"/>
            <w:noWrap/>
          </w:tcPr>
          <w:p w14:paraId="0B81ACA9" w14:textId="77777777" w:rsidR="00F746D1" w:rsidRPr="0042314A" w:rsidRDefault="00F746D1"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08C99066"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1B19A3B" w14:textId="77777777" w:rsidR="00F746D1" w:rsidRPr="0042314A" w:rsidRDefault="00F746D1" w:rsidP="00F746D1">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F746D1" w:rsidRPr="0042314A" w14:paraId="404649ED" w14:textId="77777777" w:rsidTr="00B31ACA">
        <w:trPr>
          <w:trHeight w:val="330"/>
        </w:trPr>
        <w:tc>
          <w:tcPr>
            <w:tcW w:w="5000" w:type="pct"/>
            <w:vAlign w:val="center"/>
            <w:hideMark/>
          </w:tcPr>
          <w:p w14:paraId="55768E84"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F746D1" w:rsidRPr="0042314A" w14:paraId="7A2C53CC" w14:textId="77777777" w:rsidTr="00B31ACA">
        <w:trPr>
          <w:trHeight w:val="330"/>
        </w:trPr>
        <w:tc>
          <w:tcPr>
            <w:tcW w:w="5000" w:type="pct"/>
          </w:tcPr>
          <w:p w14:paraId="638ED91F" w14:textId="77777777" w:rsidR="00F746D1" w:rsidRPr="0042314A" w:rsidRDefault="00F746D1" w:rsidP="00C32E57">
            <w:pPr>
              <w:numPr>
                <w:ilvl w:val="0"/>
                <w:numId w:val="1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Direccionar y formular políticas institucionales y adoptar planes, programas y proyectos, tendientes a administrar las actividades propias del Instituto, de acuerdo con la ley, la normatividad interna, los objetivos, políticas y estrategias administrativas establecidas, haciendo eficiente uso de los recursos humanos, físicos y financieros. </w:t>
            </w:r>
          </w:p>
        </w:tc>
      </w:tr>
      <w:tr w:rsidR="00F746D1" w:rsidRPr="0042314A" w14:paraId="05061FE1" w14:textId="77777777" w:rsidTr="00B31ACA">
        <w:trPr>
          <w:trHeight w:val="330"/>
        </w:trPr>
        <w:tc>
          <w:tcPr>
            <w:tcW w:w="5000" w:type="pct"/>
          </w:tcPr>
          <w:p w14:paraId="1197BBA3" w14:textId="77777777" w:rsidR="00F746D1" w:rsidRPr="0042314A" w:rsidRDefault="00F746D1" w:rsidP="00C32E57">
            <w:pPr>
              <w:numPr>
                <w:ilvl w:val="0"/>
                <w:numId w:val="1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Dirigir y desarrollar todas las actividades de planeación estratégica y organizacional de la institución a través de la formulación y evaluación de planes y proyectos, con el fin de posibilitar el desarrollo de la misión y la visión institucional.</w:t>
            </w:r>
          </w:p>
        </w:tc>
      </w:tr>
    </w:tbl>
    <w:p w14:paraId="5701AF0A" w14:textId="77777777" w:rsidR="00F746D1" w:rsidRDefault="00F746D1" w:rsidP="00F746D1">
      <w:pPr>
        <w:overflowPunct/>
        <w:autoSpaceDE/>
        <w:autoSpaceDN/>
        <w:adjustRightInd/>
        <w:textAlignment w:val="auto"/>
        <w:rPr>
          <w:rFonts w:ascii="Arial" w:eastAsiaTheme="minorHAnsi" w:hAnsi="Arial" w:cs="Arial"/>
          <w:sz w:val="22"/>
          <w:szCs w:val="22"/>
          <w:lang w:val="es-CO" w:eastAsia="en-US"/>
        </w:rPr>
      </w:pPr>
    </w:p>
    <w:p w14:paraId="421B074E" w14:textId="77777777" w:rsidR="00BC5DD3" w:rsidRPr="0042314A" w:rsidRDefault="00BC5DD3" w:rsidP="00F746D1">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F746D1" w:rsidRPr="0042314A" w14:paraId="2ED47DDB" w14:textId="77777777" w:rsidTr="00B31ACA">
        <w:trPr>
          <w:trHeight w:val="330"/>
        </w:trPr>
        <w:tc>
          <w:tcPr>
            <w:tcW w:w="5000" w:type="pct"/>
            <w:hideMark/>
          </w:tcPr>
          <w:p w14:paraId="76A4E43A"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F746D1" w:rsidRPr="0042314A" w14:paraId="2914EBA9" w14:textId="77777777" w:rsidTr="00B31ACA">
        <w:trPr>
          <w:trHeight w:val="358"/>
        </w:trPr>
        <w:tc>
          <w:tcPr>
            <w:tcW w:w="5000" w:type="pct"/>
          </w:tcPr>
          <w:p w14:paraId="28ED0CE8"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planeación estratégica del Instituto, que permita la implementación del Plan de Desarrollo Municipal.</w:t>
            </w:r>
          </w:p>
        </w:tc>
      </w:tr>
      <w:tr w:rsidR="00F746D1" w:rsidRPr="0042314A" w14:paraId="2900FD51" w14:textId="77777777" w:rsidTr="00B31ACA">
        <w:trPr>
          <w:trHeight w:val="330"/>
        </w:trPr>
        <w:tc>
          <w:tcPr>
            <w:tcW w:w="5000" w:type="pct"/>
          </w:tcPr>
          <w:p w14:paraId="22A181E5"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formulación, evaluación y desarrollo de los proyectos de la Institución.</w:t>
            </w:r>
          </w:p>
        </w:tc>
      </w:tr>
      <w:tr w:rsidR="00F746D1" w:rsidRPr="0042314A" w14:paraId="57349CCA" w14:textId="77777777" w:rsidTr="00B31ACA">
        <w:trPr>
          <w:trHeight w:val="330"/>
        </w:trPr>
        <w:tc>
          <w:tcPr>
            <w:tcW w:w="5000" w:type="pct"/>
          </w:tcPr>
          <w:p w14:paraId="2602DF13"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formulación, evaluación y desarrollo de la gestión del suelo, como parte integral de los diferentes proyectos que adelante el Instituto.</w:t>
            </w:r>
          </w:p>
        </w:tc>
      </w:tr>
      <w:tr w:rsidR="00F746D1" w:rsidRPr="0042314A" w14:paraId="158EC777" w14:textId="77777777" w:rsidTr="00B31ACA">
        <w:trPr>
          <w:trHeight w:val="330"/>
        </w:trPr>
        <w:tc>
          <w:tcPr>
            <w:tcW w:w="5000" w:type="pct"/>
          </w:tcPr>
          <w:p w14:paraId="186FD6C3"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investigación y planificación financiera y los instrumentos financieros de la Institución.</w:t>
            </w:r>
          </w:p>
        </w:tc>
      </w:tr>
      <w:tr w:rsidR="00F746D1" w:rsidRPr="0042314A" w14:paraId="4F03FAF0" w14:textId="77777777" w:rsidTr="00B31ACA">
        <w:trPr>
          <w:trHeight w:val="330"/>
        </w:trPr>
        <w:tc>
          <w:tcPr>
            <w:tcW w:w="5000" w:type="pct"/>
          </w:tcPr>
          <w:p w14:paraId="2186E4CB"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Direccionar y desarrollar todas las actividades relacionadas con la planeación organizacional de la Institución.</w:t>
            </w:r>
          </w:p>
        </w:tc>
      </w:tr>
      <w:tr w:rsidR="00F746D1" w:rsidRPr="0042314A" w14:paraId="3D5B345E" w14:textId="77777777" w:rsidTr="00B31ACA">
        <w:trPr>
          <w:trHeight w:val="330"/>
        </w:trPr>
        <w:tc>
          <w:tcPr>
            <w:tcW w:w="5000" w:type="pct"/>
          </w:tcPr>
          <w:p w14:paraId="66BEB60E"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Consolidar el Sistema Municipal de Información de Vivienda y Hábitat, en coordinación con las entidades territoriales y organizaciones proveedoras información para dicho sistema. </w:t>
            </w:r>
          </w:p>
        </w:tc>
      </w:tr>
      <w:tr w:rsidR="00F746D1" w:rsidRPr="0042314A" w14:paraId="3FC0763D" w14:textId="77777777" w:rsidTr="00B31ACA">
        <w:trPr>
          <w:trHeight w:val="330"/>
        </w:trPr>
        <w:tc>
          <w:tcPr>
            <w:tcW w:w="5000" w:type="pct"/>
          </w:tcPr>
          <w:p w14:paraId="6EF4C899"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Articular con los sistemas metropolitano, departamental y nacional, la política municipal de vivienda y hábitat. </w:t>
            </w:r>
          </w:p>
        </w:tc>
      </w:tr>
      <w:tr w:rsidR="00F746D1" w:rsidRPr="00096A1D" w14:paraId="66D02876" w14:textId="77777777" w:rsidTr="00B31ACA">
        <w:trPr>
          <w:trHeight w:val="330"/>
        </w:trPr>
        <w:tc>
          <w:tcPr>
            <w:tcW w:w="5000" w:type="pct"/>
          </w:tcPr>
          <w:p w14:paraId="5584E849" w14:textId="77777777" w:rsidR="00F746D1" w:rsidRPr="00096A1D"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096A1D">
              <w:rPr>
                <w:rFonts w:ascii="Arial" w:eastAsiaTheme="minorHAnsi" w:hAnsi="Arial" w:cs="Arial"/>
                <w:sz w:val="22"/>
                <w:szCs w:val="22"/>
                <w:lang w:val="es-CO" w:eastAsia="en-US"/>
              </w:rPr>
              <w:t>Garantizar que el sistema de gestión integral de la calidad con todos sus sistemas se mantengan vigentes y se garantice su implementación y funcionamiento adecuado en la entidad</w:t>
            </w:r>
          </w:p>
        </w:tc>
      </w:tr>
      <w:tr w:rsidR="00F746D1" w:rsidRPr="00096A1D" w14:paraId="3E88E8DB" w14:textId="77777777" w:rsidTr="00B31ACA">
        <w:trPr>
          <w:trHeight w:val="330"/>
        </w:trPr>
        <w:tc>
          <w:tcPr>
            <w:tcW w:w="5000" w:type="pct"/>
          </w:tcPr>
          <w:p w14:paraId="5AAD1EF1" w14:textId="77777777" w:rsidR="00F746D1" w:rsidRPr="00096A1D"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096A1D">
              <w:rPr>
                <w:rFonts w:ascii="Arial" w:eastAsiaTheme="minorHAnsi" w:hAnsi="Arial" w:cs="Arial"/>
                <w:sz w:val="22"/>
                <w:szCs w:val="22"/>
                <w:lang w:val="es-CO" w:eastAsia="en-US"/>
              </w:rPr>
              <w:t>Liderar la medición de los indicadores del sistema de calidad, plan de desarrollo, plan de acción y plan indicativo, generando los insumos requeridos para la toma de decisiones en el nivel directivo.</w:t>
            </w:r>
          </w:p>
        </w:tc>
      </w:tr>
      <w:tr w:rsidR="00F746D1" w:rsidRPr="0042314A" w14:paraId="046E7DAA" w14:textId="77777777" w:rsidTr="00B31ACA">
        <w:trPr>
          <w:trHeight w:val="330"/>
        </w:trPr>
        <w:tc>
          <w:tcPr>
            <w:tcW w:w="5000" w:type="pct"/>
          </w:tcPr>
          <w:p w14:paraId="2559E337" w14:textId="77777777" w:rsidR="00F746D1" w:rsidRPr="00096A1D"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096A1D">
              <w:rPr>
                <w:rFonts w:ascii="Arial" w:eastAsiaTheme="minorHAnsi" w:hAnsi="Arial" w:cs="Arial"/>
                <w:sz w:val="22"/>
                <w:szCs w:val="22"/>
                <w:lang w:val="es-CO" w:eastAsia="en-US"/>
              </w:rPr>
              <w:t>Articular oportunamente la respuesta a las comunicaciones, peticiones y demás actuaciones administrativas, de las entidades de control y Concejo de Medellín.</w:t>
            </w:r>
          </w:p>
        </w:tc>
      </w:tr>
      <w:tr w:rsidR="00F746D1" w:rsidRPr="0042314A" w14:paraId="73C500CB" w14:textId="77777777" w:rsidTr="00B31ACA">
        <w:trPr>
          <w:trHeight w:val="330"/>
        </w:trPr>
        <w:tc>
          <w:tcPr>
            <w:tcW w:w="5000" w:type="pct"/>
          </w:tcPr>
          <w:p w14:paraId="1DD79D94"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F746D1" w:rsidRPr="0042314A" w14:paraId="3F6CBEB8" w14:textId="77777777" w:rsidTr="00B31ACA">
        <w:trPr>
          <w:trHeight w:val="330"/>
        </w:trPr>
        <w:tc>
          <w:tcPr>
            <w:tcW w:w="5000" w:type="pct"/>
          </w:tcPr>
          <w:p w14:paraId="67BC5744"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F746D1" w:rsidRPr="0042314A" w14:paraId="4E7A2146" w14:textId="77777777" w:rsidTr="00B31ACA">
        <w:trPr>
          <w:trHeight w:val="330"/>
        </w:trPr>
        <w:tc>
          <w:tcPr>
            <w:tcW w:w="5000" w:type="pct"/>
          </w:tcPr>
          <w:p w14:paraId="49DD6BB7"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F746D1" w:rsidRPr="0042314A" w14:paraId="509D0E29" w14:textId="77777777" w:rsidTr="00B31ACA">
        <w:trPr>
          <w:trHeight w:val="330"/>
        </w:trPr>
        <w:tc>
          <w:tcPr>
            <w:tcW w:w="5000" w:type="pct"/>
          </w:tcPr>
          <w:p w14:paraId="3E5B5372"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F746D1" w:rsidRPr="0042314A" w14:paraId="746356B7" w14:textId="77777777" w:rsidTr="00B31ACA">
        <w:trPr>
          <w:trHeight w:val="330"/>
        </w:trPr>
        <w:tc>
          <w:tcPr>
            <w:tcW w:w="5000" w:type="pct"/>
          </w:tcPr>
          <w:p w14:paraId="34351B41"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Subdirección de acuerdo con sus competencias, apoyar el proceso de selección del contratista y realizar la supervisión cuando a ello haya lugar, de acuerdo con el manual de contratación del Instituto.</w:t>
            </w:r>
          </w:p>
        </w:tc>
      </w:tr>
      <w:tr w:rsidR="00F746D1" w:rsidRPr="0042314A" w14:paraId="594CC4E9" w14:textId="77777777" w:rsidTr="00B31ACA">
        <w:trPr>
          <w:trHeight w:val="330"/>
        </w:trPr>
        <w:tc>
          <w:tcPr>
            <w:tcW w:w="5000" w:type="pct"/>
          </w:tcPr>
          <w:p w14:paraId="22029CF9"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Proyectar oportunamente la respuesta a las comunicaciones, peticiones y demás </w:t>
            </w:r>
            <w:r w:rsidRPr="0042314A">
              <w:rPr>
                <w:rFonts w:ascii="Arial" w:eastAsiaTheme="minorHAnsi" w:hAnsi="Arial" w:cs="Arial"/>
                <w:sz w:val="22"/>
                <w:szCs w:val="22"/>
                <w:lang w:val="es-CO" w:eastAsia="en-US"/>
              </w:rPr>
              <w:lastRenderedPageBreak/>
              <w:t>actuaciones administrativas que se le asignen.</w:t>
            </w:r>
          </w:p>
        </w:tc>
      </w:tr>
      <w:tr w:rsidR="00F746D1" w:rsidRPr="0042314A" w14:paraId="1C42F3EA" w14:textId="77777777" w:rsidTr="00B31ACA">
        <w:trPr>
          <w:trHeight w:val="330"/>
        </w:trPr>
        <w:tc>
          <w:tcPr>
            <w:tcW w:w="5000" w:type="pct"/>
          </w:tcPr>
          <w:p w14:paraId="712B1148"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Presentar los informes requeridos por los organismos de control y/o fiscalización de manera clara, oportuna y confiable.</w:t>
            </w:r>
          </w:p>
        </w:tc>
      </w:tr>
      <w:tr w:rsidR="00F746D1" w:rsidRPr="0042314A" w14:paraId="00078903" w14:textId="77777777" w:rsidTr="00B31ACA">
        <w:trPr>
          <w:trHeight w:val="330"/>
        </w:trPr>
        <w:tc>
          <w:tcPr>
            <w:tcW w:w="5000" w:type="pct"/>
          </w:tcPr>
          <w:p w14:paraId="4F941C1E"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F746D1" w:rsidRPr="0042314A" w14:paraId="306BE20A" w14:textId="77777777" w:rsidTr="00B31ACA">
        <w:trPr>
          <w:trHeight w:val="330"/>
        </w:trPr>
        <w:tc>
          <w:tcPr>
            <w:tcW w:w="5000" w:type="pct"/>
          </w:tcPr>
          <w:p w14:paraId="3C1FF0F6"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F746D1" w:rsidRPr="0042314A" w14:paraId="56DAD47E" w14:textId="77777777" w:rsidTr="00B31ACA">
        <w:trPr>
          <w:trHeight w:val="330"/>
        </w:trPr>
        <w:tc>
          <w:tcPr>
            <w:tcW w:w="5000" w:type="pct"/>
          </w:tcPr>
          <w:p w14:paraId="35CB647D"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F746D1" w:rsidRPr="0042314A" w14:paraId="1A795C6A" w14:textId="77777777" w:rsidTr="00B31ACA">
        <w:trPr>
          <w:trHeight w:val="330"/>
        </w:trPr>
        <w:tc>
          <w:tcPr>
            <w:tcW w:w="5000" w:type="pct"/>
          </w:tcPr>
          <w:p w14:paraId="2416D1BF"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F746D1" w:rsidRPr="0042314A" w14:paraId="38DC72BD" w14:textId="77777777" w:rsidTr="00B31ACA">
        <w:trPr>
          <w:trHeight w:val="330"/>
        </w:trPr>
        <w:tc>
          <w:tcPr>
            <w:tcW w:w="5000" w:type="pct"/>
          </w:tcPr>
          <w:p w14:paraId="3CDB01AF" w14:textId="77777777" w:rsidR="00F746D1" w:rsidRPr="0042314A" w:rsidRDefault="00F746D1" w:rsidP="00C32E57">
            <w:pPr>
              <w:numPr>
                <w:ilvl w:val="0"/>
                <w:numId w:val="1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7C2A802B" w14:textId="77777777" w:rsidR="00F746D1" w:rsidRDefault="00F746D1" w:rsidP="00F746D1"/>
    <w:tbl>
      <w:tblPr>
        <w:tblStyle w:val="Tablaconcuadrcula"/>
        <w:tblW w:w="5000" w:type="pct"/>
        <w:tblLook w:val="04A0" w:firstRow="1" w:lastRow="0" w:firstColumn="1" w:lastColumn="0" w:noHBand="0" w:noVBand="1"/>
      </w:tblPr>
      <w:tblGrid>
        <w:gridCol w:w="9054"/>
      </w:tblGrid>
      <w:tr w:rsidR="00F746D1" w:rsidRPr="0042314A" w14:paraId="2FE9F3F5" w14:textId="77777777" w:rsidTr="00B31ACA">
        <w:trPr>
          <w:trHeight w:val="330"/>
        </w:trPr>
        <w:tc>
          <w:tcPr>
            <w:tcW w:w="5000" w:type="pct"/>
            <w:hideMark/>
          </w:tcPr>
          <w:p w14:paraId="0583E4B7"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F746D1" w:rsidRPr="0042314A" w14:paraId="7A6BF93C" w14:textId="77777777" w:rsidTr="00B31ACA">
        <w:trPr>
          <w:trHeight w:val="330"/>
        </w:trPr>
        <w:tc>
          <w:tcPr>
            <w:tcW w:w="5000" w:type="pct"/>
          </w:tcPr>
          <w:p w14:paraId="3D40CFAD"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sector vivienda</w:t>
            </w:r>
          </w:p>
        </w:tc>
      </w:tr>
      <w:tr w:rsidR="00F746D1" w:rsidRPr="0042314A" w14:paraId="509C0CB7" w14:textId="77777777" w:rsidTr="00B31ACA">
        <w:trPr>
          <w:trHeight w:val="330"/>
        </w:trPr>
        <w:tc>
          <w:tcPr>
            <w:tcW w:w="5000" w:type="pct"/>
          </w:tcPr>
          <w:p w14:paraId="1B456763"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Gerencia pública</w:t>
            </w:r>
          </w:p>
        </w:tc>
      </w:tr>
      <w:tr w:rsidR="00F746D1" w:rsidRPr="0042314A" w14:paraId="6A2BEB2B" w14:textId="77777777" w:rsidTr="00B31ACA">
        <w:trPr>
          <w:trHeight w:val="330"/>
        </w:trPr>
        <w:tc>
          <w:tcPr>
            <w:tcW w:w="5000" w:type="pct"/>
          </w:tcPr>
          <w:p w14:paraId="0DA0BAD3"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tc>
      </w:tr>
      <w:tr w:rsidR="00F746D1" w:rsidRPr="0042314A" w14:paraId="7130E981" w14:textId="77777777" w:rsidTr="00B31ACA">
        <w:trPr>
          <w:trHeight w:val="330"/>
        </w:trPr>
        <w:tc>
          <w:tcPr>
            <w:tcW w:w="5000" w:type="pct"/>
          </w:tcPr>
          <w:p w14:paraId="31E9CB81"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tc>
      </w:tr>
      <w:tr w:rsidR="00F746D1" w:rsidRPr="0042314A" w14:paraId="12A1E97A" w14:textId="77777777" w:rsidTr="00B31ACA">
        <w:trPr>
          <w:trHeight w:val="330"/>
        </w:trPr>
        <w:tc>
          <w:tcPr>
            <w:tcW w:w="5000" w:type="pct"/>
          </w:tcPr>
          <w:p w14:paraId="7C7AEB4D"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tc>
      </w:tr>
    </w:tbl>
    <w:p w14:paraId="6886B493" w14:textId="77777777" w:rsidR="00F746D1" w:rsidRPr="0042314A" w:rsidRDefault="00F746D1" w:rsidP="00F746D1">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C32E57" w:rsidRPr="0042314A" w14:paraId="13CD6E13" w14:textId="77777777" w:rsidTr="001F4ED7">
        <w:tc>
          <w:tcPr>
            <w:tcW w:w="5000" w:type="pct"/>
            <w:gridSpan w:val="2"/>
          </w:tcPr>
          <w:p w14:paraId="08F0AA99" w14:textId="77777777" w:rsidR="00C32E57" w:rsidRPr="0042314A" w:rsidRDefault="00C32E57" w:rsidP="00C32E57">
            <w:pPr>
              <w:numPr>
                <w:ilvl w:val="0"/>
                <w:numId w:val="1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C32E57" w:rsidRPr="0042314A" w14:paraId="6CC2F0B3" w14:textId="77777777" w:rsidTr="001F4ED7">
        <w:tc>
          <w:tcPr>
            <w:tcW w:w="2483" w:type="pct"/>
          </w:tcPr>
          <w:p w14:paraId="4B04951C"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09D93495"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C32E57" w:rsidRPr="0042314A" w14:paraId="1318FB29" w14:textId="77777777" w:rsidTr="001F4ED7">
        <w:tc>
          <w:tcPr>
            <w:tcW w:w="2483" w:type="pct"/>
            <w:vAlign w:val="center"/>
          </w:tcPr>
          <w:p w14:paraId="0D98E231"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3D2A194A"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C32E57" w:rsidRPr="0042314A" w14:paraId="5495B39F" w14:textId="77777777" w:rsidTr="001F4ED7">
        <w:tc>
          <w:tcPr>
            <w:tcW w:w="2483" w:type="pct"/>
            <w:vAlign w:val="center"/>
          </w:tcPr>
          <w:p w14:paraId="40680E1D"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72F24D8B"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C32E57" w:rsidRPr="0042314A" w14:paraId="66E07B6C" w14:textId="77777777" w:rsidTr="001F4ED7">
        <w:tc>
          <w:tcPr>
            <w:tcW w:w="2483" w:type="pct"/>
            <w:vAlign w:val="center"/>
          </w:tcPr>
          <w:p w14:paraId="0E18CAC8"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68282356"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C32E57" w:rsidRPr="0042314A" w14:paraId="1FC59BE2" w14:textId="77777777" w:rsidTr="001F4ED7">
        <w:tc>
          <w:tcPr>
            <w:tcW w:w="2483" w:type="pct"/>
            <w:vAlign w:val="center"/>
          </w:tcPr>
          <w:p w14:paraId="4CEBCEA0"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0D62BBA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C32E57" w:rsidRPr="0042314A" w14:paraId="3EE9FD6F" w14:textId="77777777" w:rsidTr="001F4ED7">
        <w:tc>
          <w:tcPr>
            <w:tcW w:w="2483" w:type="pct"/>
            <w:vAlign w:val="center"/>
          </w:tcPr>
          <w:p w14:paraId="7AF9F900"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62D2754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C32E57" w:rsidRPr="0042314A" w14:paraId="226EC186" w14:textId="77777777" w:rsidTr="001F4ED7">
        <w:tc>
          <w:tcPr>
            <w:tcW w:w="2483" w:type="pct"/>
            <w:vAlign w:val="center"/>
          </w:tcPr>
          <w:p w14:paraId="31AC6098" w14:textId="77777777" w:rsidR="00C32E57" w:rsidRPr="0094688F" w:rsidRDefault="00C32E57" w:rsidP="001F4ED7">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3D0275D2"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C32E57" w:rsidRPr="0042314A" w14:paraId="206E8399" w14:textId="77777777" w:rsidTr="001F4ED7">
        <w:tc>
          <w:tcPr>
            <w:tcW w:w="2483" w:type="pct"/>
            <w:vAlign w:val="center"/>
          </w:tcPr>
          <w:p w14:paraId="0E02E90E" w14:textId="77777777" w:rsidR="00C32E57" w:rsidRPr="0094688F" w:rsidRDefault="00C32E57" w:rsidP="001F4ED7">
            <w:pPr>
              <w:overflowPunct/>
              <w:autoSpaceDE/>
              <w:autoSpaceDN/>
              <w:adjustRightInd/>
              <w:textAlignment w:val="auto"/>
              <w:rPr>
                <w:rFonts w:ascii="Arial" w:hAnsi="Arial" w:cs="Arial"/>
                <w:sz w:val="22"/>
                <w:lang w:val="es-CO" w:eastAsia="es-CO"/>
              </w:rPr>
            </w:pPr>
          </w:p>
        </w:tc>
        <w:tc>
          <w:tcPr>
            <w:tcW w:w="2517" w:type="pct"/>
            <w:vAlign w:val="center"/>
          </w:tcPr>
          <w:p w14:paraId="20B37A7B" w14:textId="77777777" w:rsidR="00C32E57" w:rsidRPr="0094688F" w:rsidRDefault="00C32E57" w:rsidP="001F4ED7">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0CCF54B0" w14:textId="77777777" w:rsidR="00C32E57" w:rsidRPr="0042314A" w:rsidRDefault="00C32E57" w:rsidP="00F746D1">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F746D1" w:rsidRPr="0042314A" w14:paraId="676310D1" w14:textId="77777777" w:rsidTr="00C403B3">
        <w:tc>
          <w:tcPr>
            <w:tcW w:w="5000" w:type="pct"/>
            <w:gridSpan w:val="2"/>
          </w:tcPr>
          <w:p w14:paraId="7205E65A"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F746D1" w:rsidRPr="0042314A" w14:paraId="604BB5E4" w14:textId="77777777" w:rsidTr="00C403B3">
        <w:tc>
          <w:tcPr>
            <w:tcW w:w="2500" w:type="pct"/>
          </w:tcPr>
          <w:p w14:paraId="5E890128" w14:textId="77777777" w:rsidR="00F746D1" w:rsidRPr="0042314A" w:rsidRDefault="00F746D1"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8FE5690" w14:textId="77777777" w:rsidR="00F746D1" w:rsidRPr="0042314A" w:rsidRDefault="00F746D1"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F746D1" w:rsidRPr="0042314A" w14:paraId="4E6CE982" w14:textId="77777777" w:rsidTr="00C403B3">
        <w:tc>
          <w:tcPr>
            <w:tcW w:w="2500" w:type="pct"/>
          </w:tcPr>
          <w:p w14:paraId="538DD507" w14:textId="77777777" w:rsidR="00F746D1" w:rsidRPr="003A6080" w:rsidRDefault="00F746D1" w:rsidP="00B31ACA">
            <w:pPr>
              <w:overflowPunct/>
              <w:autoSpaceDE/>
              <w:autoSpaceDN/>
              <w:adjustRightInd/>
              <w:jc w:val="both"/>
              <w:textAlignment w:val="auto"/>
              <w:rPr>
                <w:rFonts w:ascii="Arial" w:eastAsiaTheme="minorHAnsi" w:hAnsi="Arial" w:cs="Arial"/>
                <w:sz w:val="22"/>
                <w:szCs w:val="22"/>
                <w:lang w:val="es-CO" w:eastAsia="en-US"/>
              </w:rPr>
            </w:pPr>
            <w:r w:rsidRPr="003A6080">
              <w:rPr>
                <w:rFonts w:ascii="Arial" w:eastAsiaTheme="minorHAnsi" w:hAnsi="Arial" w:cs="Arial"/>
                <w:sz w:val="22"/>
                <w:szCs w:val="22"/>
                <w:lang w:val="es-CO" w:eastAsia="en-US"/>
              </w:rPr>
              <w:t xml:space="preserve">Título profesional en disciplina académica del Núcleo Básico del Conocimiento – NBC en: Administración, Contaduría Pública, Economía, Arquitectura, Ingeniería Industrial y Afines, Ingeniería Civil y Afines, Ingeniería Ambiental, Sanitaria y Afines Ingeniería Administrativa y Afines, Derecho y afines, Ciencia Política y Relaciones </w:t>
            </w:r>
            <w:r w:rsidRPr="003A6080">
              <w:rPr>
                <w:rFonts w:ascii="Arial" w:eastAsiaTheme="minorHAnsi" w:hAnsi="Arial" w:cs="Arial"/>
                <w:sz w:val="22"/>
                <w:szCs w:val="22"/>
                <w:lang w:val="es-CO" w:eastAsia="en-US"/>
              </w:rPr>
              <w:lastRenderedPageBreak/>
              <w:t>Internacionales.</w:t>
            </w:r>
          </w:p>
          <w:p w14:paraId="03324849" w14:textId="77777777" w:rsidR="00F746D1" w:rsidRPr="003A6080" w:rsidRDefault="00F746D1" w:rsidP="00B31ACA">
            <w:pPr>
              <w:overflowPunct/>
              <w:autoSpaceDE/>
              <w:autoSpaceDN/>
              <w:adjustRightInd/>
              <w:jc w:val="both"/>
              <w:textAlignment w:val="auto"/>
              <w:rPr>
                <w:rFonts w:ascii="Arial" w:eastAsiaTheme="minorHAnsi" w:hAnsi="Arial" w:cs="Arial"/>
                <w:sz w:val="22"/>
                <w:szCs w:val="22"/>
                <w:lang w:val="es-CO" w:eastAsia="en-US"/>
              </w:rPr>
            </w:pPr>
            <w:r w:rsidRPr="003A6080">
              <w:rPr>
                <w:rFonts w:ascii="Arial" w:eastAsiaTheme="minorHAnsi" w:hAnsi="Arial" w:cs="Arial"/>
                <w:sz w:val="22"/>
                <w:szCs w:val="22"/>
                <w:lang w:val="es-CO" w:eastAsia="en-US"/>
              </w:rPr>
              <w:t>Tarjeta profesional en los casos exigidos por la Ley.</w:t>
            </w:r>
          </w:p>
        </w:tc>
        <w:tc>
          <w:tcPr>
            <w:tcW w:w="2500" w:type="pct"/>
          </w:tcPr>
          <w:p w14:paraId="3B0BCAB9" w14:textId="77777777" w:rsidR="00F746D1" w:rsidRPr="0042314A" w:rsidRDefault="00F746D1" w:rsidP="00B31AC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Tres años (treinta y seis meses) de experiencia profesional.</w:t>
            </w:r>
          </w:p>
        </w:tc>
      </w:tr>
    </w:tbl>
    <w:p w14:paraId="21F40F08" w14:textId="77777777" w:rsidR="00BC5DD3" w:rsidRDefault="00BC5DD3"/>
    <w:tbl>
      <w:tblPr>
        <w:tblStyle w:val="Tablaconcuadrcula"/>
        <w:tblW w:w="4992" w:type="pct"/>
        <w:tblLook w:val="04A0" w:firstRow="1" w:lastRow="0" w:firstColumn="1" w:lastColumn="0" w:noHBand="0" w:noVBand="1"/>
      </w:tblPr>
      <w:tblGrid>
        <w:gridCol w:w="4489"/>
        <w:gridCol w:w="4551"/>
      </w:tblGrid>
      <w:tr w:rsidR="00F746D1" w:rsidRPr="0042314A" w14:paraId="492C220B" w14:textId="77777777" w:rsidTr="00BC5DD3">
        <w:tc>
          <w:tcPr>
            <w:tcW w:w="5000" w:type="pct"/>
            <w:gridSpan w:val="2"/>
          </w:tcPr>
          <w:p w14:paraId="1755946F" w14:textId="77777777" w:rsidR="00F746D1" w:rsidRPr="0042314A" w:rsidRDefault="00F746D1" w:rsidP="00C32E57">
            <w:pPr>
              <w:numPr>
                <w:ilvl w:val="0"/>
                <w:numId w:val="1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F746D1" w:rsidRPr="0042314A" w14:paraId="02F35AEA" w14:textId="77777777" w:rsidTr="00BC5DD3">
        <w:tc>
          <w:tcPr>
            <w:tcW w:w="2483" w:type="pct"/>
          </w:tcPr>
          <w:p w14:paraId="3D22D0EB" w14:textId="77777777" w:rsidR="00F746D1" w:rsidRPr="0042314A" w:rsidRDefault="00F746D1"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7BB5A7CD" w14:textId="77777777" w:rsidR="00F746D1" w:rsidRPr="0042314A" w:rsidRDefault="00F746D1"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F746D1" w:rsidRPr="0042314A" w14:paraId="2910990B" w14:textId="77777777" w:rsidTr="00BC5DD3">
        <w:tc>
          <w:tcPr>
            <w:tcW w:w="2483" w:type="pct"/>
          </w:tcPr>
          <w:p w14:paraId="4CF364CD"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2517" w:type="pct"/>
          </w:tcPr>
          <w:p w14:paraId="306EE33E" w14:textId="77777777" w:rsidR="00F746D1" w:rsidRPr="0042314A" w:rsidRDefault="00F746D1"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F31C446" w14:textId="33D62869" w:rsidR="0096682C" w:rsidRPr="0042314A"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029B9839" w14:textId="77777777" w:rsidTr="00B20E0A">
        <w:trPr>
          <w:trHeight w:val="330"/>
        </w:trPr>
        <w:tc>
          <w:tcPr>
            <w:tcW w:w="5000" w:type="pct"/>
            <w:gridSpan w:val="2"/>
            <w:shd w:val="clear" w:color="auto" w:fill="BFBFBF" w:themeFill="background1" w:themeFillShade="BF"/>
            <w:vAlign w:val="center"/>
            <w:hideMark/>
          </w:tcPr>
          <w:p w14:paraId="73439442" w14:textId="06AC4DBB" w:rsidR="005915DC" w:rsidRPr="005915DC" w:rsidRDefault="0096682C" w:rsidP="00C32E57">
            <w:pPr>
              <w:numPr>
                <w:ilvl w:val="0"/>
                <w:numId w:val="1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E64ACC">
              <w:rPr>
                <w:rFonts w:ascii="Arial" w:eastAsiaTheme="minorHAnsi" w:hAnsi="Arial" w:cs="Arial"/>
                <w:b/>
                <w:bCs/>
                <w:color w:val="FF0000"/>
                <w:sz w:val="22"/>
                <w:szCs w:val="22"/>
                <w:lang w:val="es-CO" w:eastAsia="en-US"/>
              </w:rPr>
              <w:t xml:space="preserve"> </w:t>
            </w:r>
          </w:p>
        </w:tc>
      </w:tr>
      <w:tr w:rsidR="0096682C" w:rsidRPr="0042314A" w14:paraId="6293A418" w14:textId="77777777" w:rsidTr="00263644">
        <w:trPr>
          <w:trHeight w:val="330"/>
        </w:trPr>
        <w:tc>
          <w:tcPr>
            <w:tcW w:w="1634" w:type="pct"/>
            <w:noWrap/>
            <w:hideMark/>
          </w:tcPr>
          <w:p w14:paraId="262B7A1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6CF7340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Directivo</w:t>
            </w:r>
          </w:p>
        </w:tc>
      </w:tr>
      <w:tr w:rsidR="0096682C" w:rsidRPr="0042314A" w14:paraId="0A9EA7E7" w14:textId="77777777" w:rsidTr="00263644">
        <w:trPr>
          <w:trHeight w:val="330"/>
        </w:trPr>
        <w:tc>
          <w:tcPr>
            <w:tcW w:w="1634" w:type="pct"/>
            <w:noWrap/>
            <w:hideMark/>
          </w:tcPr>
          <w:p w14:paraId="550B055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22D96FB1"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Jefe de Oficina de Control Interno</w:t>
            </w:r>
          </w:p>
        </w:tc>
      </w:tr>
      <w:tr w:rsidR="0096682C" w:rsidRPr="0042314A" w14:paraId="6F2FDCE3" w14:textId="77777777" w:rsidTr="00263644">
        <w:trPr>
          <w:trHeight w:val="330"/>
        </w:trPr>
        <w:tc>
          <w:tcPr>
            <w:tcW w:w="1634" w:type="pct"/>
            <w:noWrap/>
            <w:hideMark/>
          </w:tcPr>
          <w:p w14:paraId="039C112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154ABC8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006</w:t>
            </w:r>
          </w:p>
        </w:tc>
      </w:tr>
      <w:tr w:rsidR="0096682C" w:rsidRPr="0042314A" w14:paraId="4A6E0F77" w14:textId="77777777" w:rsidTr="00263644">
        <w:trPr>
          <w:trHeight w:val="330"/>
        </w:trPr>
        <w:tc>
          <w:tcPr>
            <w:tcW w:w="1634" w:type="pct"/>
            <w:noWrap/>
            <w:hideMark/>
          </w:tcPr>
          <w:p w14:paraId="1A39D9B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3863097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2D5C3576" w14:textId="77777777" w:rsidTr="00263644">
        <w:trPr>
          <w:trHeight w:val="330"/>
        </w:trPr>
        <w:tc>
          <w:tcPr>
            <w:tcW w:w="1634" w:type="pct"/>
            <w:noWrap/>
            <w:hideMark/>
          </w:tcPr>
          <w:p w14:paraId="7B5412C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6361789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629C0729" w14:textId="77777777" w:rsidTr="00263644">
        <w:trPr>
          <w:trHeight w:val="330"/>
        </w:trPr>
        <w:tc>
          <w:tcPr>
            <w:tcW w:w="1634" w:type="pct"/>
            <w:noWrap/>
          </w:tcPr>
          <w:p w14:paraId="457BCC5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395A91E6" w14:textId="1567F26E" w:rsidR="0096682C" w:rsidRPr="0042314A" w:rsidRDefault="00EA6A1C"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Período</w:t>
            </w:r>
          </w:p>
        </w:tc>
      </w:tr>
      <w:tr w:rsidR="0096682C" w:rsidRPr="0042314A" w14:paraId="0D17C34D" w14:textId="77777777" w:rsidTr="00263644">
        <w:trPr>
          <w:trHeight w:val="330"/>
        </w:trPr>
        <w:tc>
          <w:tcPr>
            <w:tcW w:w="1634" w:type="pct"/>
            <w:noWrap/>
            <w:hideMark/>
          </w:tcPr>
          <w:p w14:paraId="16CB8B3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19A94063" w14:textId="34094AD7" w:rsidR="0096682C" w:rsidRPr="0042314A" w:rsidRDefault="00166071"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Dirección</w:t>
            </w:r>
          </w:p>
        </w:tc>
      </w:tr>
      <w:tr w:rsidR="0096682C" w:rsidRPr="0042314A" w14:paraId="72B5C22D" w14:textId="77777777" w:rsidTr="00263644">
        <w:trPr>
          <w:trHeight w:val="330"/>
        </w:trPr>
        <w:tc>
          <w:tcPr>
            <w:tcW w:w="1634" w:type="pct"/>
            <w:noWrap/>
            <w:hideMark/>
          </w:tcPr>
          <w:p w14:paraId="63AC1053"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5AFB3890" w14:textId="192E4F24" w:rsidR="0096682C" w:rsidRPr="0042314A" w:rsidRDefault="00166071"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Director</w:t>
            </w:r>
          </w:p>
        </w:tc>
      </w:tr>
      <w:tr w:rsidR="0096682C" w:rsidRPr="0042314A" w14:paraId="0DE3D77D" w14:textId="77777777" w:rsidTr="00263644">
        <w:trPr>
          <w:trHeight w:val="330"/>
        </w:trPr>
        <w:tc>
          <w:tcPr>
            <w:tcW w:w="1634" w:type="pct"/>
            <w:noWrap/>
          </w:tcPr>
          <w:p w14:paraId="41E73EB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5F5D005D" w14:textId="55E153A5" w:rsidR="0096682C" w:rsidRPr="0042314A" w:rsidRDefault="00166071"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Dirección</w:t>
            </w:r>
          </w:p>
        </w:tc>
      </w:tr>
    </w:tbl>
    <w:p w14:paraId="78CE98D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22B2164" w14:textId="77777777" w:rsidTr="00263644">
        <w:trPr>
          <w:trHeight w:val="330"/>
        </w:trPr>
        <w:tc>
          <w:tcPr>
            <w:tcW w:w="5000" w:type="pct"/>
            <w:vAlign w:val="center"/>
            <w:hideMark/>
          </w:tcPr>
          <w:p w14:paraId="28CB8146" w14:textId="77777777" w:rsidR="0096682C" w:rsidRPr="0042314A" w:rsidRDefault="0096682C" w:rsidP="00C32E57">
            <w:pPr>
              <w:numPr>
                <w:ilvl w:val="0"/>
                <w:numId w:val="1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5A824B9A" w14:textId="77777777" w:rsidTr="00263644">
        <w:trPr>
          <w:trHeight w:val="330"/>
        </w:trPr>
        <w:tc>
          <w:tcPr>
            <w:tcW w:w="5000" w:type="pct"/>
          </w:tcPr>
          <w:p w14:paraId="6BACAD53"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Medir y evaluar la eficiencia, eficacia del control interno, asesorando a la Dirección en la continuidad del proceso administrativo, la reevaluación de los planes establecidos y en la introducción de los correctivos necesarios para el cumplimiento de las metas u objetivos previstos.</w:t>
            </w:r>
          </w:p>
        </w:tc>
      </w:tr>
    </w:tbl>
    <w:p w14:paraId="539B35E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F409259" w14:textId="77777777" w:rsidTr="00263644">
        <w:trPr>
          <w:trHeight w:val="330"/>
        </w:trPr>
        <w:tc>
          <w:tcPr>
            <w:tcW w:w="5000" w:type="pct"/>
            <w:hideMark/>
          </w:tcPr>
          <w:p w14:paraId="04709CEB" w14:textId="77777777" w:rsidR="0096682C" w:rsidRPr="0042314A" w:rsidRDefault="0096682C" w:rsidP="00C32E57">
            <w:pPr>
              <w:numPr>
                <w:ilvl w:val="0"/>
                <w:numId w:val="1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4F4F60F6" w14:textId="77777777" w:rsidTr="00263644">
        <w:trPr>
          <w:trHeight w:val="358"/>
        </w:trPr>
        <w:tc>
          <w:tcPr>
            <w:tcW w:w="5000" w:type="pct"/>
          </w:tcPr>
          <w:p w14:paraId="1B3B5C44"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Planear, dirigir y organizar la verificación y evaluación del Sistema de Control Interno.</w:t>
            </w:r>
          </w:p>
        </w:tc>
      </w:tr>
      <w:tr w:rsidR="0096682C" w:rsidRPr="0042314A" w14:paraId="5F3B1E7F" w14:textId="77777777" w:rsidTr="00263644">
        <w:trPr>
          <w:trHeight w:val="330"/>
        </w:trPr>
        <w:tc>
          <w:tcPr>
            <w:tcW w:w="5000" w:type="pct"/>
          </w:tcPr>
          <w:p w14:paraId="3347A96A"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que el Sistema de Control Interno esté formalmente establecido dentro de la organización y que su ejercicio sea intrínseco al desarrollo de las funciones de todos los cargos, y en particular, de aquellos que tengan responsabilidad de mando.</w:t>
            </w:r>
          </w:p>
        </w:tc>
      </w:tr>
      <w:tr w:rsidR="0096682C" w:rsidRPr="0042314A" w14:paraId="02D3B8E9" w14:textId="77777777" w:rsidTr="00263644">
        <w:trPr>
          <w:trHeight w:val="330"/>
        </w:trPr>
        <w:tc>
          <w:tcPr>
            <w:tcW w:w="5000" w:type="pct"/>
          </w:tcPr>
          <w:p w14:paraId="7A0DE9EA"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tc>
      </w:tr>
      <w:tr w:rsidR="0096682C" w:rsidRPr="0042314A" w14:paraId="5DC83F35" w14:textId="77777777" w:rsidTr="00263644">
        <w:trPr>
          <w:trHeight w:val="330"/>
        </w:trPr>
        <w:tc>
          <w:tcPr>
            <w:tcW w:w="5000" w:type="pct"/>
          </w:tcPr>
          <w:p w14:paraId="0F6982B6"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que los controles asociados con todas y cada una de las actividades de la organización, estén adecuadamente definidos, sean apropiados y se mejoren permanentemente, de acuerdo con la evolución de la entidad.</w:t>
            </w:r>
          </w:p>
        </w:tc>
      </w:tr>
      <w:tr w:rsidR="0096682C" w:rsidRPr="0042314A" w14:paraId="0498DC92" w14:textId="77777777" w:rsidTr="00263644">
        <w:trPr>
          <w:trHeight w:val="330"/>
        </w:trPr>
        <w:tc>
          <w:tcPr>
            <w:tcW w:w="5000" w:type="pct"/>
          </w:tcPr>
          <w:p w14:paraId="662DC2D9" w14:textId="6E94852A"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Velar</w:t>
            </w:r>
            <w:r w:rsidR="00E64ACC">
              <w:rPr>
                <w:rFonts w:ascii="Arial" w:eastAsiaTheme="minorHAnsi" w:hAnsi="Arial" w:cs="Arial"/>
                <w:sz w:val="22"/>
                <w:szCs w:val="22"/>
                <w:lang w:val="es-CO" w:eastAsia="en-US"/>
              </w:rPr>
              <w:t xml:space="preserve"> </w:t>
            </w:r>
            <w:r w:rsidRPr="0042314A">
              <w:rPr>
                <w:rFonts w:ascii="Arial" w:eastAsiaTheme="minorHAnsi" w:hAnsi="Arial" w:cs="Arial"/>
                <w:sz w:val="22"/>
                <w:szCs w:val="22"/>
                <w:lang w:val="es-CO" w:eastAsia="en-US"/>
              </w:rPr>
              <w:t>por el cumplimiento de las leyes, normas, políticas, procedimientos, planes, programas, proyectos y metas de la organización y recomendar los ajustes necesarios;</w:t>
            </w:r>
          </w:p>
        </w:tc>
      </w:tr>
      <w:tr w:rsidR="0096682C" w:rsidRPr="0042314A" w14:paraId="346F2A3C" w14:textId="77777777" w:rsidTr="00263644">
        <w:trPr>
          <w:trHeight w:val="330"/>
        </w:trPr>
        <w:tc>
          <w:tcPr>
            <w:tcW w:w="5000" w:type="pct"/>
          </w:tcPr>
          <w:p w14:paraId="7752896E"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Servir de apoyo a los directivos en el proceso de toma de decisiones, a fin que se obtengan los resultados esperados.</w:t>
            </w:r>
          </w:p>
        </w:tc>
      </w:tr>
      <w:tr w:rsidR="0096682C" w:rsidRPr="0042314A" w14:paraId="4479062E" w14:textId="77777777" w:rsidTr="00263644">
        <w:trPr>
          <w:trHeight w:val="330"/>
        </w:trPr>
        <w:tc>
          <w:tcPr>
            <w:tcW w:w="5000" w:type="pct"/>
          </w:tcPr>
          <w:p w14:paraId="27B42195" w14:textId="06E64F38"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w:t>
            </w:r>
            <w:r w:rsidR="00E64ACC">
              <w:rPr>
                <w:rFonts w:ascii="Arial" w:eastAsiaTheme="minorHAnsi" w:hAnsi="Arial" w:cs="Arial"/>
                <w:sz w:val="22"/>
                <w:szCs w:val="22"/>
                <w:lang w:val="es-CO" w:eastAsia="en-US"/>
              </w:rPr>
              <w:t xml:space="preserve"> </w:t>
            </w:r>
            <w:r w:rsidRPr="0042314A">
              <w:rPr>
                <w:rFonts w:ascii="Arial" w:eastAsiaTheme="minorHAnsi" w:hAnsi="Arial" w:cs="Arial"/>
                <w:sz w:val="22"/>
                <w:szCs w:val="22"/>
                <w:lang w:val="es-CO" w:eastAsia="en-US"/>
              </w:rPr>
              <w:t>los procesos relacionados con el manejo de los recursos, bienes y los sistemas de información de la entidad y recomendar los correctivos que sean necesarios.</w:t>
            </w:r>
          </w:p>
        </w:tc>
      </w:tr>
      <w:tr w:rsidR="0096682C" w:rsidRPr="0042314A" w14:paraId="73AB4946" w14:textId="77777777" w:rsidTr="00263644">
        <w:trPr>
          <w:trHeight w:val="330"/>
        </w:trPr>
        <w:tc>
          <w:tcPr>
            <w:tcW w:w="5000" w:type="pct"/>
          </w:tcPr>
          <w:p w14:paraId="71EEDD43"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Fomentar en toda la organización la formación de una cultura de control que contribuya al mejoramiento continuo en el cumplimiento de la misión institucional.</w:t>
            </w:r>
          </w:p>
        </w:tc>
      </w:tr>
      <w:tr w:rsidR="0096682C" w:rsidRPr="0042314A" w14:paraId="2C12D8CF" w14:textId="77777777" w:rsidTr="00263644">
        <w:trPr>
          <w:trHeight w:val="330"/>
        </w:trPr>
        <w:tc>
          <w:tcPr>
            <w:tcW w:w="5000" w:type="pct"/>
          </w:tcPr>
          <w:p w14:paraId="0D26FF0A"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y verificar la aplicación de los mecanismos de participación ciudadana, que en desarrollo del mandato constitucional y legal, diseñe la entidad correspondiente.</w:t>
            </w:r>
          </w:p>
        </w:tc>
      </w:tr>
      <w:tr w:rsidR="0096682C" w:rsidRPr="0042314A" w14:paraId="257C38ED" w14:textId="77777777" w:rsidTr="00263644">
        <w:trPr>
          <w:trHeight w:val="330"/>
        </w:trPr>
        <w:tc>
          <w:tcPr>
            <w:tcW w:w="5000" w:type="pct"/>
          </w:tcPr>
          <w:p w14:paraId="6A143D30"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Mantener permanentemente informados a los directivos acerca del estado del control interno dentro de la entidad, dando cuenta de las debilidades detectadas y de las fallas en su cumplimiento.</w:t>
            </w:r>
          </w:p>
        </w:tc>
      </w:tr>
      <w:tr w:rsidR="0096682C" w:rsidRPr="0042314A" w14:paraId="0FF8A8D8" w14:textId="77777777" w:rsidTr="00263644">
        <w:trPr>
          <w:trHeight w:val="330"/>
        </w:trPr>
        <w:tc>
          <w:tcPr>
            <w:tcW w:w="5000" w:type="pct"/>
          </w:tcPr>
          <w:p w14:paraId="29A09173"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que se implanten las medidas respectivas recomendadas.</w:t>
            </w:r>
          </w:p>
        </w:tc>
      </w:tr>
      <w:tr w:rsidR="0096682C" w:rsidRPr="0042314A" w14:paraId="2317B68B" w14:textId="77777777" w:rsidTr="00263644">
        <w:trPr>
          <w:trHeight w:val="330"/>
        </w:trPr>
        <w:tc>
          <w:tcPr>
            <w:tcW w:w="5000" w:type="pct"/>
          </w:tcPr>
          <w:p w14:paraId="5172258F"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Las demás que le asigne el jefe del organismo o entidad, de acuerdo con el carácter de sus funciones.</w:t>
            </w:r>
          </w:p>
        </w:tc>
      </w:tr>
      <w:tr w:rsidR="0096682C" w:rsidRPr="0042314A" w14:paraId="4B575CC1" w14:textId="77777777" w:rsidTr="00263644">
        <w:trPr>
          <w:trHeight w:val="330"/>
        </w:trPr>
        <w:tc>
          <w:tcPr>
            <w:tcW w:w="5000" w:type="pct"/>
          </w:tcPr>
          <w:p w14:paraId="5FC2B2EF"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96682C" w:rsidRPr="0042314A" w14:paraId="7972348A" w14:textId="77777777" w:rsidTr="00263644">
        <w:trPr>
          <w:trHeight w:val="330"/>
        </w:trPr>
        <w:tc>
          <w:tcPr>
            <w:tcW w:w="5000" w:type="pct"/>
          </w:tcPr>
          <w:p w14:paraId="718E4176"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96682C" w:rsidRPr="0042314A" w14:paraId="6BCE8F48" w14:textId="77777777" w:rsidTr="00263644">
        <w:trPr>
          <w:trHeight w:val="330"/>
        </w:trPr>
        <w:tc>
          <w:tcPr>
            <w:tcW w:w="5000" w:type="pct"/>
          </w:tcPr>
          <w:p w14:paraId="2D5688E5"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4ECA379F" w14:textId="77777777" w:rsidTr="00263644">
        <w:trPr>
          <w:trHeight w:val="330"/>
        </w:trPr>
        <w:tc>
          <w:tcPr>
            <w:tcW w:w="5000" w:type="pct"/>
          </w:tcPr>
          <w:p w14:paraId="6E5BB20B"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1ABB5FA7" w14:textId="77777777" w:rsidTr="00263644">
        <w:trPr>
          <w:trHeight w:val="330"/>
        </w:trPr>
        <w:tc>
          <w:tcPr>
            <w:tcW w:w="5000" w:type="pct"/>
          </w:tcPr>
          <w:p w14:paraId="3EC4B0B2"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46DCAC82" w14:textId="77777777" w:rsidTr="00263644">
        <w:trPr>
          <w:trHeight w:val="330"/>
        </w:trPr>
        <w:tc>
          <w:tcPr>
            <w:tcW w:w="5000" w:type="pct"/>
          </w:tcPr>
          <w:p w14:paraId="21514BFB" w14:textId="77777777" w:rsidR="0096682C" w:rsidRPr="0042314A" w:rsidRDefault="0096682C" w:rsidP="00C32E57">
            <w:pPr>
              <w:numPr>
                <w:ilvl w:val="0"/>
                <w:numId w:val="1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201371B1" w14:textId="77777777" w:rsidR="00C32E57" w:rsidRDefault="00C32E57"/>
    <w:tbl>
      <w:tblPr>
        <w:tblStyle w:val="Tablaconcuadrcula"/>
        <w:tblW w:w="5000" w:type="pct"/>
        <w:tblLook w:val="04A0" w:firstRow="1" w:lastRow="0" w:firstColumn="1" w:lastColumn="0" w:noHBand="0" w:noVBand="1"/>
      </w:tblPr>
      <w:tblGrid>
        <w:gridCol w:w="9054"/>
      </w:tblGrid>
      <w:tr w:rsidR="0096682C" w:rsidRPr="0042314A" w14:paraId="52C7AFF7" w14:textId="77777777" w:rsidTr="00263644">
        <w:trPr>
          <w:trHeight w:val="330"/>
        </w:trPr>
        <w:tc>
          <w:tcPr>
            <w:tcW w:w="5000" w:type="pct"/>
            <w:hideMark/>
          </w:tcPr>
          <w:p w14:paraId="230D5D79" w14:textId="77777777" w:rsidR="0096682C" w:rsidRPr="0042314A" w:rsidRDefault="0096682C" w:rsidP="00C32E57">
            <w:pPr>
              <w:numPr>
                <w:ilvl w:val="0"/>
                <w:numId w:val="1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60B5AF71" w14:textId="77777777" w:rsidTr="00263644">
        <w:trPr>
          <w:trHeight w:val="330"/>
        </w:trPr>
        <w:tc>
          <w:tcPr>
            <w:tcW w:w="5000" w:type="pct"/>
          </w:tcPr>
          <w:p w14:paraId="51B67BB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 de Control Interno MECI</w:t>
            </w:r>
          </w:p>
        </w:tc>
      </w:tr>
      <w:tr w:rsidR="0096682C" w:rsidRPr="0042314A" w14:paraId="02702CAB" w14:textId="77777777" w:rsidTr="00263644">
        <w:trPr>
          <w:trHeight w:val="330"/>
        </w:trPr>
        <w:tc>
          <w:tcPr>
            <w:tcW w:w="5000" w:type="pct"/>
          </w:tcPr>
          <w:p w14:paraId="35185B3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Indicadores de Gestión</w:t>
            </w:r>
          </w:p>
        </w:tc>
      </w:tr>
      <w:tr w:rsidR="0096682C" w:rsidRPr="0042314A" w14:paraId="36AE553B" w14:textId="77777777" w:rsidTr="00263644">
        <w:trPr>
          <w:trHeight w:val="330"/>
        </w:trPr>
        <w:tc>
          <w:tcPr>
            <w:tcW w:w="5000" w:type="pct"/>
          </w:tcPr>
          <w:p w14:paraId="246E4DE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Auditorías Internas</w:t>
            </w:r>
          </w:p>
        </w:tc>
      </w:tr>
    </w:tbl>
    <w:p w14:paraId="5908948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C32E57" w:rsidRPr="0042314A" w14:paraId="7986548F" w14:textId="77777777" w:rsidTr="001F4ED7">
        <w:tc>
          <w:tcPr>
            <w:tcW w:w="5000" w:type="pct"/>
            <w:gridSpan w:val="2"/>
          </w:tcPr>
          <w:p w14:paraId="24F581EE" w14:textId="77777777" w:rsidR="00C32E57" w:rsidRPr="0042314A" w:rsidRDefault="00C32E57" w:rsidP="00C32E57">
            <w:pPr>
              <w:numPr>
                <w:ilvl w:val="0"/>
                <w:numId w:val="1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C32E57" w:rsidRPr="0042314A" w14:paraId="4F9B07A2" w14:textId="77777777" w:rsidTr="001F4ED7">
        <w:tc>
          <w:tcPr>
            <w:tcW w:w="2483" w:type="pct"/>
          </w:tcPr>
          <w:p w14:paraId="3166EEA2"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54DD79EB"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C32E57" w:rsidRPr="0042314A" w14:paraId="663A7E81" w14:textId="77777777" w:rsidTr="001F4ED7">
        <w:tc>
          <w:tcPr>
            <w:tcW w:w="2483" w:type="pct"/>
            <w:vAlign w:val="center"/>
          </w:tcPr>
          <w:p w14:paraId="0980B4D6"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29A62732"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Visión estratégica</w:t>
            </w:r>
          </w:p>
        </w:tc>
      </w:tr>
      <w:tr w:rsidR="00C32E57" w:rsidRPr="0042314A" w14:paraId="4B9AC687" w14:textId="77777777" w:rsidTr="001F4ED7">
        <w:tc>
          <w:tcPr>
            <w:tcW w:w="2483" w:type="pct"/>
            <w:vAlign w:val="center"/>
          </w:tcPr>
          <w:p w14:paraId="6D1416CB"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lastRenderedPageBreak/>
              <w:t>Orientación a resultados</w:t>
            </w:r>
          </w:p>
        </w:tc>
        <w:tc>
          <w:tcPr>
            <w:tcW w:w="2517" w:type="pct"/>
            <w:vAlign w:val="center"/>
          </w:tcPr>
          <w:p w14:paraId="36BB5438"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Liderazgo efectivo</w:t>
            </w:r>
          </w:p>
        </w:tc>
      </w:tr>
      <w:tr w:rsidR="00C32E57" w:rsidRPr="0042314A" w14:paraId="37EEEA48" w14:textId="77777777" w:rsidTr="001F4ED7">
        <w:tc>
          <w:tcPr>
            <w:tcW w:w="2483" w:type="pct"/>
            <w:vAlign w:val="center"/>
          </w:tcPr>
          <w:p w14:paraId="0BBF0F40"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3BB8B46F"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Planeación</w:t>
            </w:r>
          </w:p>
        </w:tc>
      </w:tr>
      <w:tr w:rsidR="00C32E57" w:rsidRPr="0042314A" w14:paraId="04D4B7CC" w14:textId="77777777" w:rsidTr="001F4ED7">
        <w:tc>
          <w:tcPr>
            <w:tcW w:w="2483" w:type="pct"/>
            <w:vAlign w:val="center"/>
          </w:tcPr>
          <w:p w14:paraId="639E8B78"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5459671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Toma de decisiones</w:t>
            </w:r>
          </w:p>
        </w:tc>
      </w:tr>
      <w:tr w:rsidR="00C32E57" w:rsidRPr="0042314A" w14:paraId="0E0C6147" w14:textId="77777777" w:rsidTr="001F4ED7">
        <w:tc>
          <w:tcPr>
            <w:tcW w:w="2483" w:type="pct"/>
            <w:vAlign w:val="center"/>
          </w:tcPr>
          <w:p w14:paraId="6F9BC9CC"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46999C42"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Gestión del desarrollo de las personas</w:t>
            </w:r>
          </w:p>
        </w:tc>
      </w:tr>
      <w:tr w:rsidR="00C32E57" w:rsidRPr="0042314A" w14:paraId="5A5DDD91" w14:textId="77777777" w:rsidTr="001F4ED7">
        <w:tc>
          <w:tcPr>
            <w:tcW w:w="2483" w:type="pct"/>
            <w:vAlign w:val="center"/>
          </w:tcPr>
          <w:p w14:paraId="0BFC9758" w14:textId="77777777" w:rsidR="00C32E57" w:rsidRPr="0094688F" w:rsidRDefault="00C32E57" w:rsidP="001F4ED7">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7446C76F"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Pensamiento Sistémico</w:t>
            </w:r>
          </w:p>
        </w:tc>
      </w:tr>
      <w:tr w:rsidR="00C32E57" w:rsidRPr="0042314A" w14:paraId="33E76FD4" w14:textId="77777777" w:rsidTr="001F4ED7">
        <w:tc>
          <w:tcPr>
            <w:tcW w:w="2483" w:type="pct"/>
            <w:vAlign w:val="center"/>
          </w:tcPr>
          <w:p w14:paraId="5E09E169" w14:textId="77777777" w:rsidR="00C32E57" w:rsidRPr="0094688F" w:rsidRDefault="00C32E57" w:rsidP="001F4ED7">
            <w:pPr>
              <w:overflowPunct/>
              <w:autoSpaceDE/>
              <w:autoSpaceDN/>
              <w:adjustRightInd/>
              <w:textAlignment w:val="auto"/>
              <w:rPr>
                <w:rFonts w:ascii="Arial" w:hAnsi="Arial" w:cs="Arial"/>
                <w:sz w:val="22"/>
                <w:lang w:val="es-CO" w:eastAsia="es-CO"/>
              </w:rPr>
            </w:pPr>
          </w:p>
        </w:tc>
        <w:tc>
          <w:tcPr>
            <w:tcW w:w="2517" w:type="pct"/>
            <w:vAlign w:val="center"/>
          </w:tcPr>
          <w:p w14:paraId="3C195BE7" w14:textId="77777777" w:rsidR="00C32E57" w:rsidRPr="0094688F" w:rsidRDefault="00C32E57" w:rsidP="001F4ED7">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Resolución de conflictos</w:t>
            </w:r>
          </w:p>
        </w:tc>
      </w:tr>
    </w:tbl>
    <w:p w14:paraId="24FD5012" w14:textId="77777777" w:rsidR="00C32E57" w:rsidRPr="0042314A" w:rsidRDefault="00C32E57"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4CDDFBB0" w14:textId="77777777" w:rsidTr="00263644">
        <w:tc>
          <w:tcPr>
            <w:tcW w:w="5000" w:type="pct"/>
            <w:gridSpan w:val="2"/>
          </w:tcPr>
          <w:p w14:paraId="11002026" w14:textId="77777777" w:rsidR="0096682C" w:rsidRPr="0042314A" w:rsidRDefault="0096682C" w:rsidP="00C32E57">
            <w:pPr>
              <w:numPr>
                <w:ilvl w:val="0"/>
                <w:numId w:val="1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5ED37C20" w14:textId="77777777" w:rsidTr="00263644">
        <w:tc>
          <w:tcPr>
            <w:tcW w:w="2500" w:type="pct"/>
          </w:tcPr>
          <w:p w14:paraId="7B0D7D61"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F8FE86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56951565" w14:textId="77777777" w:rsidTr="00263644">
        <w:tc>
          <w:tcPr>
            <w:tcW w:w="2500" w:type="pct"/>
          </w:tcPr>
          <w:p w14:paraId="724DC71E"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Para desempeñar el cargo de asesor, coordinador o de auditor interno se deberá acreditar formación profesional y experiencia mínima de tres (3) años en asuntos del control interno. Artículo 8 Ley 1474 de 2011.</w:t>
            </w:r>
          </w:p>
          <w:p w14:paraId="2CDCAE87"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exigidos por la Ley.</w:t>
            </w:r>
          </w:p>
        </w:tc>
        <w:tc>
          <w:tcPr>
            <w:tcW w:w="2500" w:type="pct"/>
          </w:tcPr>
          <w:p w14:paraId="292048C9"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30629D6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757AD0DF" w14:textId="77777777" w:rsidTr="00E64ACC">
        <w:tc>
          <w:tcPr>
            <w:tcW w:w="9039" w:type="dxa"/>
            <w:gridSpan w:val="2"/>
          </w:tcPr>
          <w:p w14:paraId="523C7C56" w14:textId="77777777" w:rsidR="0096682C" w:rsidRPr="0042314A" w:rsidRDefault="0096682C" w:rsidP="00C32E57">
            <w:pPr>
              <w:numPr>
                <w:ilvl w:val="0"/>
                <w:numId w:val="1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1E00E5D7" w14:textId="77777777" w:rsidTr="00E64ACC">
        <w:tc>
          <w:tcPr>
            <w:tcW w:w="4489" w:type="dxa"/>
          </w:tcPr>
          <w:p w14:paraId="03ABEEDB"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75F6F423"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06574DE2" w14:textId="77777777" w:rsidTr="00E64ACC">
        <w:tc>
          <w:tcPr>
            <w:tcW w:w="4489" w:type="dxa"/>
          </w:tcPr>
          <w:p w14:paraId="237E3E2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3D2317D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66DD66D" w14:textId="77777777" w:rsidR="00D91CE6" w:rsidRPr="00D91CE6" w:rsidRDefault="00D91CE6">
      <w:pPr>
        <w:rPr>
          <w:sz w:val="22"/>
        </w:rPr>
      </w:pPr>
    </w:p>
    <w:tbl>
      <w:tblPr>
        <w:tblStyle w:val="Tablaconcuadrcula"/>
        <w:tblW w:w="0" w:type="auto"/>
        <w:tblLook w:val="04A0" w:firstRow="1" w:lastRow="0" w:firstColumn="1" w:lastColumn="0" w:noHBand="0" w:noVBand="1"/>
      </w:tblPr>
      <w:tblGrid>
        <w:gridCol w:w="3455"/>
        <w:gridCol w:w="5599"/>
      </w:tblGrid>
      <w:tr w:rsidR="0096682C" w:rsidRPr="0042314A" w14:paraId="4B54ED08" w14:textId="77777777" w:rsidTr="005915DC">
        <w:trPr>
          <w:trHeight w:val="330"/>
        </w:trPr>
        <w:tc>
          <w:tcPr>
            <w:tcW w:w="9054" w:type="dxa"/>
            <w:gridSpan w:val="2"/>
            <w:shd w:val="clear" w:color="auto" w:fill="BFBFBF" w:themeFill="background1" w:themeFillShade="BF"/>
            <w:vAlign w:val="center"/>
            <w:hideMark/>
          </w:tcPr>
          <w:p w14:paraId="46627CA7" w14:textId="7D063348" w:rsidR="0096682C" w:rsidRPr="0042314A" w:rsidRDefault="0096682C" w:rsidP="00C32E57">
            <w:pPr>
              <w:numPr>
                <w:ilvl w:val="0"/>
                <w:numId w:val="1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E64ACC">
              <w:rPr>
                <w:rFonts w:ascii="Arial" w:eastAsiaTheme="minorHAnsi" w:hAnsi="Arial" w:cs="Arial"/>
                <w:b/>
                <w:bCs/>
                <w:color w:val="FF0000"/>
                <w:sz w:val="22"/>
                <w:szCs w:val="22"/>
                <w:lang w:val="es-CO" w:eastAsia="en-US"/>
              </w:rPr>
              <w:t xml:space="preserve"> </w:t>
            </w:r>
          </w:p>
        </w:tc>
      </w:tr>
      <w:tr w:rsidR="0096682C" w:rsidRPr="0042314A" w14:paraId="45D79B8F" w14:textId="77777777" w:rsidTr="005915DC">
        <w:trPr>
          <w:trHeight w:val="330"/>
        </w:trPr>
        <w:tc>
          <w:tcPr>
            <w:tcW w:w="3455" w:type="dxa"/>
            <w:noWrap/>
            <w:hideMark/>
          </w:tcPr>
          <w:p w14:paraId="141627F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5599" w:type="dxa"/>
            <w:noWrap/>
          </w:tcPr>
          <w:p w14:paraId="31091E2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w:t>
            </w:r>
          </w:p>
        </w:tc>
      </w:tr>
      <w:tr w:rsidR="0096682C" w:rsidRPr="0042314A" w14:paraId="5C630218" w14:textId="77777777" w:rsidTr="005915DC">
        <w:trPr>
          <w:trHeight w:val="330"/>
        </w:trPr>
        <w:tc>
          <w:tcPr>
            <w:tcW w:w="3455" w:type="dxa"/>
            <w:noWrap/>
            <w:hideMark/>
          </w:tcPr>
          <w:p w14:paraId="7B77966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5599" w:type="dxa"/>
            <w:noWrap/>
          </w:tcPr>
          <w:p w14:paraId="35D235B4"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Jefe de Oficina Asesora de Comunicaciones</w:t>
            </w:r>
          </w:p>
        </w:tc>
      </w:tr>
      <w:tr w:rsidR="0096682C" w:rsidRPr="0042314A" w14:paraId="5E67E7AE" w14:textId="77777777" w:rsidTr="005915DC">
        <w:trPr>
          <w:trHeight w:val="330"/>
        </w:trPr>
        <w:tc>
          <w:tcPr>
            <w:tcW w:w="3455" w:type="dxa"/>
            <w:noWrap/>
            <w:hideMark/>
          </w:tcPr>
          <w:p w14:paraId="5D544C6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5599" w:type="dxa"/>
            <w:noWrap/>
          </w:tcPr>
          <w:p w14:paraId="0603E4A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115</w:t>
            </w:r>
          </w:p>
        </w:tc>
      </w:tr>
      <w:tr w:rsidR="0096682C" w:rsidRPr="0042314A" w14:paraId="5EF94CA1" w14:textId="77777777" w:rsidTr="005915DC">
        <w:trPr>
          <w:trHeight w:val="330"/>
        </w:trPr>
        <w:tc>
          <w:tcPr>
            <w:tcW w:w="3455" w:type="dxa"/>
            <w:noWrap/>
            <w:hideMark/>
          </w:tcPr>
          <w:p w14:paraId="532FF89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5599" w:type="dxa"/>
            <w:noWrap/>
          </w:tcPr>
          <w:p w14:paraId="725FC44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54CA5C53" w14:textId="77777777" w:rsidTr="005915DC">
        <w:trPr>
          <w:trHeight w:val="330"/>
        </w:trPr>
        <w:tc>
          <w:tcPr>
            <w:tcW w:w="3455" w:type="dxa"/>
            <w:noWrap/>
            <w:hideMark/>
          </w:tcPr>
          <w:p w14:paraId="1CFD93E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5599" w:type="dxa"/>
            <w:noWrap/>
          </w:tcPr>
          <w:p w14:paraId="4720EA5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62D573D6" w14:textId="77777777" w:rsidTr="005915DC">
        <w:trPr>
          <w:trHeight w:val="330"/>
        </w:trPr>
        <w:tc>
          <w:tcPr>
            <w:tcW w:w="3455" w:type="dxa"/>
            <w:noWrap/>
          </w:tcPr>
          <w:p w14:paraId="7244C4C0"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5599" w:type="dxa"/>
            <w:noWrap/>
          </w:tcPr>
          <w:p w14:paraId="533CE97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0740C5EE" w14:textId="77777777" w:rsidTr="005915DC">
        <w:trPr>
          <w:trHeight w:val="330"/>
        </w:trPr>
        <w:tc>
          <w:tcPr>
            <w:tcW w:w="3455" w:type="dxa"/>
            <w:noWrap/>
            <w:hideMark/>
          </w:tcPr>
          <w:p w14:paraId="31C9D16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5599" w:type="dxa"/>
            <w:noWrap/>
          </w:tcPr>
          <w:p w14:paraId="26723AA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06AF1F7F" w14:textId="77777777" w:rsidTr="005915DC">
        <w:trPr>
          <w:trHeight w:val="330"/>
        </w:trPr>
        <w:tc>
          <w:tcPr>
            <w:tcW w:w="3455" w:type="dxa"/>
            <w:noWrap/>
            <w:hideMark/>
          </w:tcPr>
          <w:p w14:paraId="5AF5E3D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5599" w:type="dxa"/>
            <w:noWrap/>
          </w:tcPr>
          <w:p w14:paraId="2632D20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2A83BB0A" w14:textId="77777777" w:rsidTr="005915DC">
        <w:trPr>
          <w:trHeight w:val="330"/>
        </w:trPr>
        <w:tc>
          <w:tcPr>
            <w:tcW w:w="3455" w:type="dxa"/>
            <w:noWrap/>
          </w:tcPr>
          <w:p w14:paraId="0758084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5599" w:type="dxa"/>
            <w:noWrap/>
          </w:tcPr>
          <w:p w14:paraId="57426E0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8E32F51" w14:textId="77777777" w:rsidR="00C403B3" w:rsidRDefault="00C403B3"/>
    <w:tbl>
      <w:tblPr>
        <w:tblStyle w:val="Tablaconcuadrcula"/>
        <w:tblW w:w="0" w:type="auto"/>
        <w:tblLook w:val="04A0" w:firstRow="1" w:lastRow="0" w:firstColumn="1" w:lastColumn="0" w:noHBand="0" w:noVBand="1"/>
      </w:tblPr>
      <w:tblGrid>
        <w:gridCol w:w="9054"/>
      </w:tblGrid>
      <w:tr w:rsidR="0096682C" w:rsidRPr="0042314A" w14:paraId="300BAF49" w14:textId="77777777" w:rsidTr="005915DC">
        <w:trPr>
          <w:trHeight w:val="330"/>
        </w:trPr>
        <w:tc>
          <w:tcPr>
            <w:tcW w:w="9054" w:type="dxa"/>
            <w:vAlign w:val="center"/>
            <w:hideMark/>
          </w:tcPr>
          <w:p w14:paraId="37C8DE7A" w14:textId="77777777" w:rsidR="0096682C" w:rsidRPr="0042314A" w:rsidRDefault="0096682C" w:rsidP="00C32E57">
            <w:pPr>
              <w:numPr>
                <w:ilvl w:val="0"/>
                <w:numId w:val="1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6220A65D" w14:textId="77777777" w:rsidTr="005915DC">
        <w:trPr>
          <w:trHeight w:val="330"/>
        </w:trPr>
        <w:tc>
          <w:tcPr>
            <w:tcW w:w="9054" w:type="dxa"/>
          </w:tcPr>
          <w:p w14:paraId="4B504981"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en la ejecución del proceso interno y externo de la comunicación pública y social de ISVIMED, para lograr la visibilización de los servicios que desarrolla el Instituto en cumplimiento de su objeto social, contribuyendo al logro de su visión institucional.</w:t>
            </w:r>
          </w:p>
        </w:tc>
      </w:tr>
    </w:tbl>
    <w:p w14:paraId="199B2916" w14:textId="77777777" w:rsidR="0096682C" w:rsidRDefault="0096682C" w:rsidP="0096682C">
      <w:pPr>
        <w:overflowPunct/>
        <w:autoSpaceDE/>
        <w:autoSpaceDN/>
        <w:adjustRightInd/>
        <w:textAlignment w:val="auto"/>
        <w:rPr>
          <w:rFonts w:ascii="Arial" w:eastAsiaTheme="minorHAnsi" w:hAnsi="Arial" w:cs="Arial"/>
          <w:sz w:val="22"/>
          <w:szCs w:val="22"/>
          <w:lang w:val="es-CO" w:eastAsia="en-US"/>
        </w:rPr>
      </w:pPr>
    </w:p>
    <w:p w14:paraId="2AF17BA0" w14:textId="77777777" w:rsidR="00BC5DD3" w:rsidRDefault="00BC5DD3" w:rsidP="0096682C">
      <w:pPr>
        <w:overflowPunct/>
        <w:autoSpaceDE/>
        <w:autoSpaceDN/>
        <w:adjustRightInd/>
        <w:textAlignment w:val="auto"/>
        <w:rPr>
          <w:rFonts w:ascii="Arial" w:eastAsiaTheme="minorHAnsi" w:hAnsi="Arial" w:cs="Arial"/>
          <w:sz w:val="22"/>
          <w:szCs w:val="22"/>
          <w:lang w:val="es-CO" w:eastAsia="en-US"/>
        </w:rPr>
      </w:pPr>
    </w:p>
    <w:p w14:paraId="0D207B2D" w14:textId="77777777" w:rsidR="00BC5DD3" w:rsidRPr="0042314A" w:rsidRDefault="00BC5DD3"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F819A07" w14:textId="77777777" w:rsidTr="00263644">
        <w:trPr>
          <w:trHeight w:val="330"/>
        </w:trPr>
        <w:tc>
          <w:tcPr>
            <w:tcW w:w="5000" w:type="pct"/>
            <w:hideMark/>
          </w:tcPr>
          <w:p w14:paraId="7083E8A9" w14:textId="77777777" w:rsidR="0096682C" w:rsidRPr="0042314A" w:rsidRDefault="0096682C" w:rsidP="00C32E57">
            <w:pPr>
              <w:numPr>
                <w:ilvl w:val="0"/>
                <w:numId w:val="1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3ADDBD0A" w14:textId="77777777" w:rsidTr="00263644">
        <w:trPr>
          <w:trHeight w:val="358"/>
        </w:trPr>
        <w:tc>
          <w:tcPr>
            <w:tcW w:w="5000" w:type="pct"/>
          </w:tcPr>
          <w:p w14:paraId="79FEB11E"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acompañar los proyectos habitacionales para generar estrategias que permitan la planeación y el desarrollo adecuado de las actividades comunicacionales e informativas.</w:t>
            </w:r>
          </w:p>
        </w:tc>
      </w:tr>
      <w:tr w:rsidR="0096682C" w:rsidRPr="0042314A" w14:paraId="01CB9B03" w14:textId="77777777" w:rsidTr="00263644">
        <w:trPr>
          <w:trHeight w:val="330"/>
        </w:trPr>
        <w:tc>
          <w:tcPr>
            <w:tcW w:w="5000" w:type="pct"/>
          </w:tcPr>
          <w:p w14:paraId="67AA0D42" w14:textId="5215DF04"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apoyar en la organización de los diferentes eventos públicos del Instituto.</w:t>
            </w:r>
          </w:p>
        </w:tc>
      </w:tr>
      <w:tr w:rsidR="0096682C" w:rsidRPr="0042314A" w14:paraId="3F15ED2A" w14:textId="77777777" w:rsidTr="00263644">
        <w:trPr>
          <w:trHeight w:val="330"/>
        </w:trPr>
        <w:tc>
          <w:tcPr>
            <w:tcW w:w="5000" w:type="pct"/>
          </w:tcPr>
          <w:p w14:paraId="7B066321"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Estructurar, ejecutar y medir el plan estratégico de comunicaciones, articulado a los diferentes procesos y proyectos que adelanta el Instituto.</w:t>
            </w:r>
          </w:p>
        </w:tc>
      </w:tr>
      <w:tr w:rsidR="0096682C" w:rsidRPr="0042314A" w14:paraId="53CA15B8" w14:textId="77777777" w:rsidTr="00263644">
        <w:trPr>
          <w:trHeight w:val="330"/>
        </w:trPr>
        <w:tc>
          <w:tcPr>
            <w:tcW w:w="5000" w:type="pct"/>
          </w:tcPr>
          <w:p w14:paraId="47383EB2" w14:textId="2C196BF4"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coordinar en el desarrollo de las actividades relacionadas con la atención a la ciudadanía y peticiones, quejas, reclamos y sugerencias - PQRS que se presenten en el Instituto.</w:t>
            </w:r>
          </w:p>
        </w:tc>
      </w:tr>
      <w:tr w:rsidR="0096682C" w:rsidRPr="0042314A" w14:paraId="1FC77BB6" w14:textId="77777777" w:rsidTr="00263644">
        <w:trPr>
          <w:trHeight w:val="330"/>
        </w:trPr>
        <w:tc>
          <w:tcPr>
            <w:tcW w:w="5000" w:type="pct"/>
          </w:tcPr>
          <w:p w14:paraId="0AB012A2"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en la ejecución de estrategias de comunicación al público en general, para informar sobre los productos, servicios, procesos o trámites que se requieran comunicar a la ciudadanía.</w:t>
            </w:r>
          </w:p>
        </w:tc>
      </w:tr>
      <w:tr w:rsidR="0096682C" w:rsidRPr="0042314A" w14:paraId="6B37E566" w14:textId="77777777" w:rsidTr="00263644">
        <w:trPr>
          <w:trHeight w:val="330"/>
        </w:trPr>
        <w:tc>
          <w:tcPr>
            <w:tcW w:w="5000" w:type="pct"/>
          </w:tcPr>
          <w:p w14:paraId="42E1CB0F"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Vigilar y controlar la información institucional que produzca el Isvimed en sus diferentes medios de comunicación.</w:t>
            </w:r>
          </w:p>
        </w:tc>
      </w:tr>
      <w:tr w:rsidR="0096682C" w:rsidRPr="0042314A" w14:paraId="72B463EA" w14:textId="77777777" w:rsidTr="00263644">
        <w:trPr>
          <w:trHeight w:val="330"/>
        </w:trPr>
        <w:tc>
          <w:tcPr>
            <w:tcW w:w="5000" w:type="pct"/>
          </w:tcPr>
          <w:p w14:paraId="5A6869EC"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en la aplicación de los diferentes mecanismos de participación ciudadana en el Instituto, generando alternativas para la visibilización de estos a la comunidad.</w:t>
            </w:r>
          </w:p>
        </w:tc>
      </w:tr>
      <w:tr w:rsidR="0096682C" w:rsidRPr="0042314A" w14:paraId="356B4C94" w14:textId="77777777" w:rsidTr="00263644">
        <w:trPr>
          <w:trHeight w:val="330"/>
        </w:trPr>
        <w:tc>
          <w:tcPr>
            <w:tcW w:w="5000" w:type="pct"/>
          </w:tcPr>
          <w:p w14:paraId="0D69F867"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apoyar a la Dirección en los temas relacionados con la comunicación,  relaciones públicas e imagen corporativa.</w:t>
            </w:r>
          </w:p>
        </w:tc>
      </w:tr>
      <w:tr w:rsidR="0096682C" w:rsidRPr="0042314A" w14:paraId="044579E0" w14:textId="77777777" w:rsidTr="00263644">
        <w:trPr>
          <w:trHeight w:val="330"/>
        </w:trPr>
        <w:tc>
          <w:tcPr>
            <w:tcW w:w="5000" w:type="pct"/>
          </w:tcPr>
          <w:p w14:paraId="70659657"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Disponer de información actualizada en el contexto de la vivienda y el hábitat que propendan por la toma de decisiones acertadas en la orientación directiva de la institución.</w:t>
            </w:r>
          </w:p>
        </w:tc>
      </w:tr>
      <w:tr w:rsidR="0096682C" w:rsidRPr="0042314A" w14:paraId="44FAF19C" w14:textId="77777777" w:rsidTr="00263644">
        <w:trPr>
          <w:trHeight w:val="330"/>
        </w:trPr>
        <w:tc>
          <w:tcPr>
            <w:tcW w:w="5000" w:type="pct"/>
          </w:tcPr>
          <w:p w14:paraId="786139FF"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Manejar las relaciones Institucionales con los medios de comunicación local, regional y nacional.</w:t>
            </w:r>
          </w:p>
        </w:tc>
      </w:tr>
      <w:tr w:rsidR="0096682C" w:rsidRPr="0042314A" w14:paraId="128C4D44" w14:textId="77777777" w:rsidTr="00263644">
        <w:trPr>
          <w:trHeight w:val="330"/>
        </w:trPr>
        <w:tc>
          <w:tcPr>
            <w:tcW w:w="5000" w:type="pct"/>
          </w:tcPr>
          <w:p w14:paraId="6A13BED1"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Preparar y brindar al Director o Subdirectores, los insumos comunicacionales para las declaraciones públicas, ruedas de prensa y demás presentaciones en general.</w:t>
            </w:r>
          </w:p>
        </w:tc>
      </w:tr>
      <w:tr w:rsidR="0096682C" w:rsidRPr="0042314A" w14:paraId="72D321A3" w14:textId="77777777" w:rsidTr="00263644">
        <w:trPr>
          <w:trHeight w:val="330"/>
        </w:trPr>
        <w:tc>
          <w:tcPr>
            <w:tcW w:w="5000" w:type="pct"/>
          </w:tcPr>
          <w:p w14:paraId="2B7CEE6A"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Circular en las diferentes instancias institucionales la información relevante para el desarrollo misional del instituto.</w:t>
            </w:r>
          </w:p>
        </w:tc>
      </w:tr>
      <w:tr w:rsidR="0096682C" w:rsidRPr="0042314A" w14:paraId="27E38C36" w14:textId="77777777" w:rsidTr="00263644">
        <w:trPr>
          <w:trHeight w:val="330"/>
        </w:trPr>
        <w:tc>
          <w:tcPr>
            <w:tcW w:w="5000" w:type="pct"/>
          </w:tcPr>
          <w:p w14:paraId="28BE4ED8"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Estructurar y desarrollar  permanentemente el diseño y actualización de la imagen o contenido de la página web y otros medios virtuales, que se desarrollen en el instituto.</w:t>
            </w:r>
          </w:p>
        </w:tc>
      </w:tr>
      <w:tr w:rsidR="0096682C" w:rsidRPr="0042314A" w14:paraId="4FCD06F6" w14:textId="77777777" w:rsidTr="00263644">
        <w:trPr>
          <w:trHeight w:val="330"/>
        </w:trPr>
        <w:tc>
          <w:tcPr>
            <w:tcW w:w="5000" w:type="pct"/>
          </w:tcPr>
          <w:p w14:paraId="5F86C1FE"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Crear y mejorar los canales de comunicación internos y externos de la Entidad, tales como boletines, carteleras, medios virtuales, mensajes internos y todos los que se requieran en pro de la armonía organizacional.</w:t>
            </w:r>
          </w:p>
        </w:tc>
      </w:tr>
      <w:tr w:rsidR="0096682C" w:rsidRPr="0042314A" w14:paraId="5F25B7DC" w14:textId="77777777" w:rsidTr="00263644">
        <w:trPr>
          <w:trHeight w:val="330"/>
        </w:trPr>
        <w:tc>
          <w:tcPr>
            <w:tcW w:w="5000" w:type="pct"/>
          </w:tcPr>
          <w:p w14:paraId="0790F578"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96682C" w:rsidRPr="0042314A" w14:paraId="617219A2" w14:textId="77777777" w:rsidTr="00263644">
        <w:trPr>
          <w:trHeight w:val="330"/>
        </w:trPr>
        <w:tc>
          <w:tcPr>
            <w:tcW w:w="5000" w:type="pct"/>
          </w:tcPr>
          <w:p w14:paraId="450B66C3"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96682C" w:rsidRPr="0042314A" w14:paraId="6487C9C4" w14:textId="77777777" w:rsidTr="00263644">
        <w:trPr>
          <w:trHeight w:val="330"/>
        </w:trPr>
        <w:tc>
          <w:tcPr>
            <w:tcW w:w="5000" w:type="pct"/>
          </w:tcPr>
          <w:p w14:paraId="714E5109" w14:textId="664F3EC3" w:rsidR="0096682C" w:rsidRPr="0042314A" w:rsidRDefault="0096682C" w:rsidP="00C32E57">
            <w:pPr>
              <w:numPr>
                <w:ilvl w:val="0"/>
                <w:numId w:val="1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Elaborar y suscribir el estudio previo de las necesidades que se generen en la Subdirección de acuerdo con sus competencias, apoyar el proceso de selección del contratista y realizar la supervisión cuando a ello haya lugar, de acuerdo con el </w:t>
            </w:r>
            <w:r w:rsidRPr="0042314A">
              <w:rPr>
                <w:rFonts w:ascii="Arial" w:eastAsiaTheme="minorHAnsi" w:hAnsi="Arial" w:cs="Arial"/>
                <w:sz w:val="22"/>
                <w:szCs w:val="22"/>
                <w:lang w:val="es-CO" w:eastAsia="en-US"/>
              </w:rPr>
              <w:lastRenderedPageBreak/>
              <w:t>manual de contratación del Instituto.</w:t>
            </w:r>
          </w:p>
        </w:tc>
      </w:tr>
      <w:tr w:rsidR="0096682C" w:rsidRPr="0042314A" w14:paraId="675AC9EF" w14:textId="77777777" w:rsidTr="00263644">
        <w:trPr>
          <w:trHeight w:val="330"/>
        </w:trPr>
        <w:tc>
          <w:tcPr>
            <w:tcW w:w="5000" w:type="pct"/>
          </w:tcPr>
          <w:p w14:paraId="48545C03"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5E995AEC" w14:textId="77777777" w:rsidTr="00263644">
        <w:trPr>
          <w:trHeight w:val="330"/>
        </w:trPr>
        <w:tc>
          <w:tcPr>
            <w:tcW w:w="5000" w:type="pct"/>
          </w:tcPr>
          <w:p w14:paraId="2101D6C7"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472C03C4" w14:textId="77777777" w:rsidTr="00263644">
        <w:trPr>
          <w:trHeight w:val="330"/>
        </w:trPr>
        <w:tc>
          <w:tcPr>
            <w:tcW w:w="5000" w:type="pct"/>
          </w:tcPr>
          <w:p w14:paraId="3C41E647"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58FCDA8C" w14:textId="77777777" w:rsidTr="00263644">
        <w:trPr>
          <w:trHeight w:val="330"/>
        </w:trPr>
        <w:tc>
          <w:tcPr>
            <w:tcW w:w="5000" w:type="pct"/>
          </w:tcPr>
          <w:p w14:paraId="7E994519"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96682C" w:rsidRPr="0042314A" w14:paraId="313FA636" w14:textId="77777777" w:rsidTr="00263644">
        <w:trPr>
          <w:trHeight w:val="330"/>
        </w:trPr>
        <w:tc>
          <w:tcPr>
            <w:tcW w:w="5000" w:type="pct"/>
          </w:tcPr>
          <w:p w14:paraId="77592078"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1040BA98" w14:textId="77777777" w:rsidTr="00263644">
        <w:trPr>
          <w:trHeight w:val="330"/>
        </w:trPr>
        <w:tc>
          <w:tcPr>
            <w:tcW w:w="5000" w:type="pct"/>
          </w:tcPr>
          <w:p w14:paraId="71D840F4"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0C64E4AF" w14:textId="77777777" w:rsidTr="00263644">
        <w:trPr>
          <w:trHeight w:val="330"/>
        </w:trPr>
        <w:tc>
          <w:tcPr>
            <w:tcW w:w="5000" w:type="pct"/>
          </w:tcPr>
          <w:p w14:paraId="1E4306B4"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16447ADC" w14:textId="77777777" w:rsidTr="00263644">
        <w:trPr>
          <w:trHeight w:val="330"/>
        </w:trPr>
        <w:tc>
          <w:tcPr>
            <w:tcW w:w="5000" w:type="pct"/>
          </w:tcPr>
          <w:p w14:paraId="15A5D762" w14:textId="77777777" w:rsidR="0096682C" w:rsidRPr="0042314A" w:rsidRDefault="0096682C" w:rsidP="00C32E57">
            <w:pPr>
              <w:numPr>
                <w:ilvl w:val="0"/>
                <w:numId w:val="1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bl>
    <w:p w14:paraId="5C29FC7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4ADD946" w14:textId="77777777" w:rsidTr="00263644">
        <w:trPr>
          <w:trHeight w:val="330"/>
        </w:trPr>
        <w:tc>
          <w:tcPr>
            <w:tcW w:w="5000" w:type="pct"/>
            <w:hideMark/>
          </w:tcPr>
          <w:p w14:paraId="51C88547" w14:textId="77777777" w:rsidR="0096682C" w:rsidRPr="0042314A" w:rsidRDefault="0096682C" w:rsidP="00C32E57">
            <w:pPr>
              <w:numPr>
                <w:ilvl w:val="0"/>
                <w:numId w:val="1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63C6208B" w14:textId="77777777" w:rsidTr="00263644">
        <w:trPr>
          <w:trHeight w:val="330"/>
        </w:trPr>
        <w:tc>
          <w:tcPr>
            <w:tcW w:w="5000" w:type="pct"/>
          </w:tcPr>
          <w:p w14:paraId="6C751C2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Adaptación de piezas publicitarias a los diversos medios.</w:t>
            </w:r>
          </w:p>
        </w:tc>
      </w:tr>
      <w:tr w:rsidR="0096682C" w:rsidRPr="0042314A" w14:paraId="72D78539" w14:textId="77777777" w:rsidTr="00263644">
        <w:trPr>
          <w:trHeight w:val="330"/>
        </w:trPr>
        <w:tc>
          <w:tcPr>
            <w:tcW w:w="5000" w:type="pct"/>
          </w:tcPr>
          <w:p w14:paraId="42DB51A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entorno en medios de comunicación.</w:t>
            </w:r>
          </w:p>
        </w:tc>
      </w:tr>
      <w:tr w:rsidR="0096682C" w:rsidRPr="0042314A" w14:paraId="23A8BC47" w14:textId="77777777" w:rsidTr="00263644">
        <w:trPr>
          <w:trHeight w:val="330"/>
        </w:trPr>
        <w:tc>
          <w:tcPr>
            <w:tcW w:w="5000" w:type="pct"/>
          </w:tcPr>
          <w:p w14:paraId="511EBF9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en administración pública.</w:t>
            </w:r>
          </w:p>
        </w:tc>
      </w:tr>
      <w:tr w:rsidR="0096682C" w:rsidRPr="0042314A" w14:paraId="44388C65" w14:textId="77777777" w:rsidTr="00263644">
        <w:trPr>
          <w:trHeight w:val="330"/>
        </w:trPr>
        <w:tc>
          <w:tcPr>
            <w:tcW w:w="5000" w:type="pct"/>
          </w:tcPr>
          <w:p w14:paraId="1B4BC10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en comunicación y relaciones institucionales.</w:t>
            </w:r>
          </w:p>
        </w:tc>
      </w:tr>
      <w:tr w:rsidR="0096682C" w:rsidRPr="0042314A" w14:paraId="616CB472" w14:textId="77777777" w:rsidTr="00263644">
        <w:trPr>
          <w:trHeight w:val="330"/>
        </w:trPr>
        <w:tc>
          <w:tcPr>
            <w:tcW w:w="5000" w:type="pct"/>
          </w:tcPr>
          <w:p w14:paraId="486EE5A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Manejo de medios de comunicación en general.</w:t>
            </w:r>
          </w:p>
        </w:tc>
      </w:tr>
      <w:tr w:rsidR="0096682C" w:rsidRPr="0042314A" w14:paraId="72C489BD" w14:textId="77777777" w:rsidTr="00263644">
        <w:trPr>
          <w:trHeight w:val="330"/>
        </w:trPr>
        <w:tc>
          <w:tcPr>
            <w:tcW w:w="5000" w:type="pct"/>
          </w:tcPr>
          <w:p w14:paraId="22535A8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Manejo de programas informáticos del área de diseño.</w:t>
            </w:r>
          </w:p>
        </w:tc>
      </w:tr>
      <w:tr w:rsidR="0096682C" w:rsidRPr="0042314A" w14:paraId="055607B1" w14:textId="77777777" w:rsidTr="00263644">
        <w:trPr>
          <w:trHeight w:val="330"/>
        </w:trPr>
        <w:tc>
          <w:tcPr>
            <w:tcW w:w="5000" w:type="pct"/>
          </w:tcPr>
          <w:p w14:paraId="78E5074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Nuevas tecnologías de la comunicación.</w:t>
            </w:r>
          </w:p>
        </w:tc>
      </w:tr>
      <w:tr w:rsidR="0096682C" w:rsidRPr="0042314A" w14:paraId="3820D1C2" w14:textId="77777777" w:rsidTr="00263644">
        <w:trPr>
          <w:trHeight w:val="330"/>
        </w:trPr>
        <w:tc>
          <w:tcPr>
            <w:tcW w:w="5000" w:type="pct"/>
          </w:tcPr>
          <w:p w14:paraId="5071C85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Planificación de eventos.</w:t>
            </w:r>
          </w:p>
        </w:tc>
      </w:tr>
      <w:tr w:rsidR="0096682C" w:rsidRPr="0042314A" w14:paraId="6C759538" w14:textId="77777777" w:rsidTr="00263644">
        <w:trPr>
          <w:trHeight w:val="330"/>
        </w:trPr>
        <w:tc>
          <w:tcPr>
            <w:tcW w:w="5000" w:type="pct"/>
          </w:tcPr>
          <w:p w14:paraId="5E1BD2D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Protocolo empresarial.</w:t>
            </w:r>
          </w:p>
        </w:tc>
      </w:tr>
      <w:tr w:rsidR="0096682C" w:rsidRPr="0042314A" w14:paraId="3C9FD0D2" w14:textId="77777777" w:rsidTr="00263644">
        <w:trPr>
          <w:trHeight w:val="330"/>
        </w:trPr>
        <w:tc>
          <w:tcPr>
            <w:tcW w:w="5000" w:type="pct"/>
          </w:tcPr>
          <w:p w14:paraId="75EA67D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en expresión oral y escrita.</w:t>
            </w:r>
          </w:p>
        </w:tc>
      </w:tr>
    </w:tbl>
    <w:p w14:paraId="5A1AD70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C32E57" w:rsidRPr="0042314A" w14:paraId="46953A7B" w14:textId="77777777" w:rsidTr="001F4ED7">
        <w:tc>
          <w:tcPr>
            <w:tcW w:w="5000" w:type="pct"/>
            <w:gridSpan w:val="2"/>
          </w:tcPr>
          <w:p w14:paraId="18C487AA" w14:textId="77777777" w:rsidR="00C32E57" w:rsidRPr="0042314A" w:rsidRDefault="00C32E57" w:rsidP="00C32E57">
            <w:pPr>
              <w:numPr>
                <w:ilvl w:val="0"/>
                <w:numId w:val="1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C32E57" w:rsidRPr="0042314A" w14:paraId="576B9ADB" w14:textId="77777777" w:rsidTr="001F4ED7">
        <w:tc>
          <w:tcPr>
            <w:tcW w:w="2483" w:type="pct"/>
          </w:tcPr>
          <w:p w14:paraId="65F16396"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788668B3" w14:textId="77777777" w:rsidR="00C32E57" w:rsidRPr="0042314A" w:rsidRDefault="00C32E57" w:rsidP="001F4ED7">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C32E57" w:rsidRPr="0042314A" w14:paraId="1E3D9E86" w14:textId="77777777" w:rsidTr="001F4ED7">
        <w:tc>
          <w:tcPr>
            <w:tcW w:w="2483" w:type="pct"/>
            <w:vAlign w:val="center"/>
          </w:tcPr>
          <w:p w14:paraId="562098E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3B96AB7D" w14:textId="4F3BE65B" w:rsidR="00C32E57" w:rsidRPr="00C32E57" w:rsidRDefault="00C32E57" w:rsidP="001F4ED7">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Confiabilidad técnica</w:t>
            </w:r>
          </w:p>
        </w:tc>
      </w:tr>
      <w:tr w:rsidR="00C32E57" w:rsidRPr="0042314A" w14:paraId="7680E60B" w14:textId="77777777" w:rsidTr="001F4ED7">
        <w:tc>
          <w:tcPr>
            <w:tcW w:w="2483" w:type="pct"/>
            <w:vAlign w:val="center"/>
          </w:tcPr>
          <w:p w14:paraId="3CF7326D"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72565ED4" w14:textId="4801105E" w:rsidR="00C32E57" w:rsidRPr="00C32E57" w:rsidRDefault="00C32E57" w:rsidP="001F4ED7">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Creatividad e innovación</w:t>
            </w:r>
          </w:p>
        </w:tc>
      </w:tr>
      <w:tr w:rsidR="00C32E57" w:rsidRPr="0042314A" w14:paraId="569BA95B" w14:textId="77777777" w:rsidTr="001F4ED7">
        <w:tc>
          <w:tcPr>
            <w:tcW w:w="2483" w:type="pct"/>
            <w:vAlign w:val="center"/>
          </w:tcPr>
          <w:p w14:paraId="4A063E1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6C88C933" w14:textId="6BDDC1C9" w:rsidR="00C32E57" w:rsidRPr="00C32E57" w:rsidRDefault="00C32E57" w:rsidP="001F4ED7">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Iniciativa</w:t>
            </w:r>
          </w:p>
        </w:tc>
      </w:tr>
      <w:tr w:rsidR="00C32E57" w:rsidRPr="0042314A" w14:paraId="1901E706" w14:textId="77777777" w:rsidTr="001F4ED7">
        <w:tc>
          <w:tcPr>
            <w:tcW w:w="2483" w:type="pct"/>
            <w:vAlign w:val="center"/>
          </w:tcPr>
          <w:p w14:paraId="2CBCDD67"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64868DFC" w14:textId="782EC27B" w:rsidR="00C32E57" w:rsidRPr="00C32E57" w:rsidRDefault="00C32E57" w:rsidP="001F4ED7">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Construcción de relaciones</w:t>
            </w:r>
          </w:p>
        </w:tc>
      </w:tr>
      <w:tr w:rsidR="00C32E57" w:rsidRPr="0042314A" w14:paraId="767A509F" w14:textId="77777777" w:rsidTr="001F4ED7">
        <w:tc>
          <w:tcPr>
            <w:tcW w:w="2483" w:type="pct"/>
            <w:vAlign w:val="center"/>
          </w:tcPr>
          <w:p w14:paraId="790888EC" w14:textId="77777777"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5779CB55" w14:textId="34E7D4F5" w:rsidR="00C32E57" w:rsidRPr="00C32E57" w:rsidRDefault="00C32E57" w:rsidP="001F4ED7">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Conocimiento del entorno</w:t>
            </w:r>
          </w:p>
        </w:tc>
      </w:tr>
      <w:tr w:rsidR="00C32E57" w:rsidRPr="0042314A" w14:paraId="1FF11A26" w14:textId="77777777" w:rsidTr="001F4ED7">
        <w:tc>
          <w:tcPr>
            <w:tcW w:w="2483" w:type="pct"/>
            <w:vAlign w:val="center"/>
          </w:tcPr>
          <w:p w14:paraId="4D73CE4F" w14:textId="77777777" w:rsidR="00C32E57" w:rsidRPr="0094688F" w:rsidRDefault="00C32E57" w:rsidP="001F4ED7">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6EBE91ED" w14:textId="4E24F10D" w:rsidR="00C32E57" w:rsidRPr="0094688F" w:rsidRDefault="00C32E57" w:rsidP="001F4ED7">
            <w:pPr>
              <w:overflowPunct/>
              <w:autoSpaceDE/>
              <w:autoSpaceDN/>
              <w:adjustRightInd/>
              <w:textAlignment w:val="auto"/>
              <w:rPr>
                <w:rFonts w:ascii="Arial" w:eastAsiaTheme="minorHAnsi" w:hAnsi="Arial" w:cs="Arial"/>
                <w:bCs/>
                <w:sz w:val="22"/>
                <w:szCs w:val="22"/>
                <w:lang w:val="es-CO" w:eastAsia="en-US"/>
              </w:rPr>
            </w:pPr>
          </w:p>
        </w:tc>
      </w:tr>
    </w:tbl>
    <w:p w14:paraId="552F75BC" w14:textId="77777777" w:rsidR="00C32E57" w:rsidRPr="0042314A" w:rsidRDefault="00C32E57"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527"/>
        <w:gridCol w:w="4527"/>
      </w:tblGrid>
      <w:tr w:rsidR="0096682C" w:rsidRPr="0042314A" w14:paraId="08CA6125" w14:textId="77777777" w:rsidTr="00263644">
        <w:tc>
          <w:tcPr>
            <w:tcW w:w="9054" w:type="dxa"/>
            <w:gridSpan w:val="2"/>
          </w:tcPr>
          <w:p w14:paraId="35513E28" w14:textId="77777777" w:rsidR="0096682C" w:rsidRPr="0042314A" w:rsidRDefault="0096682C" w:rsidP="00C32E57">
            <w:pPr>
              <w:numPr>
                <w:ilvl w:val="0"/>
                <w:numId w:val="1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522FE2F5" w14:textId="77777777" w:rsidTr="00263644">
        <w:tc>
          <w:tcPr>
            <w:tcW w:w="4527" w:type="dxa"/>
          </w:tcPr>
          <w:p w14:paraId="56FD8F6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27" w:type="dxa"/>
          </w:tcPr>
          <w:p w14:paraId="5873166B"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456D3A5B" w14:textId="77777777" w:rsidTr="00263644">
        <w:tc>
          <w:tcPr>
            <w:tcW w:w="4527" w:type="dxa"/>
          </w:tcPr>
          <w:p w14:paraId="1222B3EA"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 Comunicación Social, Periodismo y afines.</w:t>
            </w:r>
          </w:p>
          <w:p w14:paraId="585CC27E"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exigidos por la Ley.</w:t>
            </w:r>
          </w:p>
        </w:tc>
        <w:tc>
          <w:tcPr>
            <w:tcW w:w="4527" w:type="dxa"/>
          </w:tcPr>
          <w:p w14:paraId="799E353C"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0A647CC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C403B3" w:rsidRPr="0042314A" w14:paraId="64D0E7F5" w14:textId="77777777" w:rsidTr="00C403B3">
        <w:tc>
          <w:tcPr>
            <w:tcW w:w="9039" w:type="dxa"/>
            <w:gridSpan w:val="2"/>
          </w:tcPr>
          <w:p w14:paraId="2DB71C99" w14:textId="77777777" w:rsidR="00C403B3" w:rsidRPr="0042314A" w:rsidRDefault="00C403B3" w:rsidP="00C403B3">
            <w:pPr>
              <w:numPr>
                <w:ilvl w:val="0"/>
                <w:numId w:val="1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C403B3" w:rsidRPr="0042314A" w14:paraId="45D66DB0" w14:textId="77777777" w:rsidTr="00C403B3">
        <w:tc>
          <w:tcPr>
            <w:tcW w:w="4489" w:type="dxa"/>
          </w:tcPr>
          <w:p w14:paraId="3D5F7BB2" w14:textId="77777777" w:rsidR="00C403B3" w:rsidRPr="0042314A" w:rsidRDefault="00C403B3"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13191F67" w14:textId="77777777" w:rsidR="00C403B3" w:rsidRPr="0042314A" w:rsidRDefault="00C403B3"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C403B3" w:rsidRPr="0042314A" w14:paraId="41B7B629" w14:textId="77777777" w:rsidTr="00C403B3">
        <w:tc>
          <w:tcPr>
            <w:tcW w:w="4489" w:type="dxa"/>
          </w:tcPr>
          <w:p w14:paraId="4E3AC66A" w14:textId="77777777" w:rsidR="00C403B3" w:rsidRPr="0042314A" w:rsidRDefault="00C403B3"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4550" w:type="dxa"/>
          </w:tcPr>
          <w:p w14:paraId="3FDAA34E" w14:textId="77777777" w:rsidR="00C403B3" w:rsidRPr="0042314A" w:rsidRDefault="00C403B3"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5FDFF497" w14:textId="4D835FEB" w:rsidR="00C403B3" w:rsidRDefault="00C403B3"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p w14:paraId="74BCD9F0" w14:textId="77777777" w:rsidR="00ED311E" w:rsidRPr="0042314A" w:rsidRDefault="00ED311E" w:rsidP="00ED311E">
      <w:pPr>
        <w:overflowPunct/>
        <w:autoSpaceDE/>
        <w:autoSpaceDN/>
        <w:adjustRightInd/>
        <w:spacing w:after="200" w:line="276" w:lineRule="auto"/>
        <w:textAlignment w:val="auto"/>
        <w:rPr>
          <w:rFonts w:ascii="Arial" w:eastAsiaTheme="minorHAnsi" w:hAnsi="Arial" w:cs="Arial"/>
          <w:sz w:val="22"/>
          <w:szCs w:val="22"/>
          <w:lang w:val="es-CO" w:eastAsia="en-US"/>
        </w:rPr>
      </w:pPr>
      <w:bookmarkStart w:id="0" w:name="_Hlk30683214"/>
    </w:p>
    <w:tbl>
      <w:tblPr>
        <w:tblStyle w:val="Tablaconcuadrcula"/>
        <w:tblW w:w="5000" w:type="pct"/>
        <w:tblLook w:val="04A0" w:firstRow="1" w:lastRow="0" w:firstColumn="1" w:lastColumn="0" w:noHBand="0" w:noVBand="1"/>
      </w:tblPr>
      <w:tblGrid>
        <w:gridCol w:w="3455"/>
        <w:gridCol w:w="5599"/>
      </w:tblGrid>
      <w:tr w:rsidR="00ED311E" w:rsidRPr="0042314A" w14:paraId="3819F765" w14:textId="77777777" w:rsidTr="00A95E5A">
        <w:trPr>
          <w:trHeight w:val="330"/>
        </w:trPr>
        <w:tc>
          <w:tcPr>
            <w:tcW w:w="5000" w:type="pct"/>
            <w:gridSpan w:val="2"/>
            <w:shd w:val="clear" w:color="auto" w:fill="BFBFBF" w:themeFill="background1" w:themeFillShade="BF"/>
            <w:vAlign w:val="center"/>
            <w:hideMark/>
          </w:tcPr>
          <w:p w14:paraId="0C01B218"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color w:val="FF0000"/>
                <w:sz w:val="22"/>
                <w:szCs w:val="22"/>
                <w:lang w:val="es-CO" w:eastAsia="en-US"/>
              </w:rPr>
              <w:t xml:space="preserve"> </w:t>
            </w:r>
          </w:p>
        </w:tc>
      </w:tr>
      <w:tr w:rsidR="00ED311E" w:rsidRPr="0042314A" w14:paraId="2F011DD3" w14:textId="77777777" w:rsidTr="00A95E5A">
        <w:trPr>
          <w:trHeight w:val="330"/>
        </w:trPr>
        <w:tc>
          <w:tcPr>
            <w:tcW w:w="1634" w:type="pct"/>
            <w:noWrap/>
            <w:hideMark/>
          </w:tcPr>
          <w:p w14:paraId="5734ABC4"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1AAE6263"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w:t>
            </w:r>
          </w:p>
        </w:tc>
      </w:tr>
      <w:tr w:rsidR="00ED311E" w:rsidRPr="0042314A" w14:paraId="2FAAB59A" w14:textId="77777777" w:rsidTr="00A95E5A">
        <w:trPr>
          <w:trHeight w:val="330"/>
        </w:trPr>
        <w:tc>
          <w:tcPr>
            <w:tcW w:w="1634" w:type="pct"/>
            <w:noWrap/>
            <w:hideMark/>
          </w:tcPr>
          <w:p w14:paraId="58E1E16C"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6C91C7CB" w14:textId="77777777" w:rsidR="00ED311E" w:rsidRPr="0042314A" w:rsidRDefault="00ED311E" w:rsidP="00A95E5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Asesor</w:t>
            </w:r>
          </w:p>
        </w:tc>
      </w:tr>
      <w:tr w:rsidR="00ED311E" w:rsidRPr="0042314A" w14:paraId="04A26C97" w14:textId="77777777" w:rsidTr="00A95E5A">
        <w:trPr>
          <w:trHeight w:val="330"/>
        </w:trPr>
        <w:tc>
          <w:tcPr>
            <w:tcW w:w="1634" w:type="pct"/>
            <w:noWrap/>
            <w:hideMark/>
          </w:tcPr>
          <w:p w14:paraId="43059C5A"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494C068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105</w:t>
            </w:r>
          </w:p>
        </w:tc>
      </w:tr>
      <w:tr w:rsidR="00ED311E" w:rsidRPr="0042314A" w14:paraId="5954161A" w14:textId="77777777" w:rsidTr="00A95E5A">
        <w:trPr>
          <w:trHeight w:val="330"/>
        </w:trPr>
        <w:tc>
          <w:tcPr>
            <w:tcW w:w="1634" w:type="pct"/>
            <w:noWrap/>
            <w:hideMark/>
          </w:tcPr>
          <w:p w14:paraId="662C9BA5"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585BEB05"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ED311E" w:rsidRPr="0042314A" w14:paraId="11B37692" w14:textId="77777777" w:rsidTr="00A95E5A">
        <w:trPr>
          <w:trHeight w:val="330"/>
        </w:trPr>
        <w:tc>
          <w:tcPr>
            <w:tcW w:w="1634" w:type="pct"/>
            <w:noWrap/>
            <w:hideMark/>
          </w:tcPr>
          <w:p w14:paraId="09E0C3E2"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0EC75FD0"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ED311E" w:rsidRPr="0042314A" w14:paraId="2131CD5B" w14:textId="77777777" w:rsidTr="00A95E5A">
        <w:trPr>
          <w:trHeight w:val="330"/>
        </w:trPr>
        <w:tc>
          <w:tcPr>
            <w:tcW w:w="1634" w:type="pct"/>
            <w:noWrap/>
          </w:tcPr>
          <w:p w14:paraId="2CD887DF"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09E13EC5"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ED311E" w:rsidRPr="0042314A" w14:paraId="4967658B" w14:textId="77777777" w:rsidTr="00A95E5A">
        <w:trPr>
          <w:trHeight w:val="330"/>
        </w:trPr>
        <w:tc>
          <w:tcPr>
            <w:tcW w:w="1634" w:type="pct"/>
            <w:noWrap/>
            <w:hideMark/>
          </w:tcPr>
          <w:p w14:paraId="0E9FE1F8"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26ACACA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ED311E" w:rsidRPr="0042314A" w14:paraId="2E19FDD3" w14:textId="77777777" w:rsidTr="00A95E5A">
        <w:trPr>
          <w:trHeight w:val="330"/>
        </w:trPr>
        <w:tc>
          <w:tcPr>
            <w:tcW w:w="1634" w:type="pct"/>
            <w:noWrap/>
            <w:hideMark/>
          </w:tcPr>
          <w:p w14:paraId="1EAF6329"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497BD15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ED311E" w:rsidRPr="0042314A" w14:paraId="1E8DB3DA" w14:textId="77777777" w:rsidTr="00A95E5A">
        <w:trPr>
          <w:trHeight w:val="330"/>
        </w:trPr>
        <w:tc>
          <w:tcPr>
            <w:tcW w:w="1634" w:type="pct"/>
            <w:noWrap/>
          </w:tcPr>
          <w:p w14:paraId="362B429F" w14:textId="77777777" w:rsidR="00ED311E" w:rsidRPr="0042314A" w:rsidRDefault="00ED311E"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34A7A5BB"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3D397F86"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ED311E" w:rsidRPr="0042314A" w14:paraId="1C2E1134" w14:textId="77777777" w:rsidTr="00A95E5A">
        <w:trPr>
          <w:trHeight w:val="330"/>
        </w:trPr>
        <w:tc>
          <w:tcPr>
            <w:tcW w:w="5000" w:type="pct"/>
            <w:vAlign w:val="center"/>
            <w:hideMark/>
          </w:tcPr>
          <w:p w14:paraId="61DDFC89"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ED311E" w:rsidRPr="0042314A" w14:paraId="4E5AC26C" w14:textId="77777777" w:rsidTr="00A95E5A">
        <w:trPr>
          <w:trHeight w:val="330"/>
        </w:trPr>
        <w:tc>
          <w:tcPr>
            <w:tcW w:w="5000" w:type="pct"/>
          </w:tcPr>
          <w:p w14:paraId="2E56ADEA"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Asesorar </w:t>
            </w:r>
            <w:r>
              <w:rPr>
                <w:rFonts w:ascii="Arial" w:eastAsiaTheme="minorHAnsi" w:hAnsi="Arial" w:cs="Arial"/>
                <w:sz w:val="22"/>
                <w:szCs w:val="22"/>
                <w:lang w:val="es-CO" w:eastAsia="en-US"/>
              </w:rPr>
              <w:t xml:space="preserve">a la Dirección </w:t>
            </w:r>
            <w:r w:rsidRPr="0042314A">
              <w:rPr>
                <w:rFonts w:ascii="Arial" w:eastAsiaTheme="minorHAnsi" w:hAnsi="Arial" w:cs="Arial"/>
                <w:sz w:val="22"/>
                <w:szCs w:val="22"/>
                <w:lang w:val="es-CO" w:eastAsia="en-US"/>
              </w:rPr>
              <w:t xml:space="preserve">y </w:t>
            </w:r>
            <w:r>
              <w:rPr>
                <w:rFonts w:ascii="Arial" w:eastAsiaTheme="minorHAnsi" w:hAnsi="Arial" w:cs="Arial"/>
                <w:sz w:val="22"/>
                <w:szCs w:val="22"/>
                <w:lang w:val="es-CO" w:eastAsia="en-US"/>
              </w:rPr>
              <w:t>articular las acciones institucionales encaminadas a la gestión predial y desarrollo de soluciones habitacionales, derivados de los proyectos de reasentamiento de población que se originen por las diferentes necesidades del Municipio de Medellín y/o plan de desarrollo municipal.</w:t>
            </w:r>
          </w:p>
        </w:tc>
      </w:tr>
    </w:tbl>
    <w:p w14:paraId="0AE18FF7"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ED311E" w:rsidRPr="0042314A" w14:paraId="2025A2FD" w14:textId="77777777" w:rsidTr="00A95E5A">
        <w:trPr>
          <w:trHeight w:val="330"/>
        </w:trPr>
        <w:tc>
          <w:tcPr>
            <w:tcW w:w="5000" w:type="pct"/>
            <w:hideMark/>
          </w:tcPr>
          <w:p w14:paraId="0A5CAB55"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ED311E" w:rsidRPr="0042314A" w14:paraId="661DA9AD" w14:textId="77777777" w:rsidTr="00A95E5A">
        <w:trPr>
          <w:trHeight w:val="358"/>
        </w:trPr>
        <w:tc>
          <w:tcPr>
            <w:tcW w:w="5000" w:type="pct"/>
          </w:tcPr>
          <w:p w14:paraId="5EEA85D8"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Prestar asistencia técnica, emitir conceptos y aportar elementos de juicio para la toma de decisiones relacionadas con la formulación, ejecución y el control de los proyectos </w:t>
            </w:r>
            <w:r>
              <w:rPr>
                <w:rFonts w:ascii="Arial" w:eastAsiaTheme="minorHAnsi" w:hAnsi="Arial" w:cs="Arial"/>
                <w:sz w:val="22"/>
                <w:szCs w:val="22"/>
                <w:lang w:val="es-CO" w:eastAsia="en-US"/>
              </w:rPr>
              <w:lastRenderedPageBreak/>
              <w:t>de reasentamiento de población.</w:t>
            </w:r>
          </w:p>
        </w:tc>
      </w:tr>
      <w:tr w:rsidR="00ED311E" w:rsidRPr="0042314A" w14:paraId="65285FAA" w14:textId="77777777" w:rsidTr="00A95E5A">
        <w:trPr>
          <w:trHeight w:val="358"/>
        </w:trPr>
        <w:tc>
          <w:tcPr>
            <w:tcW w:w="5000" w:type="pct"/>
          </w:tcPr>
          <w:p w14:paraId="1B033581"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Gestionar los procesos logísticos, técnicos y administrativos derivados de</w:t>
            </w:r>
            <w:r>
              <w:rPr>
                <w:rFonts w:ascii="Arial" w:eastAsiaTheme="minorHAnsi" w:hAnsi="Arial" w:cs="Arial"/>
                <w:sz w:val="22"/>
                <w:szCs w:val="22"/>
                <w:lang w:val="es-CO" w:eastAsia="en-US"/>
              </w:rPr>
              <w:t>l desarrollo de los proyectos de reasentamiento.</w:t>
            </w:r>
          </w:p>
        </w:tc>
      </w:tr>
      <w:tr w:rsidR="00ED311E" w:rsidRPr="0042314A" w14:paraId="497BA09A" w14:textId="77777777" w:rsidTr="00A95E5A">
        <w:trPr>
          <w:trHeight w:val="330"/>
        </w:trPr>
        <w:tc>
          <w:tcPr>
            <w:tcW w:w="5000" w:type="pct"/>
          </w:tcPr>
          <w:p w14:paraId="58EAF9BD"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Asesorar y articular los procesos de gestión predial y adquisición de predios en el marco de los proyectos de reasentamiento de población.</w:t>
            </w:r>
          </w:p>
        </w:tc>
      </w:tr>
      <w:tr w:rsidR="00ED311E" w:rsidRPr="0042314A" w14:paraId="2154E3B0" w14:textId="77777777" w:rsidTr="00A95E5A">
        <w:trPr>
          <w:trHeight w:val="330"/>
        </w:trPr>
        <w:tc>
          <w:tcPr>
            <w:tcW w:w="5000" w:type="pct"/>
          </w:tcPr>
          <w:p w14:paraId="26CCFEBA"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Asesorar y articular el desarrollo de soluciones habitacionales y la asignación y aplicación de subsidio municipal de vivienda en el marco de los proyectos de reasentamiento de población.</w:t>
            </w:r>
          </w:p>
        </w:tc>
      </w:tr>
      <w:tr w:rsidR="00ED311E" w:rsidRPr="0042314A" w14:paraId="7CB38FC4" w14:textId="77777777" w:rsidTr="00A95E5A">
        <w:trPr>
          <w:trHeight w:val="330"/>
        </w:trPr>
        <w:tc>
          <w:tcPr>
            <w:tcW w:w="5000" w:type="pct"/>
          </w:tcPr>
          <w:p w14:paraId="50AFA0AB"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Asistir y participar - en representación del Instituto - en reuniones, consejos, juntas o comités de carácter oficial relacionados con los proyectos de reasentamiento de población.</w:t>
            </w:r>
          </w:p>
        </w:tc>
      </w:tr>
      <w:tr w:rsidR="00ED311E" w:rsidRPr="0042314A" w14:paraId="6EA4CC0A" w14:textId="77777777" w:rsidTr="00A95E5A">
        <w:trPr>
          <w:trHeight w:val="330"/>
        </w:trPr>
        <w:tc>
          <w:tcPr>
            <w:tcW w:w="5000" w:type="pct"/>
          </w:tcPr>
          <w:p w14:paraId="0F9F55A1"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ED311E" w:rsidRPr="0042314A" w14:paraId="52C16448" w14:textId="77777777" w:rsidTr="00A95E5A">
        <w:trPr>
          <w:trHeight w:val="330"/>
        </w:trPr>
        <w:tc>
          <w:tcPr>
            <w:tcW w:w="5000" w:type="pct"/>
          </w:tcPr>
          <w:p w14:paraId="43349192"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el sistema de control interno en su área, el sistema de gestión de la calidad y todos los sistemas que la ley establezca, como de obligatoria aplicación en el Instituto.</w:t>
            </w:r>
          </w:p>
        </w:tc>
      </w:tr>
      <w:tr w:rsidR="00ED311E" w:rsidRPr="0042314A" w14:paraId="520B5EC8" w14:textId="77777777" w:rsidTr="00A95E5A">
        <w:trPr>
          <w:trHeight w:val="330"/>
        </w:trPr>
        <w:tc>
          <w:tcPr>
            <w:tcW w:w="5000" w:type="pct"/>
          </w:tcPr>
          <w:p w14:paraId="6030FA9E"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procesos de contratación del Instituto, desde el componente técnico, administrativo o financiero, acorde a las necesidades presentadas.</w:t>
            </w:r>
          </w:p>
        </w:tc>
      </w:tr>
      <w:tr w:rsidR="00ED311E" w:rsidRPr="0042314A" w14:paraId="477D42AD" w14:textId="77777777" w:rsidTr="00A95E5A">
        <w:trPr>
          <w:trHeight w:val="330"/>
        </w:trPr>
        <w:tc>
          <w:tcPr>
            <w:tcW w:w="5000" w:type="pct"/>
          </w:tcPr>
          <w:p w14:paraId="19400144"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Elaborar y suscribir el estudio previo de las necesidades que se generen en </w:t>
            </w:r>
            <w:r>
              <w:rPr>
                <w:rFonts w:ascii="Arial" w:eastAsiaTheme="minorHAnsi" w:hAnsi="Arial" w:cs="Arial"/>
                <w:sz w:val="22"/>
                <w:szCs w:val="22"/>
                <w:lang w:val="es-CO" w:eastAsia="en-US"/>
              </w:rPr>
              <w:t>los proyectos</w:t>
            </w:r>
            <w:r w:rsidRPr="0042314A">
              <w:rPr>
                <w:rFonts w:ascii="Arial" w:eastAsiaTheme="minorHAnsi" w:hAnsi="Arial" w:cs="Arial"/>
                <w:sz w:val="22"/>
                <w:szCs w:val="22"/>
                <w:lang w:val="es-CO" w:eastAsia="en-US"/>
              </w:rPr>
              <w:t xml:space="preserve"> </w:t>
            </w:r>
            <w:r>
              <w:rPr>
                <w:rFonts w:ascii="Arial" w:eastAsiaTheme="minorHAnsi" w:hAnsi="Arial" w:cs="Arial"/>
                <w:sz w:val="22"/>
                <w:szCs w:val="22"/>
                <w:lang w:val="es-CO" w:eastAsia="en-US"/>
              </w:rPr>
              <w:t xml:space="preserve">de reasentamiento </w:t>
            </w:r>
            <w:r w:rsidRPr="0042314A">
              <w:rPr>
                <w:rFonts w:ascii="Arial" w:eastAsiaTheme="minorHAnsi" w:hAnsi="Arial" w:cs="Arial"/>
                <w:sz w:val="22"/>
                <w:szCs w:val="22"/>
                <w:lang w:val="es-CO" w:eastAsia="en-US"/>
              </w:rPr>
              <w:t>de acuerdo con sus competencias, apoyar el proceso de selección del contratista y realizar la supervisión cuando a ello haya lugar, de acuerdo con el manual de contratación del Instituto.</w:t>
            </w:r>
          </w:p>
        </w:tc>
      </w:tr>
      <w:tr w:rsidR="00ED311E" w:rsidRPr="0042314A" w14:paraId="151DF5CF" w14:textId="77777777" w:rsidTr="00A95E5A">
        <w:trPr>
          <w:trHeight w:val="330"/>
        </w:trPr>
        <w:tc>
          <w:tcPr>
            <w:tcW w:w="5000" w:type="pct"/>
          </w:tcPr>
          <w:p w14:paraId="2B73D0CC"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ED311E" w:rsidRPr="0042314A" w14:paraId="7420DAA1" w14:textId="77777777" w:rsidTr="00A95E5A">
        <w:trPr>
          <w:trHeight w:val="330"/>
        </w:trPr>
        <w:tc>
          <w:tcPr>
            <w:tcW w:w="5000" w:type="pct"/>
          </w:tcPr>
          <w:p w14:paraId="396BB58E"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ED311E" w:rsidRPr="0042314A" w14:paraId="0E88C8FB" w14:textId="77777777" w:rsidTr="00A95E5A">
        <w:trPr>
          <w:trHeight w:val="330"/>
        </w:trPr>
        <w:tc>
          <w:tcPr>
            <w:tcW w:w="5000" w:type="pct"/>
          </w:tcPr>
          <w:p w14:paraId="2B704EB9"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comités internos y externos que se le asignen.</w:t>
            </w:r>
          </w:p>
        </w:tc>
      </w:tr>
      <w:tr w:rsidR="00ED311E" w:rsidRPr="0042314A" w14:paraId="119C5A18" w14:textId="77777777" w:rsidTr="00A95E5A">
        <w:trPr>
          <w:trHeight w:val="330"/>
        </w:trPr>
        <w:tc>
          <w:tcPr>
            <w:tcW w:w="5000" w:type="pct"/>
          </w:tcPr>
          <w:p w14:paraId="3092FA62"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ED311E" w:rsidRPr="0042314A" w14:paraId="46765391" w14:textId="77777777" w:rsidTr="00A95E5A">
        <w:trPr>
          <w:trHeight w:val="330"/>
        </w:trPr>
        <w:tc>
          <w:tcPr>
            <w:tcW w:w="5000" w:type="pct"/>
          </w:tcPr>
          <w:p w14:paraId="3639120D"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ED311E" w:rsidRPr="0042314A" w14:paraId="31164850" w14:textId="77777777" w:rsidTr="00A95E5A">
        <w:trPr>
          <w:trHeight w:val="330"/>
        </w:trPr>
        <w:tc>
          <w:tcPr>
            <w:tcW w:w="5000" w:type="pct"/>
          </w:tcPr>
          <w:p w14:paraId="4470A928"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ED311E" w:rsidRPr="0042314A" w14:paraId="54A34380" w14:textId="77777777" w:rsidTr="00A95E5A">
        <w:trPr>
          <w:trHeight w:val="330"/>
        </w:trPr>
        <w:tc>
          <w:tcPr>
            <w:tcW w:w="5000" w:type="pct"/>
          </w:tcPr>
          <w:p w14:paraId="3EE0E44D"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ED311E" w:rsidRPr="0042314A" w14:paraId="31487622" w14:textId="77777777" w:rsidTr="00A95E5A">
        <w:trPr>
          <w:trHeight w:val="330"/>
        </w:trPr>
        <w:tc>
          <w:tcPr>
            <w:tcW w:w="5000" w:type="pct"/>
          </w:tcPr>
          <w:p w14:paraId="16616410" w14:textId="77777777" w:rsidR="00ED311E" w:rsidRPr="0042314A" w:rsidRDefault="00ED311E" w:rsidP="00501DF0">
            <w:pPr>
              <w:numPr>
                <w:ilvl w:val="0"/>
                <w:numId w:val="2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43E8B24B" w14:textId="77777777" w:rsidR="00ED311E" w:rsidRPr="00D91CE6" w:rsidRDefault="00ED311E" w:rsidP="00ED311E">
      <w:pPr>
        <w:rPr>
          <w:sz w:val="22"/>
        </w:rPr>
      </w:pPr>
    </w:p>
    <w:tbl>
      <w:tblPr>
        <w:tblStyle w:val="Tablaconcuadrcula"/>
        <w:tblW w:w="5000" w:type="pct"/>
        <w:tblLook w:val="04A0" w:firstRow="1" w:lastRow="0" w:firstColumn="1" w:lastColumn="0" w:noHBand="0" w:noVBand="1"/>
      </w:tblPr>
      <w:tblGrid>
        <w:gridCol w:w="9054"/>
      </w:tblGrid>
      <w:tr w:rsidR="00ED311E" w:rsidRPr="0042314A" w14:paraId="732425F8" w14:textId="77777777" w:rsidTr="00A95E5A">
        <w:trPr>
          <w:trHeight w:val="330"/>
        </w:trPr>
        <w:tc>
          <w:tcPr>
            <w:tcW w:w="5000" w:type="pct"/>
            <w:hideMark/>
          </w:tcPr>
          <w:p w14:paraId="510CCD13"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ED311E" w:rsidRPr="0042314A" w14:paraId="1F1A518D" w14:textId="77777777" w:rsidTr="00A95E5A">
        <w:trPr>
          <w:trHeight w:val="330"/>
        </w:trPr>
        <w:tc>
          <w:tcPr>
            <w:tcW w:w="5000" w:type="pct"/>
          </w:tcPr>
          <w:p w14:paraId="4CD193A7"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Normativa de vivienda</w:t>
            </w:r>
          </w:p>
        </w:tc>
      </w:tr>
      <w:tr w:rsidR="00ED311E" w:rsidRPr="0042314A" w14:paraId="451B194B" w14:textId="77777777" w:rsidTr="00A95E5A">
        <w:trPr>
          <w:trHeight w:val="330"/>
        </w:trPr>
        <w:tc>
          <w:tcPr>
            <w:tcW w:w="5000" w:type="pct"/>
          </w:tcPr>
          <w:p w14:paraId="4FB7469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lastRenderedPageBreak/>
              <w:t>Normativa para la gestión predial y adquisición de predios</w:t>
            </w:r>
          </w:p>
        </w:tc>
      </w:tr>
      <w:tr w:rsidR="00ED311E" w:rsidRPr="0042314A" w14:paraId="70FEB946" w14:textId="77777777" w:rsidTr="00A95E5A">
        <w:trPr>
          <w:trHeight w:val="330"/>
        </w:trPr>
        <w:tc>
          <w:tcPr>
            <w:tcW w:w="5000" w:type="pct"/>
          </w:tcPr>
          <w:p w14:paraId="3BA62C4F" w14:textId="77777777" w:rsidR="00ED311E" w:rsidRDefault="00ED311E"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Normatividad en s</w:t>
            </w:r>
            <w:r w:rsidRPr="00946087">
              <w:rPr>
                <w:rFonts w:ascii="Arial" w:eastAsiaTheme="minorHAnsi" w:hAnsi="Arial" w:cs="Arial"/>
                <w:sz w:val="22"/>
                <w:szCs w:val="22"/>
                <w:lang w:val="es-CO" w:eastAsia="en-US"/>
              </w:rPr>
              <w:t>ubsidios</w:t>
            </w:r>
            <w:r>
              <w:rPr>
                <w:rFonts w:ascii="Arial" w:eastAsiaTheme="minorHAnsi" w:hAnsi="Arial" w:cs="Arial"/>
                <w:sz w:val="22"/>
                <w:szCs w:val="22"/>
                <w:lang w:val="es-CO" w:eastAsia="en-US"/>
              </w:rPr>
              <w:t xml:space="preserve"> de vivienda</w:t>
            </w:r>
          </w:p>
        </w:tc>
      </w:tr>
    </w:tbl>
    <w:p w14:paraId="7716A5D1"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ED311E" w:rsidRPr="0042314A" w14:paraId="605DACD7" w14:textId="77777777" w:rsidTr="00A95E5A">
        <w:tc>
          <w:tcPr>
            <w:tcW w:w="5000" w:type="pct"/>
            <w:gridSpan w:val="2"/>
          </w:tcPr>
          <w:p w14:paraId="3AE438A4"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ED311E" w:rsidRPr="0042314A" w14:paraId="7BA7EC2E" w14:textId="77777777" w:rsidTr="00A95E5A">
        <w:tc>
          <w:tcPr>
            <w:tcW w:w="2483" w:type="pct"/>
          </w:tcPr>
          <w:p w14:paraId="04BC95F7"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51D1E0BF"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ED311E" w:rsidRPr="0042314A" w14:paraId="6765ECFA" w14:textId="77777777" w:rsidTr="00A95E5A">
        <w:tc>
          <w:tcPr>
            <w:tcW w:w="2483" w:type="pct"/>
            <w:vAlign w:val="center"/>
          </w:tcPr>
          <w:p w14:paraId="741C9705"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07DA93D4" w14:textId="77777777" w:rsidR="00ED311E" w:rsidRPr="00C32E57" w:rsidRDefault="00ED311E"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Confiabilidad técnica</w:t>
            </w:r>
          </w:p>
        </w:tc>
      </w:tr>
      <w:tr w:rsidR="00ED311E" w:rsidRPr="0042314A" w14:paraId="60476D8F" w14:textId="77777777" w:rsidTr="00A95E5A">
        <w:tc>
          <w:tcPr>
            <w:tcW w:w="2483" w:type="pct"/>
            <w:vAlign w:val="center"/>
          </w:tcPr>
          <w:p w14:paraId="4C411F2B"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7955811F" w14:textId="77777777" w:rsidR="00ED311E" w:rsidRPr="00C32E57" w:rsidRDefault="00ED311E"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Creatividad e innovación</w:t>
            </w:r>
          </w:p>
        </w:tc>
      </w:tr>
      <w:tr w:rsidR="00ED311E" w:rsidRPr="0042314A" w14:paraId="1969575B" w14:textId="77777777" w:rsidTr="00A95E5A">
        <w:tc>
          <w:tcPr>
            <w:tcW w:w="2483" w:type="pct"/>
            <w:vAlign w:val="center"/>
          </w:tcPr>
          <w:p w14:paraId="2F42E4FC"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34576FD0" w14:textId="77777777" w:rsidR="00ED311E" w:rsidRPr="00C32E57" w:rsidRDefault="00ED311E"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Iniciativa</w:t>
            </w:r>
          </w:p>
        </w:tc>
      </w:tr>
      <w:tr w:rsidR="00ED311E" w:rsidRPr="0042314A" w14:paraId="25050ADA" w14:textId="77777777" w:rsidTr="00A95E5A">
        <w:tc>
          <w:tcPr>
            <w:tcW w:w="2483" w:type="pct"/>
            <w:vAlign w:val="center"/>
          </w:tcPr>
          <w:p w14:paraId="7948FAE6"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7FCE3646" w14:textId="77777777" w:rsidR="00ED311E" w:rsidRPr="00C32E57" w:rsidRDefault="00ED311E"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Construcción de relaciones</w:t>
            </w:r>
          </w:p>
        </w:tc>
      </w:tr>
      <w:tr w:rsidR="00ED311E" w:rsidRPr="0042314A" w14:paraId="76E3923B" w14:textId="77777777" w:rsidTr="00A95E5A">
        <w:tc>
          <w:tcPr>
            <w:tcW w:w="2483" w:type="pct"/>
            <w:vAlign w:val="center"/>
          </w:tcPr>
          <w:p w14:paraId="4D7E0491"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7682116E" w14:textId="77777777" w:rsidR="00ED311E" w:rsidRPr="00C32E57" w:rsidRDefault="00ED311E"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Conocimiento del entorno</w:t>
            </w:r>
          </w:p>
        </w:tc>
      </w:tr>
      <w:tr w:rsidR="00ED311E" w:rsidRPr="0042314A" w14:paraId="6777C522" w14:textId="77777777" w:rsidTr="00A95E5A">
        <w:tc>
          <w:tcPr>
            <w:tcW w:w="2483" w:type="pct"/>
            <w:vAlign w:val="center"/>
          </w:tcPr>
          <w:p w14:paraId="136DE995" w14:textId="77777777" w:rsidR="00ED311E" w:rsidRPr="0094688F" w:rsidRDefault="00ED311E"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7AA6AE40" w14:textId="77777777" w:rsidR="00ED311E" w:rsidRPr="0094688F" w:rsidRDefault="00ED311E" w:rsidP="00A95E5A">
            <w:pPr>
              <w:overflowPunct/>
              <w:autoSpaceDE/>
              <w:autoSpaceDN/>
              <w:adjustRightInd/>
              <w:textAlignment w:val="auto"/>
              <w:rPr>
                <w:rFonts w:ascii="Arial" w:eastAsiaTheme="minorHAnsi" w:hAnsi="Arial" w:cs="Arial"/>
                <w:bCs/>
                <w:sz w:val="22"/>
                <w:szCs w:val="22"/>
                <w:lang w:val="es-CO" w:eastAsia="en-US"/>
              </w:rPr>
            </w:pPr>
          </w:p>
        </w:tc>
      </w:tr>
    </w:tbl>
    <w:p w14:paraId="78D29B2A"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527"/>
        <w:gridCol w:w="4527"/>
      </w:tblGrid>
      <w:tr w:rsidR="00ED311E" w:rsidRPr="0042314A" w14:paraId="4C8C1882" w14:textId="77777777" w:rsidTr="00A95E5A">
        <w:tc>
          <w:tcPr>
            <w:tcW w:w="9054" w:type="dxa"/>
            <w:gridSpan w:val="2"/>
          </w:tcPr>
          <w:p w14:paraId="42979717"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ED311E" w:rsidRPr="0042314A" w14:paraId="7351A7D5" w14:textId="77777777" w:rsidTr="00A95E5A">
        <w:tc>
          <w:tcPr>
            <w:tcW w:w="4527" w:type="dxa"/>
          </w:tcPr>
          <w:p w14:paraId="3595142F"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27" w:type="dxa"/>
          </w:tcPr>
          <w:p w14:paraId="33342A90"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ED311E" w:rsidRPr="0042314A" w14:paraId="5DCFFAC5" w14:textId="77777777" w:rsidTr="00A95E5A">
        <w:tc>
          <w:tcPr>
            <w:tcW w:w="4527" w:type="dxa"/>
          </w:tcPr>
          <w:p w14:paraId="1EA08833" w14:textId="77777777" w:rsidR="00ED311E" w:rsidRPr="00B66FF8"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B66FF8">
              <w:rPr>
                <w:rFonts w:ascii="Arial" w:eastAsiaTheme="minorHAnsi" w:hAnsi="Arial" w:cs="Arial"/>
                <w:sz w:val="22"/>
                <w:szCs w:val="22"/>
                <w:lang w:val="es-CO" w:eastAsia="en-US"/>
              </w:rPr>
              <w:t xml:space="preserve">Título profesional en disciplina académica del Núcleo Básico del Conocimiento – NBC en: Administración, Contaduría Pública, Economía, Arquitectura, Ingeniería Industrial y Afines, Ingeniería Civil y Afines, Ingeniería Ambiental, Sanitaria y Afines Ingeniería Administrativa y Afines, Derecho y afines, Ciencia Política y Relaciones Internacionales, Psicología, Sociología, Trabajo Social y Afines </w:t>
            </w:r>
          </w:p>
          <w:p w14:paraId="0F95BCB6" w14:textId="77777777" w:rsidR="00ED311E" w:rsidRPr="00B66FF8"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B66FF8">
              <w:rPr>
                <w:rFonts w:ascii="Arial" w:eastAsiaTheme="minorHAnsi" w:hAnsi="Arial" w:cs="Arial"/>
                <w:sz w:val="22"/>
                <w:szCs w:val="22"/>
                <w:lang w:val="es-CO" w:eastAsia="en-US"/>
              </w:rPr>
              <w:t>Título de postgrado en la modalidad de especialización en proyectos o gestión inmobiliaria o áreas relacionadas con las funciones del cargo.</w:t>
            </w:r>
          </w:p>
          <w:p w14:paraId="7E753DB9"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B66FF8">
              <w:rPr>
                <w:rFonts w:ascii="Arial" w:eastAsiaTheme="minorHAnsi" w:hAnsi="Arial" w:cs="Arial"/>
                <w:sz w:val="22"/>
                <w:szCs w:val="22"/>
                <w:lang w:val="es-CO" w:eastAsia="en-US"/>
              </w:rPr>
              <w:t>Tarjeta profesional en los casos exigidos por la Ley.</w:t>
            </w:r>
          </w:p>
        </w:tc>
        <w:tc>
          <w:tcPr>
            <w:tcW w:w="4527" w:type="dxa"/>
          </w:tcPr>
          <w:p w14:paraId="72CDD778"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0ED4523A" w14:textId="77777777" w:rsidR="00ED311E" w:rsidRPr="0042314A" w:rsidRDefault="00ED311E" w:rsidP="00ED311E">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ED311E" w:rsidRPr="0042314A" w14:paraId="33FA4BA4" w14:textId="77777777" w:rsidTr="00A95E5A">
        <w:tc>
          <w:tcPr>
            <w:tcW w:w="9039" w:type="dxa"/>
            <w:gridSpan w:val="2"/>
          </w:tcPr>
          <w:p w14:paraId="02633BD0" w14:textId="77777777" w:rsidR="00ED311E" w:rsidRPr="0042314A" w:rsidRDefault="00ED311E" w:rsidP="00501DF0">
            <w:pPr>
              <w:numPr>
                <w:ilvl w:val="0"/>
                <w:numId w:val="6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ED311E" w:rsidRPr="0042314A" w14:paraId="4B2F039B" w14:textId="77777777" w:rsidTr="00A95E5A">
        <w:tc>
          <w:tcPr>
            <w:tcW w:w="4489" w:type="dxa"/>
          </w:tcPr>
          <w:p w14:paraId="2434AB73"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13A20F3B" w14:textId="77777777" w:rsidR="00ED311E" w:rsidRPr="0042314A" w:rsidRDefault="00ED311E"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ED311E" w:rsidRPr="0042314A" w14:paraId="32290890" w14:textId="77777777" w:rsidTr="00A95E5A">
        <w:tc>
          <w:tcPr>
            <w:tcW w:w="4489" w:type="dxa"/>
          </w:tcPr>
          <w:p w14:paraId="65AA1B7C" w14:textId="77777777" w:rsidR="00ED311E" w:rsidRPr="0042314A" w:rsidRDefault="00ED311E"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4550" w:type="dxa"/>
          </w:tcPr>
          <w:p w14:paraId="49ED5D81" w14:textId="77777777" w:rsidR="00ED311E" w:rsidRPr="0042314A" w:rsidRDefault="00ED311E"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B3A48F6" w14:textId="77777777" w:rsidR="00ED311E" w:rsidRPr="0042314A" w:rsidRDefault="00ED311E" w:rsidP="00ED311E">
      <w:pPr>
        <w:overflowPunct/>
        <w:autoSpaceDE/>
        <w:autoSpaceDN/>
        <w:adjustRightInd/>
        <w:spacing w:after="200" w:line="276" w:lineRule="auto"/>
        <w:textAlignment w:val="auto"/>
        <w:rPr>
          <w:rFonts w:ascii="Arial" w:eastAsiaTheme="minorHAnsi" w:hAnsi="Arial" w:cs="Arial"/>
          <w:vanish/>
          <w:sz w:val="22"/>
          <w:szCs w:val="22"/>
          <w:lang w:val="es-CO" w:eastAsia="en-US"/>
        </w:rPr>
      </w:pPr>
    </w:p>
    <w:p w14:paraId="360DFE9A" w14:textId="77777777" w:rsidR="00ED311E" w:rsidRDefault="00ED311E" w:rsidP="00ED311E"/>
    <w:bookmarkEnd w:id="0"/>
    <w:p w14:paraId="51ED2FE3" w14:textId="77777777" w:rsidR="00ED311E" w:rsidRDefault="00ED311E" w:rsidP="00ED311E"/>
    <w:p w14:paraId="67626E93" w14:textId="77777777" w:rsidR="00E20CB6" w:rsidRDefault="00E20CB6"/>
    <w:tbl>
      <w:tblPr>
        <w:tblStyle w:val="Tablaconcuadrcula"/>
        <w:tblW w:w="5000" w:type="pct"/>
        <w:tblLook w:val="04A0" w:firstRow="1" w:lastRow="0" w:firstColumn="1" w:lastColumn="0" w:noHBand="0" w:noVBand="1"/>
      </w:tblPr>
      <w:tblGrid>
        <w:gridCol w:w="3455"/>
        <w:gridCol w:w="5599"/>
      </w:tblGrid>
      <w:tr w:rsidR="0096682C" w:rsidRPr="0042314A" w14:paraId="409AF760" w14:textId="77777777" w:rsidTr="005915DC">
        <w:trPr>
          <w:trHeight w:val="330"/>
        </w:trPr>
        <w:tc>
          <w:tcPr>
            <w:tcW w:w="5000" w:type="pct"/>
            <w:gridSpan w:val="2"/>
            <w:shd w:val="clear" w:color="auto" w:fill="BFBFBF" w:themeFill="background1" w:themeFillShade="BF"/>
            <w:vAlign w:val="center"/>
            <w:hideMark/>
          </w:tcPr>
          <w:p w14:paraId="2B0A2E32" w14:textId="7F239776" w:rsidR="0096682C" w:rsidRPr="0042314A" w:rsidRDefault="0096682C" w:rsidP="00501DF0">
            <w:pPr>
              <w:numPr>
                <w:ilvl w:val="0"/>
                <w:numId w:val="2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E64ACC">
              <w:rPr>
                <w:rFonts w:ascii="Arial" w:eastAsiaTheme="minorHAnsi" w:hAnsi="Arial" w:cs="Arial"/>
                <w:b/>
                <w:bCs/>
                <w:color w:val="FF0000"/>
                <w:sz w:val="22"/>
                <w:szCs w:val="22"/>
                <w:lang w:val="es-CO" w:eastAsia="en-US"/>
              </w:rPr>
              <w:t xml:space="preserve"> </w:t>
            </w:r>
          </w:p>
        </w:tc>
      </w:tr>
      <w:tr w:rsidR="0096682C" w:rsidRPr="0042314A" w14:paraId="6EF1AC62" w14:textId="77777777" w:rsidTr="00C434B0">
        <w:trPr>
          <w:trHeight w:val="330"/>
        </w:trPr>
        <w:tc>
          <w:tcPr>
            <w:tcW w:w="1908" w:type="pct"/>
            <w:noWrap/>
            <w:hideMark/>
          </w:tcPr>
          <w:p w14:paraId="1410F51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69975DA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w:t>
            </w:r>
          </w:p>
        </w:tc>
      </w:tr>
      <w:tr w:rsidR="0096682C" w:rsidRPr="0042314A" w14:paraId="56656791" w14:textId="77777777" w:rsidTr="00C434B0">
        <w:trPr>
          <w:trHeight w:val="330"/>
        </w:trPr>
        <w:tc>
          <w:tcPr>
            <w:tcW w:w="1908" w:type="pct"/>
            <w:noWrap/>
            <w:hideMark/>
          </w:tcPr>
          <w:p w14:paraId="486F131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DENOMINACIÓN DEL EMPLEO</w:t>
            </w:r>
          </w:p>
        </w:tc>
        <w:tc>
          <w:tcPr>
            <w:tcW w:w="3092" w:type="pct"/>
            <w:noWrap/>
          </w:tcPr>
          <w:p w14:paraId="683BBA42"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 xml:space="preserve">Asesor </w:t>
            </w:r>
          </w:p>
        </w:tc>
      </w:tr>
      <w:tr w:rsidR="0096682C" w:rsidRPr="0042314A" w14:paraId="574562F5" w14:textId="77777777" w:rsidTr="00C434B0">
        <w:trPr>
          <w:trHeight w:val="330"/>
        </w:trPr>
        <w:tc>
          <w:tcPr>
            <w:tcW w:w="1908" w:type="pct"/>
            <w:noWrap/>
            <w:hideMark/>
          </w:tcPr>
          <w:p w14:paraId="0B430D9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266DA45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105</w:t>
            </w:r>
          </w:p>
        </w:tc>
      </w:tr>
      <w:tr w:rsidR="0096682C" w:rsidRPr="0042314A" w14:paraId="58D8949E" w14:textId="77777777" w:rsidTr="00C434B0">
        <w:trPr>
          <w:trHeight w:val="330"/>
        </w:trPr>
        <w:tc>
          <w:tcPr>
            <w:tcW w:w="1908" w:type="pct"/>
            <w:noWrap/>
            <w:hideMark/>
          </w:tcPr>
          <w:p w14:paraId="1BF23F4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37732ED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96682C" w:rsidRPr="0042314A" w14:paraId="3FE1986F" w14:textId="77777777" w:rsidTr="00C434B0">
        <w:trPr>
          <w:trHeight w:val="330"/>
        </w:trPr>
        <w:tc>
          <w:tcPr>
            <w:tcW w:w="1908" w:type="pct"/>
            <w:noWrap/>
            <w:hideMark/>
          </w:tcPr>
          <w:p w14:paraId="07CA592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78CBDCC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4BED6EF7" w14:textId="77777777" w:rsidTr="00C434B0">
        <w:trPr>
          <w:trHeight w:val="330"/>
        </w:trPr>
        <w:tc>
          <w:tcPr>
            <w:tcW w:w="1908" w:type="pct"/>
            <w:noWrap/>
          </w:tcPr>
          <w:p w14:paraId="4CA1A19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6FC0A10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792030FA" w14:textId="77777777" w:rsidTr="00C434B0">
        <w:trPr>
          <w:trHeight w:val="330"/>
        </w:trPr>
        <w:tc>
          <w:tcPr>
            <w:tcW w:w="1908" w:type="pct"/>
            <w:noWrap/>
            <w:hideMark/>
          </w:tcPr>
          <w:p w14:paraId="6EC6DE3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5E47875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76C7E79F" w14:textId="77777777" w:rsidTr="00C434B0">
        <w:trPr>
          <w:trHeight w:val="330"/>
        </w:trPr>
        <w:tc>
          <w:tcPr>
            <w:tcW w:w="1908" w:type="pct"/>
            <w:noWrap/>
            <w:hideMark/>
          </w:tcPr>
          <w:p w14:paraId="6303EA3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283E3D7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28270939" w14:textId="77777777" w:rsidTr="00C434B0">
        <w:trPr>
          <w:trHeight w:val="330"/>
        </w:trPr>
        <w:tc>
          <w:tcPr>
            <w:tcW w:w="1908" w:type="pct"/>
            <w:noWrap/>
          </w:tcPr>
          <w:p w14:paraId="6E0DBB3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1FD421F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C998E0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412939FF" w14:textId="77777777" w:rsidTr="00263644">
        <w:trPr>
          <w:trHeight w:val="330"/>
        </w:trPr>
        <w:tc>
          <w:tcPr>
            <w:tcW w:w="5000" w:type="pct"/>
            <w:vAlign w:val="center"/>
            <w:hideMark/>
          </w:tcPr>
          <w:p w14:paraId="29EB40FF" w14:textId="77777777" w:rsidR="0096682C" w:rsidRPr="0042314A" w:rsidRDefault="0096682C" w:rsidP="00501DF0">
            <w:pPr>
              <w:numPr>
                <w:ilvl w:val="0"/>
                <w:numId w:val="2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3230B777" w14:textId="77777777" w:rsidTr="00263644">
        <w:trPr>
          <w:trHeight w:val="330"/>
        </w:trPr>
        <w:tc>
          <w:tcPr>
            <w:tcW w:w="5000" w:type="pct"/>
          </w:tcPr>
          <w:p w14:paraId="65A2D0CA" w14:textId="0793E4DE" w:rsidR="0096682C" w:rsidRPr="0042314A" w:rsidRDefault="0096682C" w:rsidP="007129C4">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direccionar la ejecución de proyectos habitacionales del Instituto, con el fin de materializar el cumplimiento de la misión y posibilitar el logro de la visión institucional.</w:t>
            </w:r>
          </w:p>
        </w:tc>
      </w:tr>
    </w:tbl>
    <w:p w14:paraId="1B2EBFC0" w14:textId="77777777" w:rsidR="005915DC" w:rsidRDefault="005915DC"/>
    <w:tbl>
      <w:tblPr>
        <w:tblStyle w:val="Tablaconcuadrcula"/>
        <w:tblW w:w="5000" w:type="pct"/>
        <w:tblLook w:val="04A0" w:firstRow="1" w:lastRow="0" w:firstColumn="1" w:lastColumn="0" w:noHBand="0" w:noVBand="1"/>
      </w:tblPr>
      <w:tblGrid>
        <w:gridCol w:w="9054"/>
      </w:tblGrid>
      <w:tr w:rsidR="0096682C" w:rsidRPr="0042314A" w14:paraId="5CCAA604" w14:textId="77777777" w:rsidTr="00263644">
        <w:trPr>
          <w:trHeight w:val="330"/>
        </w:trPr>
        <w:tc>
          <w:tcPr>
            <w:tcW w:w="5000" w:type="pct"/>
            <w:hideMark/>
          </w:tcPr>
          <w:p w14:paraId="6A33B599" w14:textId="77777777" w:rsidR="0096682C" w:rsidRPr="0042314A" w:rsidRDefault="0096682C" w:rsidP="00501DF0">
            <w:pPr>
              <w:numPr>
                <w:ilvl w:val="0"/>
                <w:numId w:val="2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42CAC87C" w14:textId="77777777" w:rsidTr="00263644">
        <w:trPr>
          <w:trHeight w:val="330"/>
        </w:trPr>
        <w:tc>
          <w:tcPr>
            <w:tcW w:w="5000" w:type="pct"/>
          </w:tcPr>
          <w:p w14:paraId="654FD5D2"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acompañar el diseño de estrategias frente a la cobertura y calidad de los bienes y servicios que se ofertan en el Instituto</w:t>
            </w:r>
          </w:p>
        </w:tc>
      </w:tr>
      <w:tr w:rsidR="0096682C" w:rsidRPr="0042314A" w14:paraId="7C3D719F" w14:textId="77777777" w:rsidTr="00263644">
        <w:trPr>
          <w:trHeight w:val="330"/>
        </w:trPr>
        <w:tc>
          <w:tcPr>
            <w:tcW w:w="5000" w:type="pct"/>
          </w:tcPr>
          <w:p w14:paraId="787A05CD" w14:textId="4FBFC8A4"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gestionar las actividades técnicas de los proyectos constructivos del Instituto.</w:t>
            </w:r>
          </w:p>
        </w:tc>
      </w:tr>
      <w:tr w:rsidR="0096682C" w:rsidRPr="0042314A" w14:paraId="2398579F" w14:textId="77777777" w:rsidTr="00263644">
        <w:trPr>
          <w:trHeight w:val="330"/>
        </w:trPr>
        <w:tc>
          <w:tcPr>
            <w:tcW w:w="5000" w:type="pct"/>
          </w:tcPr>
          <w:p w14:paraId="5C3CCD2E" w14:textId="38DC917E"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Coordinar acciones con las dependencias de la Administración Municipal y diferentes organismos que tengan intervención y/o competencias que faciliten el desarrollo de los proyectos constructivos.</w:t>
            </w:r>
          </w:p>
        </w:tc>
      </w:tr>
      <w:tr w:rsidR="0096682C" w:rsidRPr="0042314A" w14:paraId="3A474CC9" w14:textId="77777777" w:rsidTr="00263644">
        <w:trPr>
          <w:trHeight w:val="330"/>
        </w:trPr>
        <w:tc>
          <w:tcPr>
            <w:tcW w:w="5000" w:type="pct"/>
          </w:tcPr>
          <w:p w14:paraId="2666368B"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acompañar las interventorías técnicas y administrativas de los proyectos constructivos del Instituto.</w:t>
            </w:r>
          </w:p>
        </w:tc>
      </w:tr>
      <w:tr w:rsidR="0096682C" w:rsidRPr="0042314A" w14:paraId="72FB75BD" w14:textId="77777777" w:rsidTr="00263644">
        <w:trPr>
          <w:trHeight w:val="330"/>
        </w:trPr>
        <w:tc>
          <w:tcPr>
            <w:tcW w:w="5000" w:type="pct"/>
          </w:tcPr>
          <w:p w14:paraId="5C599023"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acciones de control, medición y evaluación que se generen en el desarrollo de las actividades que le corresponden.</w:t>
            </w:r>
          </w:p>
        </w:tc>
      </w:tr>
      <w:tr w:rsidR="0096682C" w:rsidRPr="0042314A" w14:paraId="51C54746" w14:textId="77777777" w:rsidTr="00263644">
        <w:trPr>
          <w:trHeight w:val="330"/>
        </w:trPr>
        <w:tc>
          <w:tcPr>
            <w:tcW w:w="5000" w:type="pct"/>
          </w:tcPr>
          <w:p w14:paraId="33E0CA7F" w14:textId="77777777" w:rsidR="0096682C" w:rsidRPr="0042314A" w:rsidRDefault="0096682C" w:rsidP="00501DF0">
            <w:pPr>
              <w:numPr>
                <w:ilvl w:val="0"/>
                <w:numId w:val="22"/>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los diferentes comités y/o Consejo Directivo en las cuales sea delegado, analizar, deliberar, tomar decisiones y hacer recomendaciones y seguimiento en donde participe.</w:t>
            </w:r>
          </w:p>
        </w:tc>
      </w:tr>
      <w:tr w:rsidR="0096682C" w:rsidRPr="0042314A" w14:paraId="3A86B15A" w14:textId="77777777" w:rsidTr="00263644">
        <w:trPr>
          <w:trHeight w:val="330"/>
        </w:trPr>
        <w:tc>
          <w:tcPr>
            <w:tcW w:w="5000" w:type="pct"/>
          </w:tcPr>
          <w:p w14:paraId="184C19CE"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509F6809" w14:textId="77777777" w:rsidTr="00263644">
        <w:trPr>
          <w:trHeight w:val="330"/>
        </w:trPr>
        <w:tc>
          <w:tcPr>
            <w:tcW w:w="5000" w:type="pct"/>
          </w:tcPr>
          <w:p w14:paraId="5C4EA867" w14:textId="00C665B2"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Dirección de acuerdo con sus competencias, apoyar el proceso de selección del contratista y realizar la supervisión cuando a ello haya lugar, de acuerdo con el manual de contratación del Instituto.</w:t>
            </w:r>
          </w:p>
        </w:tc>
      </w:tr>
      <w:tr w:rsidR="0096682C" w:rsidRPr="0042314A" w14:paraId="1FC4D275" w14:textId="77777777" w:rsidTr="00263644">
        <w:trPr>
          <w:trHeight w:val="330"/>
        </w:trPr>
        <w:tc>
          <w:tcPr>
            <w:tcW w:w="5000" w:type="pct"/>
          </w:tcPr>
          <w:p w14:paraId="0E66FB56"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6456F3C1" w14:textId="77777777" w:rsidTr="00263644">
        <w:trPr>
          <w:trHeight w:val="330"/>
        </w:trPr>
        <w:tc>
          <w:tcPr>
            <w:tcW w:w="5000" w:type="pct"/>
          </w:tcPr>
          <w:p w14:paraId="5CCA9F87"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los informes requeridos por los organismos de control y/o fiscalización de manera clara, oportuna y confiable.</w:t>
            </w:r>
          </w:p>
        </w:tc>
      </w:tr>
      <w:tr w:rsidR="0096682C" w:rsidRPr="0042314A" w14:paraId="7555C6A5" w14:textId="77777777" w:rsidTr="00263644">
        <w:trPr>
          <w:trHeight w:val="330"/>
        </w:trPr>
        <w:tc>
          <w:tcPr>
            <w:tcW w:w="5000" w:type="pct"/>
          </w:tcPr>
          <w:p w14:paraId="76D21AA9"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Identificar los riesgos que representen algún grado de amenaza para el cumplimiento </w:t>
            </w:r>
            <w:r w:rsidRPr="0042314A">
              <w:rPr>
                <w:rFonts w:ascii="Arial" w:eastAsiaTheme="minorHAnsi" w:hAnsi="Arial" w:cs="Arial"/>
                <w:sz w:val="22"/>
                <w:szCs w:val="22"/>
                <w:lang w:val="es-CO" w:eastAsia="en-US"/>
              </w:rPr>
              <w:lastRenderedPageBreak/>
              <w:t>de la función de la Dirección.</w:t>
            </w:r>
          </w:p>
        </w:tc>
      </w:tr>
      <w:tr w:rsidR="0096682C" w:rsidRPr="0042314A" w14:paraId="3B12516B" w14:textId="77777777" w:rsidTr="00263644">
        <w:trPr>
          <w:trHeight w:val="330"/>
        </w:trPr>
        <w:tc>
          <w:tcPr>
            <w:tcW w:w="5000" w:type="pct"/>
          </w:tcPr>
          <w:p w14:paraId="76B28E84"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Conocer y aplicar el Sistema de Gestión en Seguridad y Salud en el Trabajo, en cumplimiento de la normativa vigente.</w:t>
            </w:r>
          </w:p>
        </w:tc>
      </w:tr>
      <w:tr w:rsidR="0096682C" w:rsidRPr="0042314A" w14:paraId="13DC90BE" w14:textId="77777777" w:rsidTr="00263644">
        <w:trPr>
          <w:trHeight w:val="330"/>
        </w:trPr>
        <w:tc>
          <w:tcPr>
            <w:tcW w:w="5000" w:type="pct"/>
          </w:tcPr>
          <w:p w14:paraId="48CA4C43"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73B290D3" w14:textId="77777777" w:rsidTr="00263644">
        <w:trPr>
          <w:trHeight w:val="330"/>
        </w:trPr>
        <w:tc>
          <w:tcPr>
            <w:tcW w:w="5000" w:type="pct"/>
          </w:tcPr>
          <w:p w14:paraId="0FA979CE"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348562E0" w14:textId="77777777" w:rsidTr="00263644">
        <w:trPr>
          <w:trHeight w:val="330"/>
        </w:trPr>
        <w:tc>
          <w:tcPr>
            <w:tcW w:w="5000" w:type="pct"/>
          </w:tcPr>
          <w:p w14:paraId="246AE950" w14:textId="77777777" w:rsidR="0096682C" w:rsidRPr="0042314A" w:rsidRDefault="0096682C" w:rsidP="00501DF0">
            <w:pPr>
              <w:numPr>
                <w:ilvl w:val="0"/>
                <w:numId w:val="2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r w:rsidR="0096682C" w:rsidRPr="0042314A" w14:paraId="4B697B76" w14:textId="77777777" w:rsidTr="00263644">
        <w:trPr>
          <w:trHeight w:val="330"/>
        </w:trPr>
        <w:tc>
          <w:tcPr>
            <w:tcW w:w="5000" w:type="pct"/>
            <w:hideMark/>
          </w:tcPr>
          <w:p w14:paraId="339738C4" w14:textId="77777777" w:rsidR="0096682C" w:rsidRPr="0042314A" w:rsidRDefault="0096682C" w:rsidP="00501DF0">
            <w:pPr>
              <w:numPr>
                <w:ilvl w:val="0"/>
                <w:numId w:val="2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5ACA6D00" w14:textId="77777777" w:rsidTr="00263644">
        <w:trPr>
          <w:trHeight w:val="330"/>
        </w:trPr>
        <w:tc>
          <w:tcPr>
            <w:tcW w:w="5000" w:type="pct"/>
          </w:tcPr>
          <w:p w14:paraId="28B249E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urbanística</w:t>
            </w:r>
          </w:p>
        </w:tc>
      </w:tr>
      <w:tr w:rsidR="0096682C" w:rsidRPr="0042314A" w14:paraId="64CCDB68" w14:textId="77777777" w:rsidTr="00263644">
        <w:trPr>
          <w:trHeight w:val="330"/>
        </w:trPr>
        <w:tc>
          <w:tcPr>
            <w:tcW w:w="5000" w:type="pct"/>
          </w:tcPr>
          <w:p w14:paraId="22C46E6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Interventoría y supervisión de proyectos constructivos</w:t>
            </w:r>
          </w:p>
        </w:tc>
      </w:tr>
      <w:tr w:rsidR="0096682C" w:rsidRPr="0042314A" w14:paraId="7659F5D5" w14:textId="77777777" w:rsidTr="00263644">
        <w:trPr>
          <w:trHeight w:val="330"/>
        </w:trPr>
        <w:tc>
          <w:tcPr>
            <w:tcW w:w="5000" w:type="pct"/>
          </w:tcPr>
          <w:p w14:paraId="220A0B2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Sistemas de información geográfico</w:t>
            </w:r>
          </w:p>
        </w:tc>
      </w:tr>
      <w:tr w:rsidR="0096682C" w:rsidRPr="0042314A" w14:paraId="4720BE91" w14:textId="77777777" w:rsidTr="00263644">
        <w:trPr>
          <w:trHeight w:val="330"/>
        </w:trPr>
        <w:tc>
          <w:tcPr>
            <w:tcW w:w="5000" w:type="pct"/>
          </w:tcPr>
          <w:p w14:paraId="7438EE7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tc>
      </w:tr>
    </w:tbl>
    <w:p w14:paraId="4E3BA63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E73B3D" w:rsidRPr="0042314A" w14:paraId="258C899D" w14:textId="77777777" w:rsidTr="00E73B3D">
        <w:tc>
          <w:tcPr>
            <w:tcW w:w="5000" w:type="pct"/>
            <w:gridSpan w:val="2"/>
          </w:tcPr>
          <w:p w14:paraId="1271746F" w14:textId="77777777" w:rsidR="00E73B3D" w:rsidRPr="0042314A" w:rsidRDefault="00E73B3D" w:rsidP="00501DF0">
            <w:pPr>
              <w:numPr>
                <w:ilvl w:val="0"/>
                <w:numId w:val="2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E73B3D" w:rsidRPr="0042314A" w14:paraId="08F0DF64" w14:textId="77777777" w:rsidTr="00E73B3D">
        <w:tc>
          <w:tcPr>
            <w:tcW w:w="2483" w:type="pct"/>
          </w:tcPr>
          <w:p w14:paraId="1B8803DC" w14:textId="77777777" w:rsidR="00E73B3D" w:rsidRPr="0042314A" w:rsidRDefault="00E73B3D" w:rsidP="00E73B3D">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4C08CEC3" w14:textId="77777777" w:rsidR="00E73B3D" w:rsidRPr="0042314A" w:rsidRDefault="00E73B3D" w:rsidP="00E73B3D">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E73B3D" w:rsidRPr="0042314A" w14:paraId="0F1CDDDC" w14:textId="77777777" w:rsidTr="00E73B3D">
        <w:tc>
          <w:tcPr>
            <w:tcW w:w="2483" w:type="pct"/>
            <w:vAlign w:val="center"/>
          </w:tcPr>
          <w:p w14:paraId="1BB6BCEC"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4C7A690C" w14:textId="77777777" w:rsidR="00E73B3D" w:rsidRPr="00C32E57" w:rsidRDefault="00E73B3D" w:rsidP="00E73B3D">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Confiabilidad técnica</w:t>
            </w:r>
          </w:p>
        </w:tc>
      </w:tr>
      <w:tr w:rsidR="00E73B3D" w:rsidRPr="0042314A" w14:paraId="34C00E16" w14:textId="77777777" w:rsidTr="00E73B3D">
        <w:tc>
          <w:tcPr>
            <w:tcW w:w="2483" w:type="pct"/>
            <w:vAlign w:val="center"/>
          </w:tcPr>
          <w:p w14:paraId="6177F4FF"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51FEBDB1" w14:textId="77777777" w:rsidR="00E73B3D" w:rsidRPr="00C32E57" w:rsidRDefault="00E73B3D" w:rsidP="00E73B3D">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Creatividad e innovación</w:t>
            </w:r>
          </w:p>
        </w:tc>
      </w:tr>
      <w:tr w:rsidR="00E73B3D" w:rsidRPr="0042314A" w14:paraId="776A36AF" w14:textId="77777777" w:rsidTr="00E73B3D">
        <w:tc>
          <w:tcPr>
            <w:tcW w:w="2483" w:type="pct"/>
            <w:vAlign w:val="center"/>
          </w:tcPr>
          <w:p w14:paraId="46E93337"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7B5E9AEC" w14:textId="77777777" w:rsidR="00E73B3D" w:rsidRPr="00C32E57" w:rsidRDefault="00E73B3D" w:rsidP="00E73B3D">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Iniciativa</w:t>
            </w:r>
          </w:p>
        </w:tc>
      </w:tr>
      <w:tr w:rsidR="00E73B3D" w:rsidRPr="0042314A" w14:paraId="619E6A9B" w14:textId="77777777" w:rsidTr="00E73B3D">
        <w:tc>
          <w:tcPr>
            <w:tcW w:w="2483" w:type="pct"/>
            <w:vAlign w:val="center"/>
          </w:tcPr>
          <w:p w14:paraId="40C0C798"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3EB5DAF9" w14:textId="77777777" w:rsidR="00E73B3D" w:rsidRPr="00C32E57" w:rsidRDefault="00E73B3D" w:rsidP="00E73B3D">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Construcción de relaciones</w:t>
            </w:r>
          </w:p>
        </w:tc>
      </w:tr>
      <w:tr w:rsidR="00E73B3D" w:rsidRPr="0042314A" w14:paraId="0EF43FD1" w14:textId="77777777" w:rsidTr="00E73B3D">
        <w:tc>
          <w:tcPr>
            <w:tcW w:w="2483" w:type="pct"/>
            <w:vAlign w:val="center"/>
          </w:tcPr>
          <w:p w14:paraId="156CA895"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048C21AB" w14:textId="77777777" w:rsidR="00E73B3D" w:rsidRPr="00C32E57" w:rsidRDefault="00E73B3D" w:rsidP="00E73B3D">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Conocimiento del entorno</w:t>
            </w:r>
          </w:p>
        </w:tc>
      </w:tr>
      <w:tr w:rsidR="00E73B3D" w:rsidRPr="0042314A" w14:paraId="373F292B" w14:textId="77777777" w:rsidTr="00E73B3D">
        <w:tc>
          <w:tcPr>
            <w:tcW w:w="2483" w:type="pct"/>
            <w:vAlign w:val="center"/>
          </w:tcPr>
          <w:p w14:paraId="4B40EC39" w14:textId="77777777" w:rsidR="00E73B3D" w:rsidRPr="0094688F" w:rsidRDefault="00E73B3D" w:rsidP="00E73B3D">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14B3227F" w14:textId="77777777" w:rsidR="00E73B3D" w:rsidRPr="0094688F" w:rsidRDefault="00E73B3D" w:rsidP="00E73B3D">
            <w:pPr>
              <w:overflowPunct/>
              <w:autoSpaceDE/>
              <w:autoSpaceDN/>
              <w:adjustRightInd/>
              <w:textAlignment w:val="auto"/>
              <w:rPr>
                <w:rFonts w:ascii="Arial" w:eastAsiaTheme="minorHAnsi" w:hAnsi="Arial" w:cs="Arial"/>
                <w:bCs/>
                <w:sz w:val="22"/>
                <w:szCs w:val="22"/>
                <w:lang w:val="es-CO" w:eastAsia="en-US"/>
              </w:rPr>
            </w:pPr>
          </w:p>
        </w:tc>
      </w:tr>
    </w:tbl>
    <w:p w14:paraId="64E0783C" w14:textId="77777777" w:rsidR="00E73B3D" w:rsidRPr="0042314A" w:rsidRDefault="00E73B3D"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0E799807" w14:textId="77777777" w:rsidTr="00687D98">
        <w:tc>
          <w:tcPr>
            <w:tcW w:w="5000" w:type="pct"/>
            <w:gridSpan w:val="2"/>
          </w:tcPr>
          <w:p w14:paraId="1865A50D" w14:textId="77777777" w:rsidR="0096682C" w:rsidRPr="0042314A" w:rsidRDefault="0096682C" w:rsidP="00501DF0">
            <w:pPr>
              <w:numPr>
                <w:ilvl w:val="0"/>
                <w:numId w:val="2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43FD79D4" w14:textId="77777777" w:rsidTr="00687D98">
        <w:tc>
          <w:tcPr>
            <w:tcW w:w="2500" w:type="pct"/>
          </w:tcPr>
          <w:p w14:paraId="69C9EFC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030077B8"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F088017" w14:textId="77777777" w:rsidTr="00687D98">
        <w:tc>
          <w:tcPr>
            <w:tcW w:w="2500" w:type="pct"/>
          </w:tcPr>
          <w:p w14:paraId="63055A31" w14:textId="3E417769"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w:t>
            </w:r>
            <w:r w:rsidR="00E64ACC">
              <w:rPr>
                <w:rFonts w:ascii="Arial" w:eastAsiaTheme="minorHAnsi" w:hAnsi="Arial" w:cs="Arial"/>
                <w:sz w:val="22"/>
                <w:szCs w:val="22"/>
                <w:lang w:val="es-CO" w:eastAsia="en-US"/>
              </w:rPr>
              <w:t xml:space="preserve"> </w:t>
            </w:r>
            <w:r w:rsidRPr="0042314A">
              <w:rPr>
                <w:rFonts w:ascii="Arial" w:eastAsiaTheme="minorHAnsi" w:hAnsi="Arial" w:cs="Arial"/>
                <w:sz w:val="22"/>
                <w:szCs w:val="22"/>
                <w:lang w:val="es-CO" w:eastAsia="en-US"/>
              </w:rPr>
              <w:t>Ingeniería Civil y afines, Arquitectura, Ingeniería Ambiental, Sanitaria y afines.</w:t>
            </w:r>
          </w:p>
          <w:p w14:paraId="5F61F638"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postgrado en la modalidad de especialización en áreas relacionadas con las funciones del cargo.</w:t>
            </w:r>
          </w:p>
          <w:p w14:paraId="4C2FBC2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Tarjeta profesional en los casos requeridos por la Ley.</w:t>
            </w:r>
          </w:p>
        </w:tc>
        <w:tc>
          <w:tcPr>
            <w:tcW w:w="2500" w:type="pct"/>
          </w:tcPr>
          <w:p w14:paraId="5E52F186"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Tres años (treinta y seis meses) de experiencia profesional.</w:t>
            </w:r>
          </w:p>
        </w:tc>
      </w:tr>
    </w:tbl>
    <w:p w14:paraId="798D5518" w14:textId="77777777" w:rsidR="00D91CE6" w:rsidRDefault="00D91CE6"/>
    <w:tbl>
      <w:tblPr>
        <w:tblStyle w:val="Tablaconcuadrcula"/>
        <w:tblW w:w="0" w:type="auto"/>
        <w:jc w:val="center"/>
        <w:tblLook w:val="04A0" w:firstRow="1" w:lastRow="0" w:firstColumn="1" w:lastColumn="0" w:noHBand="0" w:noVBand="1"/>
      </w:tblPr>
      <w:tblGrid>
        <w:gridCol w:w="4489"/>
        <w:gridCol w:w="4550"/>
      </w:tblGrid>
      <w:tr w:rsidR="00091FF9" w:rsidRPr="0042314A" w14:paraId="56016614" w14:textId="77777777" w:rsidTr="004E43C4">
        <w:trPr>
          <w:jc w:val="center"/>
        </w:trPr>
        <w:tc>
          <w:tcPr>
            <w:tcW w:w="9039" w:type="dxa"/>
            <w:gridSpan w:val="2"/>
          </w:tcPr>
          <w:p w14:paraId="79ABFC77" w14:textId="77777777" w:rsidR="00091FF9" w:rsidRPr="0042314A" w:rsidRDefault="00091FF9" w:rsidP="00501DF0">
            <w:pPr>
              <w:numPr>
                <w:ilvl w:val="0"/>
                <w:numId w:val="2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091FF9" w:rsidRPr="0042314A" w14:paraId="5591B13B" w14:textId="77777777" w:rsidTr="004E43C4">
        <w:trPr>
          <w:jc w:val="center"/>
        </w:trPr>
        <w:tc>
          <w:tcPr>
            <w:tcW w:w="4489" w:type="dxa"/>
          </w:tcPr>
          <w:p w14:paraId="0EB5E90E" w14:textId="77777777" w:rsidR="00091FF9" w:rsidRPr="0042314A" w:rsidRDefault="00091FF9"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73BA851D" w14:textId="77777777" w:rsidR="00091FF9" w:rsidRPr="0042314A" w:rsidRDefault="00091FF9"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091FF9" w:rsidRPr="0042314A" w14:paraId="497DF275" w14:textId="77777777" w:rsidTr="004E43C4">
        <w:trPr>
          <w:jc w:val="center"/>
        </w:trPr>
        <w:tc>
          <w:tcPr>
            <w:tcW w:w="4489" w:type="dxa"/>
          </w:tcPr>
          <w:p w14:paraId="5148FC79" w14:textId="77777777" w:rsidR="00091FF9" w:rsidRPr="0042314A" w:rsidRDefault="00091FF9" w:rsidP="004E43C4">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Título de posgrado en la modalidad de </w:t>
            </w:r>
            <w:r w:rsidRPr="0042314A">
              <w:rPr>
                <w:rFonts w:ascii="Arial" w:eastAsiaTheme="minorHAnsi" w:hAnsi="Arial" w:cs="Arial"/>
                <w:sz w:val="22"/>
                <w:szCs w:val="22"/>
                <w:lang w:val="es-CO" w:eastAsia="en-US"/>
              </w:rPr>
              <w:lastRenderedPageBreak/>
              <w:t>especialización por dos (02) años de experiencia profesional.</w:t>
            </w:r>
          </w:p>
        </w:tc>
        <w:tc>
          <w:tcPr>
            <w:tcW w:w="4550" w:type="dxa"/>
          </w:tcPr>
          <w:p w14:paraId="780A9834" w14:textId="77777777" w:rsidR="00091FF9" w:rsidRPr="0042314A" w:rsidRDefault="00091FF9" w:rsidP="004E43C4">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NA</w:t>
            </w:r>
          </w:p>
        </w:tc>
      </w:tr>
    </w:tbl>
    <w:p w14:paraId="651F891A" w14:textId="405BF822" w:rsidR="00091FF9" w:rsidRDefault="00091FF9" w:rsidP="0096682C">
      <w:pPr>
        <w:overflowPunct/>
        <w:autoSpaceDE/>
        <w:autoSpaceDN/>
        <w:adjustRightInd/>
        <w:textAlignment w:val="auto"/>
        <w:rPr>
          <w:rFonts w:ascii="Arial" w:eastAsiaTheme="minorHAnsi" w:hAnsi="Arial" w:cs="Arial"/>
          <w:sz w:val="22"/>
          <w:szCs w:val="22"/>
          <w:lang w:val="es-CO" w:eastAsia="en-US"/>
        </w:rPr>
      </w:pPr>
    </w:p>
    <w:p w14:paraId="234B1761" w14:textId="12CCB4B7" w:rsidR="00882E50" w:rsidRDefault="00882E50" w:rsidP="0096682C">
      <w:pPr>
        <w:overflowPunct/>
        <w:autoSpaceDE/>
        <w:autoSpaceDN/>
        <w:adjustRightInd/>
        <w:textAlignment w:val="auto"/>
        <w:rPr>
          <w:rFonts w:ascii="Arial" w:eastAsiaTheme="minorHAnsi" w:hAnsi="Arial" w:cs="Arial"/>
          <w:sz w:val="22"/>
          <w:szCs w:val="22"/>
          <w:lang w:val="es-CO" w:eastAsia="en-US"/>
        </w:rPr>
      </w:pPr>
    </w:p>
    <w:p w14:paraId="523D871A" w14:textId="1D74DA3F" w:rsidR="00882E50" w:rsidRDefault="00882E50" w:rsidP="0096682C">
      <w:pPr>
        <w:overflowPunct/>
        <w:autoSpaceDE/>
        <w:autoSpaceDN/>
        <w:adjustRightInd/>
        <w:textAlignment w:val="auto"/>
        <w:rPr>
          <w:rFonts w:ascii="Arial" w:eastAsiaTheme="minorHAnsi" w:hAnsi="Arial" w:cs="Arial"/>
          <w:sz w:val="22"/>
          <w:szCs w:val="22"/>
          <w:lang w:val="es-CO" w:eastAsia="en-US"/>
        </w:rPr>
      </w:pPr>
    </w:p>
    <w:p w14:paraId="26E568A6" w14:textId="49EC5FE7" w:rsidR="00882E50" w:rsidRDefault="00882E50" w:rsidP="0096682C">
      <w:pPr>
        <w:overflowPunct/>
        <w:autoSpaceDE/>
        <w:autoSpaceDN/>
        <w:adjustRightInd/>
        <w:textAlignment w:val="auto"/>
        <w:rPr>
          <w:rFonts w:ascii="Arial" w:eastAsiaTheme="minorHAnsi" w:hAnsi="Arial" w:cs="Arial"/>
          <w:sz w:val="22"/>
          <w:szCs w:val="22"/>
          <w:lang w:val="es-CO" w:eastAsia="en-US"/>
        </w:rPr>
      </w:pPr>
    </w:p>
    <w:p w14:paraId="0C27F238" w14:textId="738404E4" w:rsidR="00882E50" w:rsidRDefault="00882E50" w:rsidP="0096682C">
      <w:pPr>
        <w:overflowPunct/>
        <w:autoSpaceDE/>
        <w:autoSpaceDN/>
        <w:adjustRightInd/>
        <w:textAlignment w:val="auto"/>
        <w:rPr>
          <w:rFonts w:ascii="Arial" w:eastAsiaTheme="minorHAnsi" w:hAnsi="Arial" w:cs="Arial"/>
          <w:sz w:val="22"/>
          <w:szCs w:val="22"/>
          <w:lang w:val="es-CO" w:eastAsia="en-US"/>
        </w:rPr>
      </w:pPr>
    </w:p>
    <w:p w14:paraId="2ABC81A9" w14:textId="77777777" w:rsidR="00882E50" w:rsidRDefault="00882E50"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882E50" w:rsidRPr="0042314A" w14:paraId="68BB21C3" w14:textId="77777777" w:rsidTr="00A95E5A">
        <w:trPr>
          <w:trHeight w:val="330"/>
        </w:trPr>
        <w:tc>
          <w:tcPr>
            <w:tcW w:w="5000" w:type="pct"/>
            <w:gridSpan w:val="2"/>
            <w:shd w:val="clear" w:color="auto" w:fill="BFBFBF" w:themeFill="background1" w:themeFillShade="BF"/>
            <w:vAlign w:val="center"/>
            <w:hideMark/>
          </w:tcPr>
          <w:p w14:paraId="5A1813C4"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sz w:val="22"/>
                <w:szCs w:val="22"/>
                <w:lang w:val="es-CO" w:eastAsia="en-US"/>
              </w:rPr>
              <w:br w:type="page"/>
            </w:r>
            <w:r w:rsidRPr="0042314A">
              <w:rPr>
                <w:rFonts w:ascii="Arial" w:eastAsiaTheme="minorHAnsi" w:hAnsi="Arial" w:cs="Arial"/>
                <w:b/>
                <w:bCs/>
                <w:sz w:val="22"/>
                <w:szCs w:val="22"/>
                <w:lang w:val="es-CO" w:eastAsia="en-US"/>
              </w:rPr>
              <w:t>IDENTIFICACIÓN DEL EMPLEO</w:t>
            </w:r>
            <w:r>
              <w:rPr>
                <w:rFonts w:ascii="Arial" w:eastAsiaTheme="minorHAnsi" w:hAnsi="Arial" w:cs="Arial"/>
                <w:b/>
                <w:bCs/>
                <w:color w:val="FF0000"/>
                <w:sz w:val="22"/>
                <w:szCs w:val="22"/>
                <w:lang w:val="es-CO" w:eastAsia="en-US"/>
              </w:rPr>
              <w:t xml:space="preserve"> </w:t>
            </w:r>
          </w:p>
        </w:tc>
      </w:tr>
      <w:tr w:rsidR="00882E50" w:rsidRPr="0042314A" w14:paraId="4BC9A87A" w14:textId="77777777" w:rsidTr="00A95E5A">
        <w:trPr>
          <w:trHeight w:val="330"/>
        </w:trPr>
        <w:tc>
          <w:tcPr>
            <w:tcW w:w="1908" w:type="pct"/>
            <w:noWrap/>
            <w:hideMark/>
          </w:tcPr>
          <w:p w14:paraId="6E0B34B1"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3EF157FF"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w:t>
            </w:r>
          </w:p>
        </w:tc>
      </w:tr>
      <w:tr w:rsidR="00882E50" w:rsidRPr="0042314A" w14:paraId="68B65CDF" w14:textId="77777777" w:rsidTr="00A95E5A">
        <w:trPr>
          <w:trHeight w:val="330"/>
        </w:trPr>
        <w:tc>
          <w:tcPr>
            <w:tcW w:w="1908" w:type="pct"/>
            <w:noWrap/>
            <w:hideMark/>
          </w:tcPr>
          <w:p w14:paraId="12513E2B"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51CAB609" w14:textId="77777777" w:rsidR="00882E50" w:rsidRPr="0042314A" w:rsidRDefault="00882E50" w:rsidP="00A95E5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Asesor</w:t>
            </w:r>
          </w:p>
        </w:tc>
      </w:tr>
      <w:tr w:rsidR="00882E50" w:rsidRPr="0042314A" w14:paraId="00FBE0FC" w14:textId="77777777" w:rsidTr="00A95E5A">
        <w:trPr>
          <w:trHeight w:val="330"/>
        </w:trPr>
        <w:tc>
          <w:tcPr>
            <w:tcW w:w="1908" w:type="pct"/>
            <w:noWrap/>
            <w:hideMark/>
          </w:tcPr>
          <w:p w14:paraId="3715BC8A"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57EED8B1"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105</w:t>
            </w:r>
          </w:p>
        </w:tc>
      </w:tr>
      <w:tr w:rsidR="00882E50" w:rsidRPr="0042314A" w14:paraId="76CD97B1" w14:textId="77777777" w:rsidTr="00A95E5A">
        <w:trPr>
          <w:trHeight w:val="330"/>
        </w:trPr>
        <w:tc>
          <w:tcPr>
            <w:tcW w:w="1908" w:type="pct"/>
            <w:noWrap/>
            <w:hideMark/>
          </w:tcPr>
          <w:p w14:paraId="59F2DF7D"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5574A43D"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882E50" w:rsidRPr="0042314A" w14:paraId="12EEA4C1" w14:textId="77777777" w:rsidTr="00A95E5A">
        <w:trPr>
          <w:trHeight w:val="330"/>
        </w:trPr>
        <w:tc>
          <w:tcPr>
            <w:tcW w:w="1908" w:type="pct"/>
            <w:noWrap/>
            <w:hideMark/>
          </w:tcPr>
          <w:p w14:paraId="484151D8"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0CED9EB8"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882E50" w:rsidRPr="0042314A" w14:paraId="3DF104B9" w14:textId="77777777" w:rsidTr="00A95E5A">
        <w:trPr>
          <w:trHeight w:val="330"/>
        </w:trPr>
        <w:tc>
          <w:tcPr>
            <w:tcW w:w="1908" w:type="pct"/>
            <w:noWrap/>
          </w:tcPr>
          <w:p w14:paraId="68334485"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11D89C4E"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882E50" w:rsidRPr="0042314A" w14:paraId="408EACA7" w14:textId="77777777" w:rsidTr="00A95E5A">
        <w:trPr>
          <w:trHeight w:val="330"/>
        </w:trPr>
        <w:tc>
          <w:tcPr>
            <w:tcW w:w="1908" w:type="pct"/>
            <w:noWrap/>
            <w:hideMark/>
          </w:tcPr>
          <w:p w14:paraId="624F035F"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0C414F5F"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882E50" w:rsidRPr="0042314A" w14:paraId="64477CB2" w14:textId="77777777" w:rsidTr="00A95E5A">
        <w:trPr>
          <w:trHeight w:val="330"/>
        </w:trPr>
        <w:tc>
          <w:tcPr>
            <w:tcW w:w="1908" w:type="pct"/>
            <w:noWrap/>
            <w:hideMark/>
          </w:tcPr>
          <w:p w14:paraId="3C8264E6"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7165AA69"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882E50" w:rsidRPr="0042314A" w14:paraId="1B5AC0C5" w14:textId="77777777" w:rsidTr="00A95E5A">
        <w:trPr>
          <w:trHeight w:val="330"/>
        </w:trPr>
        <w:tc>
          <w:tcPr>
            <w:tcW w:w="1908" w:type="pct"/>
            <w:noWrap/>
          </w:tcPr>
          <w:p w14:paraId="2587B0ED"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619B3C07"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03A21272"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42314A" w14:paraId="52516E72" w14:textId="77777777" w:rsidTr="00A95E5A">
        <w:trPr>
          <w:trHeight w:val="330"/>
        </w:trPr>
        <w:tc>
          <w:tcPr>
            <w:tcW w:w="5000" w:type="pct"/>
            <w:vAlign w:val="center"/>
            <w:hideMark/>
          </w:tcPr>
          <w:p w14:paraId="7BAA60D3"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882E50" w:rsidRPr="0042314A" w14:paraId="38A13FC5" w14:textId="77777777" w:rsidTr="00A95E5A">
        <w:trPr>
          <w:trHeight w:val="330"/>
        </w:trPr>
        <w:tc>
          <w:tcPr>
            <w:tcW w:w="5000" w:type="pct"/>
          </w:tcPr>
          <w:p w14:paraId="1906E58E" w14:textId="77777777" w:rsidR="00882E50" w:rsidRPr="0042314A"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asistir a la Dirección del Instituto en la formulación, coordinación y ejecución de las políticas y planes generales de Isvimed, de conformidad con el plan estratégico institucional.</w:t>
            </w:r>
          </w:p>
        </w:tc>
      </w:tr>
    </w:tbl>
    <w:p w14:paraId="1D183179"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42314A" w14:paraId="5055FD3D" w14:textId="77777777" w:rsidTr="00A95E5A">
        <w:trPr>
          <w:trHeight w:val="330"/>
        </w:trPr>
        <w:tc>
          <w:tcPr>
            <w:tcW w:w="5000" w:type="pct"/>
            <w:hideMark/>
          </w:tcPr>
          <w:p w14:paraId="442EBEAE"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882E50" w:rsidRPr="0042314A" w14:paraId="0ADC3C37" w14:textId="77777777" w:rsidTr="00A95E5A">
        <w:trPr>
          <w:trHeight w:val="330"/>
        </w:trPr>
        <w:tc>
          <w:tcPr>
            <w:tcW w:w="5000" w:type="pct"/>
          </w:tcPr>
          <w:p w14:paraId="0DE0F9CF"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acompañar en el diseño de estrategias de proyección corporativa enfocadas al fortalecimiento del Instituto.</w:t>
            </w:r>
          </w:p>
        </w:tc>
      </w:tr>
      <w:tr w:rsidR="00882E50" w:rsidRPr="0042314A" w14:paraId="70DC617E" w14:textId="77777777" w:rsidTr="00A95E5A">
        <w:trPr>
          <w:trHeight w:val="330"/>
        </w:trPr>
        <w:tc>
          <w:tcPr>
            <w:tcW w:w="5000" w:type="pct"/>
          </w:tcPr>
          <w:p w14:paraId="3DFEBE6E"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y gestionar las actividades propias que permitan realizar seguimiento de los asuntos corporativos.</w:t>
            </w:r>
          </w:p>
        </w:tc>
      </w:tr>
      <w:tr w:rsidR="00882E50" w:rsidRPr="0042314A" w14:paraId="5E7969AB" w14:textId="77777777" w:rsidTr="00A95E5A">
        <w:trPr>
          <w:trHeight w:val="330"/>
        </w:trPr>
        <w:tc>
          <w:tcPr>
            <w:tcW w:w="5000" w:type="pct"/>
          </w:tcPr>
          <w:p w14:paraId="51950F51"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Acompañar a la Dirección en temas de Gobierno Corporativo.</w:t>
            </w:r>
          </w:p>
        </w:tc>
      </w:tr>
      <w:tr w:rsidR="00882E50" w:rsidRPr="0042314A" w14:paraId="59977FE3" w14:textId="77777777" w:rsidTr="00A95E5A">
        <w:trPr>
          <w:trHeight w:val="330"/>
        </w:trPr>
        <w:tc>
          <w:tcPr>
            <w:tcW w:w="5000" w:type="pct"/>
          </w:tcPr>
          <w:p w14:paraId="72D7BDC1"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Coordinar las relaciones interinstitucionales de Isvimed (aliados locales, nacionales e internacionales, organismos gubernamentales, gremios económicos y academia, entre otros).</w:t>
            </w:r>
          </w:p>
        </w:tc>
      </w:tr>
      <w:tr w:rsidR="00882E50" w:rsidRPr="0042314A" w14:paraId="60DD299C" w14:textId="77777777" w:rsidTr="00A95E5A">
        <w:trPr>
          <w:trHeight w:val="330"/>
        </w:trPr>
        <w:tc>
          <w:tcPr>
            <w:tcW w:w="5000" w:type="pct"/>
          </w:tcPr>
          <w:p w14:paraId="2411FB29"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Proponer y realizar estudios relacionados con la misión institucional y los propósitos y objetivos de Isvimed que le sean confiados por la Dirección, cuando sea requerido.</w:t>
            </w:r>
          </w:p>
        </w:tc>
      </w:tr>
      <w:tr w:rsidR="00882E50" w:rsidRPr="0042314A" w14:paraId="4864817F" w14:textId="77777777" w:rsidTr="00A95E5A">
        <w:trPr>
          <w:trHeight w:val="330"/>
        </w:trPr>
        <w:tc>
          <w:tcPr>
            <w:tcW w:w="5000" w:type="pct"/>
          </w:tcPr>
          <w:p w14:paraId="1F923E15"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de las relaciones con el Consejo Directivo del Instituto.</w:t>
            </w:r>
          </w:p>
        </w:tc>
      </w:tr>
      <w:tr w:rsidR="00882E50" w:rsidRPr="0042314A" w14:paraId="7B3F03E2" w14:textId="77777777" w:rsidTr="00A95E5A">
        <w:trPr>
          <w:trHeight w:val="330"/>
        </w:trPr>
        <w:tc>
          <w:tcPr>
            <w:tcW w:w="5000" w:type="pct"/>
          </w:tcPr>
          <w:p w14:paraId="52C8C51E"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supervisar los informes según sea requerido por la Dirección.</w:t>
            </w:r>
          </w:p>
        </w:tc>
      </w:tr>
      <w:tr w:rsidR="00882E50" w:rsidRPr="0042314A" w14:paraId="77CBF72F" w14:textId="77777777" w:rsidTr="00A95E5A">
        <w:trPr>
          <w:trHeight w:val="330"/>
        </w:trPr>
        <w:tc>
          <w:tcPr>
            <w:tcW w:w="5000" w:type="pct"/>
          </w:tcPr>
          <w:p w14:paraId="3B84FC33"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Participar en los diferentes comités y/o Consejo Directivo en las cuales sea delegado, analizar, deliberar, tomar decisiones y hacer recomendaciones y seguimiento en donde participe.</w:t>
            </w:r>
          </w:p>
        </w:tc>
      </w:tr>
      <w:tr w:rsidR="00882E50" w:rsidRPr="0042314A" w14:paraId="546832D1" w14:textId="77777777" w:rsidTr="00A95E5A">
        <w:trPr>
          <w:trHeight w:val="330"/>
        </w:trPr>
        <w:tc>
          <w:tcPr>
            <w:tcW w:w="5000" w:type="pct"/>
          </w:tcPr>
          <w:p w14:paraId="66D6AAED"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882E50" w:rsidRPr="0042314A" w14:paraId="0C8A0CC3" w14:textId="77777777" w:rsidTr="00A95E5A">
        <w:trPr>
          <w:trHeight w:val="330"/>
        </w:trPr>
        <w:tc>
          <w:tcPr>
            <w:tcW w:w="5000" w:type="pct"/>
          </w:tcPr>
          <w:p w14:paraId="3C726B45"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suscribir el estudio previo de las necesidades que se generen en la Dirección de acuerdo con sus competencias, apoyar el proceso de selección del contratista y realizar la supervisión cuando a ello haya lugar, de acuerdo con el manual de contratación del Instituto.</w:t>
            </w:r>
          </w:p>
        </w:tc>
      </w:tr>
      <w:tr w:rsidR="00882E50" w:rsidRPr="0042314A" w14:paraId="6A83F29F" w14:textId="77777777" w:rsidTr="00A95E5A">
        <w:trPr>
          <w:trHeight w:val="330"/>
        </w:trPr>
        <w:tc>
          <w:tcPr>
            <w:tcW w:w="5000" w:type="pct"/>
          </w:tcPr>
          <w:p w14:paraId="27184E63"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882E50" w:rsidRPr="0042314A" w14:paraId="040E4D9C" w14:textId="77777777" w:rsidTr="00A95E5A">
        <w:trPr>
          <w:trHeight w:val="330"/>
        </w:trPr>
        <w:tc>
          <w:tcPr>
            <w:tcW w:w="5000" w:type="pct"/>
          </w:tcPr>
          <w:p w14:paraId="62FFA29D"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Dirección.</w:t>
            </w:r>
          </w:p>
        </w:tc>
      </w:tr>
      <w:tr w:rsidR="00882E50" w:rsidRPr="0042314A" w14:paraId="045B8F6B" w14:textId="77777777" w:rsidTr="00A95E5A">
        <w:trPr>
          <w:trHeight w:val="330"/>
        </w:trPr>
        <w:tc>
          <w:tcPr>
            <w:tcW w:w="5000" w:type="pct"/>
          </w:tcPr>
          <w:p w14:paraId="33C414B7"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882E50" w:rsidRPr="0042314A" w14:paraId="6EB4D1D2" w14:textId="77777777" w:rsidTr="00A95E5A">
        <w:trPr>
          <w:trHeight w:val="330"/>
        </w:trPr>
        <w:tc>
          <w:tcPr>
            <w:tcW w:w="5000" w:type="pct"/>
          </w:tcPr>
          <w:p w14:paraId="4799B4AB"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882E50" w:rsidRPr="0042314A" w14:paraId="69B06EBC" w14:textId="77777777" w:rsidTr="00A95E5A">
        <w:trPr>
          <w:trHeight w:val="330"/>
        </w:trPr>
        <w:tc>
          <w:tcPr>
            <w:tcW w:w="5000" w:type="pct"/>
          </w:tcPr>
          <w:p w14:paraId="29E24CFE"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882E50" w:rsidRPr="0042314A" w14:paraId="5F4334C1" w14:textId="77777777" w:rsidTr="00A95E5A">
        <w:trPr>
          <w:trHeight w:val="330"/>
        </w:trPr>
        <w:tc>
          <w:tcPr>
            <w:tcW w:w="5000" w:type="pct"/>
          </w:tcPr>
          <w:p w14:paraId="3095008F" w14:textId="77777777" w:rsidR="00882E50" w:rsidRPr="0042314A" w:rsidRDefault="00882E50" w:rsidP="00501DF0">
            <w:pPr>
              <w:numPr>
                <w:ilvl w:val="0"/>
                <w:numId w:val="25"/>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304BC2E8"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42314A" w14:paraId="2059DF0C" w14:textId="77777777" w:rsidTr="00A95E5A">
        <w:trPr>
          <w:trHeight w:val="330"/>
        </w:trPr>
        <w:tc>
          <w:tcPr>
            <w:tcW w:w="5000" w:type="pct"/>
            <w:hideMark/>
          </w:tcPr>
          <w:p w14:paraId="6580FC3F"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882E50" w:rsidRPr="0042314A" w14:paraId="373360C7" w14:textId="77777777" w:rsidTr="00A95E5A">
        <w:trPr>
          <w:trHeight w:val="330"/>
        </w:trPr>
        <w:tc>
          <w:tcPr>
            <w:tcW w:w="5000" w:type="pct"/>
          </w:tcPr>
          <w:p w14:paraId="32CE80E3"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491483BD"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882E50" w:rsidRPr="0042314A" w14:paraId="5AFB59D0" w14:textId="77777777" w:rsidTr="00A95E5A">
        <w:tc>
          <w:tcPr>
            <w:tcW w:w="5000" w:type="pct"/>
            <w:gridSpan w:val="2"/>
          </w:tcPr>
          <w:p w14:paraId="330ED482"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882E50" w:rsidRPr="0042314A" w14:paraId="50A96309" w14:textId="77777777" w:rsidTr="00A95E5A">
        <w:tc>
          <w:tcPr>
            <w:tcW w:w="2483" w:type="pct"/>
          </w:tcPr>
          <w:p w14:paraId="77B1718D"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6D5E2B20"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882E50" w:rsidRPr="0042314A" w14:paraId="58F3C68B" w14:textId="77777777" w:rsidTr="00A95E5A">
        <w:tc>
          <w:tcPr>
            <w:tcW w:w="2483" w:type="pct"/>
            <w:vAlign w:val="center"/>
          </w:tcPr>
          <w:p w14:paraId="0D492637"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4A4BCC91"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Confiabilidad técnica</w:t>
            </w:r>
          </w:p>
        </w:tc>
      </w:tr>
      <w:tr w:rsidR="00882E50" w:rsidRPr="0042314A" w14:paraId="6B46E9CA" w14:textId="77777777" w:rsidTr="00A95E5A">
        <w:tc>
          <w:tcPr>
            <w:tcW w:w="2483" w:type="pct"/>
            <w:vAlign w:val="center"/>
          </w:tcPr>
          <w:p w14:paraId="1B14A39B"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01D53460"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Creatividad e innovación</w:t>
            </w:r>
          </w:p>
        </w:tc>
      </w:tr>
      <w:tr w:rsidR="00882E50" w:rsidRPr="0042314A" w14:paraId="1CE5AAD9" w14:textId="77777777" w:rsidTr="00A95E5A">
        <w:tc>
          <w:tcPr>
            <w:tcW w:w="2483" w:type="pct"/>
            <w:vAlign w:val="center"/>
          </w:tcPr>
          <w:p w14:paraId="1A83DCF4"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4FC03CB4"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Iniciativa</w:t>
            </w:r>
          </w:p>
        </w:tc>
      </w:tr>
      <w:tr w:rsidR="00882E50" w:rsidRPr="0042314A" w14:paraId="4BE4FF2E" w14:textId="77777777" w:rsidTr="00A95E5A">
        <w:tc>
          <w:tcPr>
            <w:tcW w:w="2483" w:type="pct"/>
            <w:vAlign w:val="center"/>
          </w:tcPr>
          <w:p w14:paraId="31D7F810"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45543E40"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Construcción de relaciones</w:t>
            </w:r>
          </w:p>
        </w:tc>
      </w:tr>
      <w:tr w:rsidR="00882E50" w:rsidRPr="0042314A" w14:paraId="52D6DCF3" w14:textId="77777777" w:rsidTr="00A95E5A">
        <w:tc>
          <w:tcPr>
            <w:tcW w:w="2483" w:type="pct"/>
            <w:vAlign w:val="center"/>
          </w:tcPr>
          <w:p w14:paraId="2B1E7110"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49E43520"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Conocimiento del entorno</w:t>
            </w:r>
          </w:p>
        </w:tc>
      </w:tr>
      <w:tr w:rsidR="00882E50" w:rsidRPr="0042314A" w14:paraId="3DA5EA2C" w14:textId="77777777" w:rsidTr="00A95E5A">
        <w:tc>
          <w:tcPr>
            <w:tcW w:w="2483" w:type="pct"/>
            <w:vAlign w:val="center"/>
          </w:tcPr>
          <w:p w14:paraId="17E72554" w14:textId="77777777" w:rsidR="00882E50" w:rsidRPr="0094688F" w:rsidRDefault="00882E50"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198FD332"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p>
        </w:tc>
      </w:tr>
    </w:tbl>
    <w:p w14:paraId="21157EFD"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882E50" w:rsidRPr="0042314A" w14:paraId="5E97E640" w14:textId="77777777" w:rsidTr="00A95E5A">
        <w:tc>
          <w:tcPr>
            <w:tcW w:w="5000" w:type="pct"/>
            <w:gridSpan w:val="2"/>
          </w:tcPr>
          <w:p w14:paraId="50B5840E"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882E50" w:rsidRPr="0042314A" w14:paraId="2F361468" w14:textId="77777777" w:rsidTr="00A95E5A">
        <w:tc>
          <w:tcPr>
            <w:tcW w:w="2500" w:type="pct"/>
          </w:tcPr>
          <w:p w14:paraId="046904F0"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BEF1CF1"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882E50" w:rsidRPr="0042314A" w14:paraId="368BE34C" w14:textId="77777777" w:rsidTr="00A95E5A">
        <w:tc>
          <w:tcPr>
            <w:tcW w:w="2500" w:type="pct"/>
          </w:tcPr>
          <w:p w14:paraId="48B99EDD" w14:textId="5901145B" w:rsidR="00882E50" w:rsidRPr="00882E50"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 xml:space="preserve">Derecho y afines, Comunicación Social,  Periodismo y afines, Ciencia Política, Relaciones Internacionales, Administración, </w:t>
            </w:r>
            <w:r w:rsidRPr="0042314A">
              <w:rPr>
                <w:rFonts w:ascii="Arial" w:eastAsiaTheme="minorHAnsi" w:hAnsi="Arial" w:cs="Arial"/>
                <w:bCs/>
                <w:sz w:val="22"/>
                <w:szCs w:val="22"/>
                <w:lang w:val="es-CO" w:eastAsia="en-US"/>
              </w:rPr>
              <w:lastRenderedPageBreak/>
              <w:t>Contaduría Pública</w:t>
            </w:r>
            <w:r w:rsidRPr="00882E50">
              <w:rPr>
                <w:rFonts w:ascii="Arial" w:eastAsiaTheme="minorHAnsi" w:hAnsi="Arial" w:cs="Arial"/>
                <w:bCs/>
                <w:sz w:val="22"/>
                <w:szCs w:val="22"/>
                <w:lang w:val="es-CO" w:eastAsia="en-US"/>
              </w:rPr>
              <w:t>, Economía, Ingeniería Administrativa</w:t>
            </w:r>
            <w:r w:rsidR="00493A65">
              <w:rPr>
                <w:rFonts w:ascii="Arial" w:eastAsiaTheme="minorHAnsi" w:hAnsi="Arial" w:cs="Arial"/>
                <w:bCs/>
                <w:sz w:val="22"/>
                <w:szCs w:val="22"/>
                <w:lang w:val="es-CO" w:eastAsia="en-US"/>
              </w:rPr>
              <w:t>, Industrial y afines</w:t>
            </w:r>
            <w:r w:rsidRPr="00882E50">
              <w:rPr>
                <w:rFonts w:ascii="Arial" w:eastAsiaTheme="minorHAnsi" w:hAnsi="Arial" w:cs="Arial"/>
                <w:bCs/>
                <w:sz w:val="22"/>
                <w:szCs w:val="22"/>
                <w:lang w:val="es-CO" w:eastAsia="en-US"/>
              </w:rPr>
              <w:t>, Psicología, Sociología, Trabajo Social y afines.</w:t>
            </w:r>
          </w:p>
          <w:p w14:paraId="14107043" w14:textId="77777777" w:rsidR="00882E50" w:rsidRPr="0042314A" w:rsidRDefault="00882E50" w:rsidP="00A95E5A">
            <w:pPr>
              <w:overflowPunct/>
              <w:autoSpaceDE/>
              <w:autoSpaceDN/>
              <w:adjustRightInd/>
              <w:jc w:val="both"/>
              <w:textAlignment w:val="auto"/>
              <w:rPr>
                <w:rFonts w:ascii="Arial" w:eastAsiaTheme="minorHAnsi" w:hAnsi="Arial" w:cs="Arial"/>
                <w:bCs/>
                <w:sz w:val="22"/>
                <w:szCs w:val="22"/>
                <w:lang w:val="es-CO" w:eastAsia="en-US"/>
              </w:rPr>
            </w:pPr>
            <w:r w:rsidRPr="00882E50">
              <w:rPr>
                <w:rFonts w:ascii="Arial" w:eastAsiaTheme="minorHAnsi" w:hAnsi="Arial" w:cs="Arial"/>
                <w:bCs/>
                <w:sz w:val="22"/>
                <w:szCs w:val="22"/>
                <w:lang w:val="es-CO" w:eastAsia="en-US"/>
              </w:rPr>
              <w:t>Título de postgrado en la modalidad</w:t>
            </w:r>
            <w:r w:rsidRPr="0042314A">
              <w:rPr>
                <w:rFonts w:ascii="Arial" w:eastAsiaTheme="minorHAnsi" w:hAnsi="Arial" w:cs="Arial"/>
                <w:bCs/>
                <w:sz w:val="22"/>
                <w:szCs w:val="22"/>
                <w:lang w:val="es-CO" w:eastAsia="en-US"/>
              </w:rPr>
              <w:t xml:space="preserve"> de especialización en áreas relacionadas con las funciones del cargo.</w:t>
            </w:r>
          </w:p>
          <w:p w14:paraId="55AF6400"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449C2D8A"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Tres (03) años de experiencia profesional relacionada.</w:t>
            </w:r>
          </w:p>
        </w:tc>
      </w:tr>
    </w:tbl>
    <w:p w14:paraId="2F9B9E1F" w14:textId="77777777" w:rsidR="00882E50" w:rsidRDefault="00882E50" w:rsidP="00882E50"/>
    <w:p w14:paraId="000DD7FE" w14:textId="77777777" w:rsidR="00882E50" w:rsidRDefault="00882E50" w:rsidP="00882E50"/>
    <w:tbl>
      <w:tblPr>
        <w:tblStyle w:val="Tablaconcuadrcula"/>
        <w:tblW w:w="4992" w:type="pct"/>
        <w:jc w:val="center"/>
        <w:tblLook w:val="04A0" w:firstRow="1" w:lastRow="0" w:firstColumn="1" w:lastColumn="0" w:noHBand="0" w:noVBand="1"/>
      </w:tblPr>
      <w:tblGrid>
        <w:gridCol w:w="4489"/>
        <w:gridCol w:w="4551"/>
      </w:tblGrid>
      <w:tr w:rsidR="00882E50" w:rsidRPr="0042314A" w14:paraId="31253D6D" w14:textId="77777777" w:rsidTr="00A95E5A">
        <w:trPr>
          <w:jc w:val="center"/>
        </w:trPr>
        <w:tc>
          <w:tcPr>
            <w:tcW w:w="5000" w:type="pct"/>
            <w:gridSpan w:val="2"/>
          </w:tcPr>
          <w:p w14:paraId="2E23DEC0" w14:textId="77777777" w:rsidR="00882E50" w:rsidRPr="0042314A" w:rsidRDefault="00882E50" w:rsidP="00501DF0">
            <w:pPr>
              <w:numPr>
                <w:ilvl w:val="0"/>
                <w:numId w:val="24"/>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882E50" w:rsidRPr="0042314A" w14:paraId="584BB1B2" w14:textId="77777777" w:rsidTr="00A95E5A">
        <w:trPr>
          <w:jc w:val="center"/>
        </w:trPr>
        <w:tc>
          <w:tcPr>
            <w:tcW w:w="2483" w:type="pct"/>
          </w:tcPr>
          <w:p w14:paraId="7CB23F42"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5D31BDD0"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882E50" w:rsidRPr="0042314A" w14:paraId="53EAE49C" w14:textId="77777777" w:rsidTr="00A95E5A">
        <w:trPr>
          <w:jc w:val="center"/>
        </w:trPr>
        <w:tc>
          <w:tcPr>
            <w:tcW w:w="2483" w:type="pct"/>
          </w:tcPr>
          <w:p w14:paraId="6AECF166" w14:textId="77777777" w:rsidR="00882E50" w:rsidRPr="0042314A"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2517" w:type="pct"/>
          </w:tcPr>
          <w:p w14:paraId="1EF5B9F0"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755105E4" w14:textId="77777777" w:rsidR="00882E50" w:rsidRDefault="00882E50" w:rsidP="00882E50"/>
    <w:p w14:paraId="1887F2FB" w14:textId="79B5E601" w:rsidR="00882E50" w:rsidRDefault="00882E50" w:rsidP="00882E50">
      <w:pPr>
        <w:overflowPunct/>
        <w:autoSpaceDE/>
        <w:autoSpaceDN/>
        <w:adjustRightInd/>
        <w:spacing w:after="200" w:line="276" w:lineRule="auto"/>
        <w:textAlignment w:val="auto"/>
        <w:rPr>
          <w:rFonts w:ascii="Arial" w:eastAsiaTheme="minorHAnsi" w:hAnsi="Arial" w:cs="Arial"/>
          <w:b/>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882E50" w:rsidRPr="0042314A" w14:paraId="24D37EA0" w14:textId="77777777" w:rsidTr="00A95E5A">
        <w:trPr>
          <w:trHeight w:val="330"/>
        </w:trPr>
        <w:tc>
          <w:tcPr>
            <w:tcW w:w="5000" w:type="pct"/>
            <w:gridSpan w:val="2"/>
            <w:shd w:val="clear" w:color="auto" w:fill="BFBFBF" w:themeFill="background1" w:themeFillShade="BF"/>
            <w:vAlign w:val="center"/>
            <w:hideMark/>
          </w:tcPr>
          <w:p w14:paraId="328148D2" w14:textId="77777777" w:rsidR="00882E50" w:rsidRPr="0042314A" w:rsidRDefault="00882E50" w:rsidP="00501DF0">
            <w:pPr>
              <w:numPr>
                <w:ilvl w:val="0"/>
                <w:numId w:val="4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sz w:val="22"/>
                <w:szCs w:val="22"/>
                <w:lang w:val="es-CO" w:eastAsia="en-US"/>
              </w:rPr>
              <w:br w:type="page"/>
            </w:r>
            <w:r w:rsidRPr="0042314A">
              <w:rPr>
                <w:rFonts w:ascii="Arial" w:eastAsiaTheme="minorHAnsi" w:hAnsi="Arial" w:cs="Arial"/>
                <w:b/>
                <w:bCs/>
                <w:sz w:val="22"/>
                <w:szCs w:val="22"/>
                <w:lang w:val="es-CO" w:eastAsia="en-US"/>
              </w:rPr>
              <w:t>IDENTIFICACIÓN DEL EMPLEO</w:t>
            </w:r>
            <w:r>
              <w:rPr>
                <w:rFonts w:ascii="Arial" w:eastAsiaTheme="minorHAnsi" w:hAnsi="Arial" w:cs="Arial"/>
                <w:b/>
                <w:bCs/>
                <w:color w:val="FF0000"/>
                <w:sz w:val="22"/>
                <w:szCs w:val="22"/>
                <w:lang w:val="es-CO" w:eastAsia="en-US"/>
              </w:rPr>
              <w:t xml:space="preserve"> </w:t>
            </w:r>
          </w:p>
        </w:tc>
      </w:tr>
      <w:tr w:rsidR="00882E50" w:rsidRPr="0042314A" w14:paraId="40CE3269" w14:textId="77777777" w:rsidTr="00493A65">
        <w:trPr>
          <w:trHeight w:val="330"/>
        </w:trPr>
        <w:tc>
          <w:tcPr>
            <w:tcW w:w="1908" w:type="pct"/>
            <w:noWrap/>
            <w:hideMark/>
          </w:tcPr>
          <w:p w14:paraId="60AD8DE6"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7D299F38"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w:t>
            </w:r>
          </w:p>
        </w:tc>
      </w:tr>
      <w:tr w:rsidR="00882E50" w:rsidRPr="0042314A" w14:paraId="2FB6CEBD" w14:textId="77777777" w:rsidTr="00493A65">
        <w:trPr>
          <w:trHeight w:val="330"/>
        </w:trPr>
        <w:tc>
          <w:tcPr>
            <w:tcW w:w="1908" w:type="pct"/>
            <w:noWrap/>
            <w:hideMark/>
          </w:tcPr>
          <w:p w14:paraId="4170C4C7"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1E39EFF2" w14:textId="77777777" w:rsidR="00882E50" w:rsidRPr="0042314A" w:rsidRDefault="00882E50" w:rsidP="00A95E5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Asesor</w:t>
            </w:r>
          </w:p>
        </w:tc>
      </w:tr>
      <w:tr w:rsidR="00882E50" w:rsidRPr="0042314A" w14:paraId="52937B50" w14:textId="77777777" w:rsidTr="00493A65">
        <w:trPr>
          <w:trHeight w:val="330"/>
        </w:trPr>
        <w:tc>
          <w:tcPr>
            <w:tcW w:w="1908" w:type="pct"/>
            <w:noWrap/>
            <w:hideMark/>
          </w:tcPr>
          <w:p w14:paraId="1325E881"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3055470D"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105</w:t>
            </w:r>
          </w:p>
        </w:tc>
      </w:tr>
      <w:tr w:rsidR="00882E50" w:rsidRPr="0042314A" w14:paraId="11C594F9" w14:textId="77777777" w:rsidTr="00493A65">
        <w:trPr>
          <w:trHeight w:val="330"/>
        </w:trPr>
        <w:tc>
          <w:tcPr>
            <w:tcW w:w="1908" w:type="pct"/>
            <w:noWrap/>
            <w:hideMark/>
          </w:tcPr>
          <w:p w14:paraId="7EEE91BD"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2159EC29"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r w:rsidR="00882E50" w:rsidRPr="0042314A" w14:paraId="63A2DB13" w14:textId="77777777" w:rsidTr="00493A65">
        <w:trPr>
          <w:trHeight w:val="330"/>
        </w:trPr>
        <w:tc>
          <w:tcPr>
            <w:tcW w:w="1908" w:type="pct"/>
            <w:noWrap/>
            <w:hideMark/>
          </w:tcPr>
          <w:p w14:paraId="63F0D126"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28947D97"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882E50" w:rsidRPr="0042314A" w14:paraId="12ACB6E9" w14:textId="77777777" w:rsidTr="00493A65">
        <w:trPr>
          <w:trHeight w:val="330"/>
        </w:trPr>
        <w:tc>
          <w:tcPr>
            <w:tcW w:w="1908" w:type="pct"/>
            <w:noWrap/>
          </w:tcPr>
          <w:p w14:paraId="79BB6435"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25002C35"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882E50" w:rsidRPr="0042314A" w14:paraId="1F7C3346" w14:textId="77777777" w:rsidTr="00493A65">
        <w:trPr>
          <w:trHeight w:val="330"/>
        </w:trPr>
        <w:tc>
          <w:tcPr>
            <w:tcW w:w="1908" w:type="pct"/>
            <w:noWrap/>
            <w:hideMark/>
          </w:tcPr>
          <w:p w14:paraId="06F1D154"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05F83E57"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882E50" w:rsidRPr="0042314A" w14:paraId="166BD861" w14:textId="77777777" w:rsidTr="00493A65">
        <w:trPr>
          <w:trHeight w:val="330"/>
        </w:trPr>
        <w:tc>
          <w:tcPr>
            <w:tcW w:w="1908" w:type="pct"/>
            <w:noWrap/>
            <w:hideMark/>
          </w:tcPr>
          <w:p w14:paraId="7AC7C996"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5D8D726E"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882E50" w:rsidRPr="0042314A" w14:paraId="5FDDE51C" w14:textId="77777777" w:rsidTr="00493A65">
        <w:trPr>
          <w:trHeight w:val="330"/>
        </w:trPr>
        <w:tc>
          <w:tcPr>
            <w:tcW w:w="1908" w:type="pct"/>
            <w:noWrap/>
          </w:tcPr>
          <w:p w14:paraId="4258C2BA" w14:textId="77777777" w:rsidR="00882E50" w:rsidRPr="0042314A" w:rsidRDefault="00882E50"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623329F7"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5EAB5117"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42314A" w14:paraId="1C4685EE" w14:textId="77777777" w:rsidTr="00A95E5A">
        <w:trPr>
          <w:trHeight w:val="330"/>
        </w:trPr>
        <w:tc>
          <w:tcPr>
            <w:tcW w:w="5000" w:type="pct"/>
            <w:vAlign w:val="center"/>
            <w:hideMark/>
          </w:tcPr>
          <w:p w14:paraId="6D52CB1A" w14:textId="77777777" w:rsidR="00882E50" w:rsidRPr="0042314A" w:rsidRDefault="00882E50" w:rsidP="00501DF0">
            <w:pPr>
              <w:numPr>
                <w:ilvl w:val="0"/>
                <w:numId w:val="4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882E50" w:rsidRPr="003C0F7D" w14:paraId="29F1A9E9" w14:textId="77777777" w:rsidTr="00A95E5A">
        <w:trPr>
          <w:trHeight w:val="330"/>
        </w:trPr>
        <w:tc>
          <w:tcPr>
            <w:tcW w:w="5000" w:type="pct"/>
          </w:tcPr>
          <w:p w14:paraId="588CBB13" w14:textId="77777777" w:rsidR="00882E50" w:rsidRPr="003C0F7D"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Asesorar y coordinar la preparación y presentación de la información financiera y contable del Instituto Social de Vivienda y Hábitat de Medellín.</w:t>
            </w:r>
          </w:p>
        </w:tc>
      </w:tr>
    </w:tbl>
    <w:p w14:paraId="3710199A" w14:textId="77777777" w:rsidR="00882E50" w:rsidRPr="003C0F7D"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3C0F7D" w14:paraId="0D59FA6B" w14:textId="77777777" w:rsidTr="00A95E5A">
        <w:trPr>
          <w:trHeight w:val="330"/>
        </w:trPr>
        <w:tc>
          <w:tcPr>
            <w:tcW w:w="5000" w:type="pct"/>
            <w:hideMark/>
          </w:tcPr>
          <w:p w14:paraId="7FB2E722" w14:textId="77777777" w:rsidR="00882E50" w:rsidRPr="003C0F7D" w:rsidRDefault="00882E50" w:rsidP="00501DF0">
            <w:pPr>
              <w:numPr>
                <w:ilvl w:val="0"/>
                <w:numId w:val="49"/>
              </w:numPr>
              <w:overflowPunct/>
              <w:autoSpaceDE/>
              <w:autoSpaceDN/>
              <w:adjustRightInd/>
              <w:contextualSpacing/>
              <w:jc w:val="center"/>
              <w:textAlignment w:val="auto"/>
              <w:rPr>
                <w:rFonts w:ascii="Arial" w:eastAsiaTheme="minorHAnsi" w:hAnsi="Arial" w:cs="Arial"/>
                <w:b/>
                <w:bCs/>
                <w:sz w:val="22"/>
                <w:szCs w:val="22"/>
                <w:lang w:val="es-CO" w:eastAsia="en-US"/>
              </w:rPr>
            </w:pPr>
            <w:r w:rsidRPr="003C0F7D">
              <w:rPr>
                <w:rFonts w:ascii="Arial" w:eastAsiaTheme="minorHAnsi" w:hAnsi="Arial" w:cs="Arial"/>
                <w:b/>
                <w:bCs/>
                <w:sz w:val="22"/>
                <w:szCs w:val="22"/>
                <w:lang w:val="es-CO" w:eastAsia="en-US"/>
              </w:rPr>
              <w:t>FUNCIONES ESENCIALES</w:t>
            </w:r>
          </w:p>
        </w:tc>
      </w:tr>
      <w:tr w:rsidR="00882E50" w:rsidRPr="003C0F7D" w14:paraId="25879694" w14:textId="77777777" w:rsidTr="00A95E5A">
        <w:trPr>
          <w:trHeight w:val="330"/>
        </w:trPr>
        <w:tc>
          <w:tcPr>
            <w:tcW w:w="5000" w:type="pct"/>
          </w:tcPr>
          <w:p w14:paraId="4FE8801C"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 xml:space="preserve">Asesorar en materia de información financiera y contable del Instituto, que permita el registro y actualización de acuerdo  con las normas y /o procedimientos establecidos </w:t>
            </w:r>
          </w:p>
        </w:tc>
      </w:tr>
      <w:tr w:rsidR="00882E50" w:rsidRPr="003C0F7D" w14:paraId="21A504D1" w14:textId="77777777" w:rsidTr="00A95E5A">
        <w:trPr>
          <w:trHeight w:val="330"/>
        </w:trPr>
        <w:tc>
          <w:tcPr>
            <w:tcW w:w="5000" w:type="pct"/>
          </w:tcPr>
          <w:p w14:paraId="5DA86E86" w14:textId="77777777" w:rsidR="00882E50" w:rsidRPr="003C0F7D" w:rsidRDefault="00882E50" w:rsidP="00501DF0">
            <w:pPr>
              <w:numPr>
                <w:ilvl w:val="0"/>
                <w:numId w:val="50"/>
              </w:numPr>
              <w:overflowPunct/>
              <w:autoSpaceDE/>
              <w:autoSpaceDN/>
              <w:adjustRightInd/>
              <w:contextualSpacing/>
              <w:jc w:val="both"/>
              <w:textAlignment w:val="auto"/>
              <w:rPr>
                <w:rFonts w:ascii="Arial" w:hAnsi="Arial" w:cs="Arial"/>
                <w:sz w:val="22"/>
                <w:szCs w:val="22"/>
              </w:rPr>
            </w:pPr>
            <w:r w:rsidRPr="003C0F7D">
              <w:rPr>
                <w:rFonts w:ascii="Arial" w:hAnsi="Arial" w:cs="Arial"/>
                <w:sz w:val="22"/>
                <w:szCs w:val="22"/>
              </w:rPr>
              <w:t xml:space="preserve">Coordinar en la administración de los sistemas de contabilidad , presupuesto y tesorería </w:t>
            </w:r>
          </w:p>
        </w:tc>
      </w:tr>
      <w:tr w:rsidR="00882E50" w:rsidRPr="003C0F7D" w14:paraId="3DC9712D" w14:textId="77777777" w:rsidTr="00A95E5A">
        <w:trPr>
          <w:trHeight w:val="330"/>
        </w:trPr>
        <w:tc>
          <w:tcPr>
            <w:tcW w:w="5000" w:type="pct"/>
          </w:tcPr>
          <w:p w14:paraId="52B67C3F"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lastRenderedPageBreak/>
              <w:t>Coadyuvar en la presentación oportunamente de los estados, informes y reportes financieros y contables a la Dirección, Contraloría Municipal, al Municipio de Medellín y demás entes de control y/o fiscalización para dar cumplimiento con lo estipulado en las normas vigentes.</w:t>
            </w:r>
          </w:p>
        </w:tc>
      </w:tr>
      <w:tr w:rsidR="00882E50" w:rsidRPr="003C0F7D" w14:paraId="63CEFA51" w14:textId="77777777" w:rsidTr="00A95E5A">
        <w:trPr>
          <w:trHeight w:val="330"/>
        </w:trPr>
        <w:tc>
          <w:tcPr>
            <w:tcW w:w="5000" w:type="pct"/>
          </w:tcPr>
          <w:p w14:paraId="7407A196"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Coordinar y coadyuvar a a la presentación oportuna de las declaraciones de ingresos y patrimonio y la declaración de retención en la fuente y demás obligaciones acordes a los tiempos establecidos para ello.</w:t>
            </w:r>
          </w:p>
        </w:tc>
      </w:tr>
      <w:tr w:rsidR="00882E50" w:rsidRPr="003C0F7D" w14:paraId="5BA7AB8B" w14:textId="77777777" w:rsidTr="00A95E5A">
        <w:trPr>
          <w:trHeight w:val="330"/>
        </w:trPr>
        <w:tc>
          <w:tcPr>
            <w:tcW w:w="5000" w:type="pct"/>
          </w:tcPr>
          <w:p w14:paraId="1665D4F6"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Coordinar con la subdirección financiera y administrativa los procedimientos establecidos para llevar adecuadamente los libros de contabilidad principales y auxiliares y que se encuentren actualizados.</w:t>
            </w:r>
          </w:p>
        </w:tc>
      </w:tr>
      <w:tr w:rsidR="00882E50" w:rsidRPr="003C0F7D" w14:paraId="4FCB3756" w14:textId="77777777" w:rsidTr="00A95E5A">
        <w:trPr>
          <w:trHeight w:val="330"/>
        </w:trPr>
        <w:tc>
          <w:tcPr>
            <w:tcW w:w="5000" w:type="pct"/>
          </w:tcPr>
          <w:p w14:paraId="4A6CECF4" w14:textId="77777777" w:rsidR="00882E50" w:rsidRPr="003C0F7D" w:rsidRDefault="00882E50" w:rsidP="00501DF0">
            <w:pPr>
              <w:numPr>
                <w:ilvl w:val="0"/>
                <w:numId w:val="50"/>
              </w:numPr>
              <w:overflowPunct/>
              <w:autoSpaceDE/>
              <w:autoSpaceDN/>
              <w:adjustRightInd/>
              <w:contextualSpacing/>
              <w:jc w:val="both"/>
              <w:textAlignment w:val="auto"/>
              <w:rPr>
                <w:rFonts w:ascii="Arial" w:hAnsi="Arial" w:cs="Arial"/>
                <w:sz w:val="22"/>
                <w:szCs w:val="22"/>
              </w:rPr>
            </w:pPr>
            <w:r w:rsidRPr="003C0F7D">
              <w:rPr>
                <w:rFonts w:ascii="Arial" w:hAnsi="Arial" w:cs="Arial"/>
                <w:sz w:val="22"/>
                <w:szCs w:val="22"/>
              </w:rPr>
              <w:t>Coordinar el cumplimiento de los compromisos bancarios, tributarios y fiscales para evitar sanciones que lesionen los intereses del Instituto.</w:t>
            </w:r>
          </w:p>
        </w:tc>
      </w:tr>
      <w:tr w:rsidR="00882E50" w:rsidRPr="003C0F7D" w14:paraId="0066A3DA" w14:textId="77777777" w:rsidTr="00A95E5A">
        <w:trPr>
          <w:trHeight w:val="330"/>
        </w:trPr>
        <w:tc>
          <w:tcPr>
            <w:tcW w:w="5000" w:type="pct"/>
          </w:tcPr>
          <w:p w14:paraId="4216D142"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Coadyuvar en la adecuada administración de la documentación financiera y contable para contribuir a la conservación adecuada de los soportes financieros y contables.</w:t>
            </w:r>
          </w:p>
        </w:tc>
      </w:tr>
      <w:tr w:rsidR="00882E50" w:rsidRPr="003C0F7D" w14:paraId="69E78024" w14:textId="77777777" w:rsidTr="00A95E5A">
        <w:trPr>
          <w:trHeight w:val="330"/>
        </w:trPr>
        <w:tc>
          <w:tcPr>
            <w:tcW w:w="5000" w:type="pct"/>
          </w:tcPr>
          <w:p w14:paraId="7CA8919F"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Apoyar y coadyuvar con los controles que sean necesarios para garantizar que la totalidad de las operaciones llevadas a cabo por el ente público sean vinculadas al proceso financiero y contable.</w:t>
            </w:r>
          </w:p>
        </w:tc>
      </w:tr>
      <w:tr w:rsidR="00882E50" w:rsidRPr="003C0F7D" w14:paraId="3739842E" w14:textId="77777777" w:rsidTr="00A95E5A">
        <w:trPr>
          <w:trHeight w:val="330"/>
        </w:trPr>
        <w:tc>
          <w:tcPr>
            <w:tcW w:w="5000" w:type="pct"/>
          </w:tcPr>
          <w:p w14:paraId="712BC535"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hAnsi="Arial" w:cs="Arial"/>
                <w:sz w:val="22"/>
                <w:szCs w:val="22"/>
              </w:rPr>
              <w:t>Asesorar  en la administración de los portafolios de inversión para asegurar que cada transacción realizada cumpla con las leyes aplicables.</w:t>
            </w:r>
          </w:p>
        </w:tc>
      </w:tr>
      <w:tr w:rsidR="00882E50" w:rsidRPr="003C0F7D" w14:paraId="2DF09EF7" w14:textId="77777777" w:rsidTr="00A95E5A">
        <w:trPr>
          <w:trHeight w:val="330"/>
        </w:trPr>
        <w:tc>
          <w:tcPr>
            <w:tcW w:w="5000" w:type="pct"/>
          </w:tcPr>
          <w:p w14:paraId="3490B15A"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Asesorar en la búsqueda de estrategias financieras y recomendar las mejores alternativas a la Dirección general del Instituto.</w:t>
            </w:r>
          </w:p>
        </w:tc>
      </w:tr>
      <w:tr w:rsidR="00882E50" w:rsidRPr="003C0F7D" w14:paraId="79F0DD1B" w14:textId="77777777" w:rsidTr="00A95E5A">
        <w:trPr>
          <w:trHeight w:val="330"/>
        </w:trPr>
        <w:tc>
          <w:tcPr>
            <w:tcW w:w="5000" w:type="pct"/>
          </w:tcPr>
          <w:p w14:paraId="030F3856"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Asesorar en la elaboración del plan financiero de acuerdo a las necesidades del Instituto.</w:t>
            </w:r>
          </w:p>
        </w:tc>
      </w:tr>
      <w:tr w:rsidR="00882E50" w:rsidRPr="003C0F7D" w14:paraId="6CE2B60A" w14:textId="77777777" w:rsidTr="00A95E5A">
        <w:trPr>
          <w:trHeight w:val="330"/>
        </w:trPr>
        <w:tc>
          <w:tcPr>
            <w:tcW w:w="5000" w:type="pct"/>
          </w:tcPr>
          <w:p w14:paraId="285F58E9"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Asesorar en la búsqueda de oportunidades y riesgos potenciales en la administración de los recursos financieros  del Instituto.</w:t>
            </w:r>
          </w:p>
        </w:tc>
      </w:tr>
      <w:tr w:rsidR="00882E50" w:rsidRPr="003C0F7D" w14:paraId="39DE83A3" w14:textId="77777777" w:rsidTr="00A95E5A">
        <w:trPr>
          <w:trHeight w:val="330"/>
        </w:trPr>
        <w:tc>
          <w:tcPr>
            <w:tcW w:w="5000" w:type="pct"/>
          </w:tcPr>
          <w:p w14:paraId="506E7DD7"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Apoyar en la elaboración de los estudios previo de las necesidades que se generen en la dependencia de acuerdo con sus competencias, apoyar el proceso de selección del contratista y realizar la supervisión cuando a ello haya lugar, de acuerdo con el manual de contratación del Instituto.</w:t>
            </w:r>
          </w:p>
        </w:tc>
      </w:tr>
      <w:tr w:rsidR="00882E50" w:rsidRPr="003C0F7D" w14:paraId="72BDBA32" w14:textId="77777777" w:rsidTr="00A95E5A">
        <w:trPr>
          <w:trHeight w:val="330"/>
        </w:trPr>
        <w:tc>
          <w:tcPr>
            <w:tcW w:w="5000" w:type="pct"/>
          </w:tcPr>
          <w:p w14:paraId="286CD896"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882E50" w:rsidRPr="003C0F7D" w14:paraId="6A8FA312" w14:textId="77777777" w:rsidTr="00A95E5A">
        <w:trPr>
          <w:trHeight w:val="330"/>
        </w:trPr>
        <w:tc>
          <w:tcPr>
            <w:tcW w:w="5000" w:type="pct"/>
          </w:tcPr>
          <w:p w14:paraId="739D09D8"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Identificar los riesgos que representen algún grado de amenaza para el cumplimiento de la función de la dependencia.</w:t>
            </w:r>
          </w:p>
        </w:tc>
      </w:tr>
      <w:tr w:rsidR="00882E50" w:rsidRPr="003C0F7D" w14:paraId="13959BAB" w14:textId="77777777" w:rsidTr="00A95E5A">
        <w:trPr>
          <w:trHeight w:val="330"/>
        </w:trPr>
        <w:tc>
          <w:tcPr>
            <w:tcW w:w="5000" w:type="pct"/>
          </w:tcPr>
          <w:p w14:paraId="236FD045"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Conocer y aplicar el Sistema de Gestión en Seguridad y Salud en el Trabajo, en cumplimiento de la normativa vigente.</w:t>
            </w:r>
          </w:p>
        </w:tc>
      </w:tr>
      <w:tr w:rsidR="00882E50" w:rsidRPr="003C0F7D" w14:paraId="2438B75F" w14:textId="77777777" w:rsidTr="00A95E5A">
        <w:trPr>
          <w:trHeight w:val="330"/>
        </w:trPr>
        <w:tc>
          <w:tcPr>
            <w:tcW w:w="5000" w:type="pct"/>
          </w:tcPr>
          <w:p w14:paraId="6D81B63A"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882E50" w:rsidRPr="003C0F7D" w14:paraId="50F205B6" w14:textId="77777777" w:rsidTr="00A95E5A">
        <w:trPr>
          <w:trHeight w:val="330"/>
        </w:trPr>
        <w:tc>
          <w:tcPr>
            <w:tcW w:w="5000" w:type="pct"/>
          </w:tcPr>
          <w:p w14:paraId="2EDF8B5C"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882E50" w:rsidRPr="003C0F7D" w14:paraId="676E5222" w14:textId="77777777" w:rsidTr="00A95E5A">
        <w:trPr>
          <w:trHeight w:val="330"/>
        </w:trPr>
        <w:tc>
          <w:tcPr>
            <w:tcW w:w="5000" w:type="pct"/>
          </w:tcPr>
          <w:p w14:paraId="6FD20748" w14:textId="77777777" w:rsidR="00882E50" w:rsidRPr="003C0F7D" w:rsidRDefault="00882E50" w:rsidP="00501DF0">
            <w:pPr>
              <w:numPr>
                <w:ilvl w:val="0"/>
                <w:numId w:val="50"/>
              </w:numPr>
              <w:overflowPunct/>
              <w:autoSpaceDE/>
              <w:autoSpaceDN/>
              <w:adjustRightInd/>
              <w:contextualSpacing/>
              <w:jc w:val="both"/>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0E51E1A8" w14:textId="77777777" w:rsidR="00882E50" w:rsidRPr="003C0F7D"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882E50" w:rsidRPr="003C0F7D" w14:paraId="2B074DAE" w14:textId="77777777" w:rsidTr="00A95E5A">
        <w:trPr>
          <w:trHeight w:val="330"/>
        </w:trPr>
        <w:tc>
          <w:tcPr>
            <w:tcW w:w="5000" w:type="pct"/>
            <w:hideMark/>
          </w:tcPr>
          <w:p w14:paraId="764AB4CF" w14:textId="77777777" w:rsidR="00882E50" w:rsidRPr="003C0F7D" w:rsidRDefault="00882E50" w:rsidP="00501DF0">
            <w:pPr>
              <w:numPr>
                <w:ilvl w:val="0"/>
                <w:numId w:val="49"/>
              </w:numPr>
              <w:overflowPunct/>
              <w:autoSpaceDE/>
              <w:autoSpaceDN/>
              <w:adjustRightInd/>
              <w:contextualSpacing/>
              <w:jc w:val="center"/>
              <w:textAlignment w:val="auto"/>
              <w:rPr>
                <w:rFonts w:ascii="Arial" w:eastAsiaTheme="minorHAnsi" w:hAnsi="Arial" w:cs="Arial"/>
                <w:b/>
                <w:bCs/>
                <w:sz w:val="22"/>
                <w:szCs w:val="22"/>
                <w:lang w:val="es-CO" w:eastAsia="en-US"/>
              </w:rPr>
            </w:pPr>
            <w:r w:rsidRPr="003C0F7D">
              <w:rPr>
                <w:rFonts w:ascii="Arial" w:eastAsiaTheme="minorHAnsi" w:hAnsi="Arial" w:cs="Arial"/>
                <w:b/>
                <w:bCs/>
                <w:sz w:val="22"/>
                <w:szCs w:val="22"/>
                <w:lang w:val="es-CO" w:eastAsia="en-US"/>
              </w:rPr>
              <w:lastRenderedPageBreak/>
              <w:t>CONOCIMIENTOS BÁSICOS O ESENCIALES</w:t>
            </w:r>
          </w:p>
        </w:tc>
      </w:tr>
      <w:tr w:rsidR="00882E50" w:rsidRPr="003C0F7D" w14:paraId="5C8E2E12" w14:textId="77777777" w:rsidTr="00A95E5A">
        <w:trPr>
          <w:trHeight w:val="330"/>
        </w:trPr>
        <w:tc>
          <w:tcPr>
            <w:tcW w:w="5000" w:type="pct"/>
          </w:tcPr>
          <w:p w14:paraId="523BD604" w14:textId="77777777" w:rsidR="00882E50" w:rsidRPr="003C0F7D" w:rsidRDefault="00882E50" w:rsidP="00A95E5A">
            <w:pPr>
              <w:overflowPunct/>
              <w:autoSpaceDE/>
              <w:autoSpaceDN/>
              <w:adjustRightInd/>
              <w:textAlignment w:val="auto"/>
              <w:rPr>
                <w:rFonts w:ascii="Arial" w:eastAsiaTheme="minorHAnsi" w:hAnsi="Arial" w:cs="Arial"/>
                <w:b/>
                <w:sz w:val="22"/>
                <w:szCs w:val="22"/>
                <w:lang w:val="es-CO" w:eastAsia="en-US"/>
              </w:rPr>
            </w:pPr>
            <w:r w:rsidRPr="003C0F7D">
              <w:rPr>
                <w:rFonts w:ascii="Arial" w:eastAsiaTheme="minorHAnsi" w:hAnsi="Arial" w:cs="Arial"/>
                <w:b/>
                <w:sz w:val="22"/>
                <w:szCs w:val="22"/>
                <w:lang w:val="es-CO" w:eastAsia="en-US"/>
              </w:rPr>
              <w:t>Básicos:</w:t>
            </w:r>
          </w:p>
        </w:tc>
      </w:tr>
      <w:tr w:rsidR="00882E50" w:rsidRPr="003C0F7D" w14:paraId="106175BA" w14:textId="77777777" w:rsidTr="00A95E5A">
        <w:trPr>
          <w:trHeight w:val="330"/>
        </w:trPr>
        <w:tc>
          <w:tcPr>
            <w:tcW w:w="5000" w:type="pct"/>
          </w:tcPr>
          <w:p w14:paraId="558A417A"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Administración Pública</w:t>
            </w:r>
          </w:p>
          <w:p w14:paraId="33FED677"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Elaboración, aplicación y seguimiento de indicadores</w:t>
            </w:r>
          </w:p>
          <w:p w14:paraId="52765158"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Herramientas ofimáticas.</w:t>
            </w:r>
          </w:p>
          <w:p w14:paraId="201B8D10"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Conocimiento del sistema integrado de gestión</w:t>
            </w:r>
          </w:p>
          <w:p w14:paraId="5BFF6E76"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Normatividad en contratación e interventoría</w:t>
            </w:r>
          </w:p>
          <w:p w14:paraId="713D81ED"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Plan anticorrupción</w:t>
            </w:r>
          </w:p>
          <w:p w14:paraId="5FAE51DD"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r w:rsidRPr="003C0F7D">
              <w:rPr>
                <w:rFonts w:ascii="Arial" w:eastAsiaTheme="minorHAnsi" w:hAnsi="Arial" w:cs="Arial"/>
                <w:sz w:val="22"/>
                <w:szCs w:val="22"/>
                <w:lang w:val="es-CO" w:eastAsia="en-US"/>
              </w:rPr>
              <w:t>Plan de Desarrollo</w:t>
            </w:r>
          </w:p>
          <w:p w14:paraId="3D87735C" w14:textId="77777777" w:rsidR="00882E50" w:rsidRPr="003C0F7D" w:rsidRDefault="00882E50" w:rsidP="00A95E5A">
            <w:pPr>
              <w:overflowPunct/>
              <w:autoSpaceDE/>
              <w:autoSpaceDN/>
              <w:adjustRightInd/>
              <w:textAlignment w:val="auto"/>
              <w:rPr>
                <w:rFonts w:ascii="Arial" w:eastAsiaTheme="minorHAnsi" w:hAnsi="Arial" w:cs="Arial"/>
                <w:sz w:val="22"/>
                <w:szCs w:val="22"/>
                <w:lang w:val="es-CO" w:eastAsia="en-US"/>
              </w:rPr>
            </w:pPr>
          </w:p>
        </w:tc>
      </w:tr>
      <w:tr w:rsidR="00882E50" w:rsidRPr="0042314A" w14:paraId="1CD6BBC1" w14:textId="77777777" w:rsidTr="00A95E5A">
        <w:trPr>
          <w:trHeight w:val="330"/>
        </w:trPr>
        <w:tc>
          <w:tcPr>
            <w:tcW w:w="5000" w:type="pct"/>
          </w:tcPr>
          <w:p w14:paraId="05EE2A3B" w14:textId="77777777" w:rsidR="00882E50" w:rsidRPr="0042314A" w:rsidRDefault="00882E50" w:rsidP="00A95E5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882E50" w:rsidRPr="0042314A" w14:paraId="599DBBDA" w14:textId="77777777" w:rsidTr="00A95E5A">
        <w:trPr>
          <w:trHeight w:val="330"/>
        </w:trPr>
        <w:tc>
          <w:tcPr>
            <w:tcW w:w="5000" w:type="pct"/>
          </w:tcPr>
          <w:p w14:paraId="74ED95EE" w14:textId="77777777" w:rsidR="00882E50" w:rsidRPr="0042314A" w:rsidRDefault="00882E50" w:rsidP="00A95E5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 xml:space="preserve">Proceso: Gestión </w:t>
            </w:r>
            <w:r>
              <w:rPr>
                <w:rFonts w:ascii="Arial" w:eastAsiaTheme="minorHAnsi" w:hAnsi="Arial" w:cs="Arial"/>
                <w:b/>
                <w:sz w:val="22"/>
                <w:szCs w:val="22"/>
                <w:lang w:val="es-CO" w:eastAsia="en-US"/>
              </w:rPr>
              <w:t>Financiera y Contable.</w:t>
            </w:r>
          </w:p>
        </w:tc>
      </w:tr>
      <w:tr w:rsidR="00882E50" w:rsidRPr="0042314A" w14:paraId="3DA7E312" w14:textId="77777777" w:rsidTr="00A95E5A">
        <w:trPr>
          <w:trHeight w:val="330"/>
        </w:trPr>
        <w:tc>
          <w:tcPr>
            <w:tcW w:w="5000" w:type="pct"/>
          </w:tcPr>
          <w:p w14:paraId="133C85B8" w14:textId="77777777" w:rsidR="00882E50"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Contabilidad y presupuesto público.</w:t>
            </w:r>
          </w:p>
          <w:p w14:paraId="13E2B06C"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 xml:space="preserve">Normas internacionales de contabilidad – </w:t>
            </w:r>
            <w:r w:rsidRPr="00970553">
              <w:rPr>
                <w:rFonts w:ascii="Arial" w:eastAsiaTheme="minorHAnsi" w:hAnsi="Arial" w:cs="Arial"/>
                <w:sz w:val="22"/>
                <w:szCs w:val="22"/>
                <w:lang w:val="es-CO" w:eastAsia="en-US"/>
              </w:rPr>
              <w:t>NIIF</w:t>
            </w:r>
            <w:r>
              <w:rPr>
                <w:rFonts w:ascii="Arial" w:eastAsiaTheme="minorHAnsi" w:hAnsi="Arial" w:cs="Arial"/>
                <w:sz w:val="22"/>
                <w:szCs w:val="22"/>
                <w:lang w:val="es-CO" w:eastAsia="en-US"/>
              </w:rPr>
              <w:t xml:space="preserve"> </w:t>
            </w:r>
          </w:p>
          <w:p w14:paraId="7A96EB22"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Ejecución y control de gastos e inversiones.</w:t>
            </w:r>
          </w:p>
          <w:p w14:paraId="0AC777A2"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Finanzas públicas.</w:t>
            </w:r>
          </w:p>
          <w:p w14:paraId="21453421"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Tributaria.</w:t>
            </w:r>
          </w:p>
          <w:p w14:paraId="76EDAB41"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vigente en hacienda pública y finanzas públicas.</w:t>
            </w:r>
          </w:p>
          <w:p w14:paraId="16CFD194"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Auditoría financiera.</w:t>
            </w:r>
          </w:p>
        </w:tc>
      </w:tr>
    </w:tbl>
    <w:p w14:paraId="6CBF0E3E"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882E50" w:rsidRPr="0042314A" w14:paraId="1D8DCB42" w14:textId="77777777" w:rsidTr="00A95E5A">
        <w:tc>
          <w:tcPr>
            <w:tcW w:w="5000" w:type="pct"/>
            <w:gridSpan w:val="2"/>
          </w:tcPr>
          <w:p w14:paraId="78923F28" w14:textId="77777777" w:rsidR="00882E50" w:rsidRPr="0042314A" w:rsidRDefault="00882E50" w:rsidP="00501DF0">
            <w:pPr>
              <w:numPr>
                <w:ilvl w:val="0"/>
                <w:numId w:val="4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882E50" w:rsidRPr="0042314A" w14:paraId="3119F156" w14:textId="77777777" w:rsidTr="00A95E5A">
        <w:tc>
          <w:tcPr>
            <w:tcW w:w="2483" w:type="pct"/>
          </w:tcPr>
          <w:p w14:paraId="63BB61D7"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26A55E28"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882E50" w:rsidRPr="0042314A" w14:paraId="78D7E82C" w14:textId="77777777" w:rsidTr="00A95E5A">
        <w:tc>
          <w:tcPr>
            <w:tcW w:w="2483" w:type="pct"/>
            <w:vAlign w:val="center"/>
          </w:tcPr>
          <w:p w14:paraId="4B4C2AB0"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440E6F7D"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Confiabilidad técnica</w:t>
            </w:r>
          </w:p>
        </w:tc>
      </w:tr>
      <w:tr w:rsidR="00882E50" w:rsidRPr="0042314A" w14:paraId="494D5485" w14:textId="77777777" w:rsidTr="00A95E5A">
        <w:tc>
          <w:tcPr>
            <w:tcW w:w="2483" w:type="pct"/>
            <w:vAlign w:val="center"/>
          </w:tcPr>
          <w:p w14:paraId="0DF2D10E"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374ABD4F"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Creatividad e innovación</w:t>
            </w:r>
          </w:p>
        </w:tc>
      </w:tr>
      <w:tr w:rsidR="00882E50" w:rsidRPr="0042314A" w14:paraId="1A68CDB6" w14:textId="77777777" w:rsidTr="00A95E5A">
        <w:tc>
          <w:tcPr>
            <w:tcW w:w="2483" w:type="pct"/>
            <w:vAlign w:val="center"/>
          </w:tcPr>
          <w:p w14:paraId="36B03D78"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2233058E"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Iniciativa</w:t>
            </w:r>
          </w:p>
        </w:tc>
      </w:tr>
      <w:tr w:rsidR="00882E50" w:rsidRPr="0042314A" w14:paraId="73649C5F" w14:textId="77777777" w:rsidTr="00A95E5A">
        <w:tc>
          <w:tcPr>
            <w:tcW w:w="2483" w:type="pct"/>
            <w:vAlign w:val="center"/>
          </w:tcPr>
          <w:p w14:paraId="41A890A4"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7AC1AF07"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Construcción de relaciones</w:t>
            </w:r>
          </w:p>
        </w:tc>
      </w:tr>
      <w:tr w:rsidR="00882E50" w:rsidRPr="0042314A" w14:paraId="1A842CF0" w14:textId="77777777" w:rsidTr="00A95E5A">
        <w:tc>
          <w:tcPr>
            <w:tcW w:w="2483" w:type="pct"/>
            <w:vAlign w:val="center"/>
          </w:tcPr>
          <w:p w14:paraId="75CFDA06"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41EC1F93" w14:textId="77777777" w:rsidR="00882E50" w:rsidRPr="00C32E57" w:rsidRDefault="00882E50" w:rsidP="00A95E5A">
            <w:pPr>
              <w:overflowPunct/>
              <w:autoSpaceDE/>
              <w:autoSpaceDN/>
              <w:adjustRightInd/>
              <w:textAlignment w:val="auto"/>
              <w:rPr>
                <w:rFonts w:ascii="Arial" w:eastAsiaTheme="minorHAnsi" w:hAnsi="Arial" w:cs="Arial"/>
                <w:bCs/>
                <w:sz w:val="22"/>
                <w:szCs w:val="22"/>
                <w:lang w:val="es-CO" w:eastAsia="en-US"/>
              </w:rPr>
            </w:pPr>
            <w:r w:rsidRPr="00C32E57">
              <w:rPr>
                <w:rFonts w:ascii="Arial" w:hAnsi="Arial" w:cs="Arial"/>
                <w:sz w:val="22"/>
                <w:lang w:val="es-CO" w:eastAsia="es-CO"/>
              </w:rPr>
              <w:t>Conocimiento del entorno</w:t>
            </w:r>
          </w:p>
        </w:tc>
      </w:tr>
      <w:tr w:rsidR="00882E50" w:rsidRPr="0042314A" w14:paraId="5CC0B855" w14:textId="77777777" w:rsidTr="00A95E5A">
        <w:tc>
          <w:tcPr>
            <w:tcW w:w="2483" w:type="pct"/>
            <w:vAlign w:val="center"/>
          </w:tcPr>
          <w:p w14:paraId="5BBCA131" w14:textId="77777777" w:rsidR="00882E50" w:rsidRPr="0094688F" w:rsidRDefault="00882E50"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6E80C2DE" w14:textId="77777777" w:rsidR="00882E50" w:rsidRPr="0094688F" w:rsidRDefault="00882E50" w:rsidP="00A95E5A">
            <w:pPr>
              <w:overflowPunct/>
              <w:autoSpaceDE/>
              <w:autoSpaceDN/>
              <w:adjustRightInd/>
              <w:textAlignment w:val="auto"/>
              <w:rPr>
                <w:rFonts w:ascii="Arial" w:eastAsiaTheme="minorHAnsi" w:hAnsi="Arial" w:cs="Arial"/>
                <w:bCs/>
                <w:sz w:val="22"/>
                <w:szCs w:val="22"/>
                <w:lang w:val="es-CO" w:eastAsia="en-US"/>
              </w:rPr>
            </w:pPr>
          </w:p>
        </w:tc>
      </w:tr>
    </w:tbl>
    <w:p w14:paraId="686C6E1E" w14:textId="77777777" w:rsidR="00882E50" w:rsidRDefault="00882E50" w:rsidP="00882E50"/>
    <w:tbl>
      <w:tblPr>
        <w:tblStyle w:val="Tablaconcuadrcula"/>
        <w:tblW w:w="0" w:type="auto"/>
        <w:tblLook w:val="04A0" w:firstRow="1" w:lastRow="0" w:firstColumn="1" w:lastColumn="0" w:noHBand="0" w:noVBand="1"/>
      </w:tblPr>
      <w:tblGrid>
        <w:gridCol w:w="4414"/>
        <w:gridCol w:w="4414"/>
      </w:tblGrid>
      <w:tr w:rsidR="00882E50" w:rsidRPr="0042314A" w14:paraId="21CA0438" w14:textId="77777777" w:rsidTr="00A95E5A">
        <w:tc>
          <w:tcPr>
            <w:tcW w:w="8828" w:type="dxa"/>
            <w:gridSpan w:val="2"/>
          </w:tcPr>
          <w:p w14:paraId="22C95B8D" w14:textId="77777777" w:rsidR="00882E50" w:rsidRPr="0042314A" w:rsidRDefault="00882E50" w:rsidP="00501DF0">
            <w:pPr>
              <w:numPr>
                <w:ilvl w:val="0"/>
                <w:numId w:val="4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882E50" w:rsidRPr="0042314A" w14:paraId="60EB7E18" w14:textId="77777777" w:rsidTr="00A95E5A">
        <w:tc>
          <w:tcPr>
            <w:tcW w:w="4414" w:type="dxa"/>
          </w:tcPr>
          <w:p w14:paraId="5E10A392"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414" w:type="dxa"/>
          </w:tcPr>
          <w:p w14:paraId="3F5FFFF7"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882E50" w:rsidRPr="0042314A" w14:paraId="41767168" w14:textId="77777777" w:rsidTr="00A95E5A">
        <w:tc>
          <w:tcPr>
            <w:tcW w:w="4414" w:type="dxa"/>
          </w:tcPr>
          <w:p w14:paraId="455156FB" w14:textId="77777777" w:rsidR="00882E50" w:rsidRDefault="00882E50" w:rsidP="00A95E5A">
            <w:pPr>
              <w:overflowPunct/>
              <w:autoSpaceDE/>
              <w:autoSpaceDN/>
              <w:adjustRightInd/>
              <w:jc w:val="both"/>
              <w:textAlignment w:val="auto"/>
              <w:rPr>
                <w:rFonts w:ascii="Arial" w:eastAsiaTheme="minorHAnsi" w:hAnsi="Arial" w:cs="Arial"/>
                <w:bCs/>
                <w:sz w:val="22"/>
                <w:szCs w:val="22"/>
                <w:highlight w:val="cyan"/>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w:t>
            </w:r>
            <w:r w:rsidRPr="00B252BD">
              <w:rPr>
                <w:rFonts w:ascii="Arial" w:eastAsiaTheme="minorHAnsi" w:hAnsi="Arial" w:cs="Arial"/>
                <w:sz w:val="22"/>
                <w:szCs w:val="22"/>
                <w:lang w:val="es-CO" w:eastAsia="en-US"/>
              </w:rPr>
              <w:t xml:space="preserve">: </w:t>
            </w:r>
            <w:r w:rsidRPr="00B252BD">
              <w:rPr>
                <w:rFonts w:ascii="Arial" w:eastAsiaTheme="minorHAnsi" w:hAnsi="Arial" w:cs="Arial"/>
                <w:bCs/>
                <w:sz w:val="22"/>
                <w:szCs w:val="22"/>
                <w:lang w:val="es-CO" w:eastAsia="en-US"/>
              </w:rPr>
              <w:t xml:space="preserve">Economía, Administración, Contaduría y afines y en las </w:t>
            </w:r>
            <w:r w:rsidRPr="00B252BD">
              <w:rPr>
                <w:rFonts w:ascii="Arial" w:eastAsiaTheme="minorHAnsi" w:hAnsi="Arial" w:cs="Arial"/>
                <w:sz w:val="22"/>
                <w:szCs w:val="22"/>
                <w:lang w:val="es-CO" w:eastAsia="en-US"/>
              </w:rPr>
              <w:t xml:space="preserve">disciplinas académicas del Núcleo Básico del Conocimiento de </w:t>
            </w:r>
            <w:r w:rsidRPr="00B252BD">
              <w:rPr>
                <w:rFonts w:ascii="Arial" w:eastAsiaTheme="minorHAnsi" w:hAnsi="Arial" w:cs="Arial"/>
                <w:bCs/>
                <w:sz w:val="22"/>
                <w:szCs w:val="22"/>
                <w:lang w:val="es-CO" w:eastAsia="en-US"/>
              </w:rPr>
              <w:t>Ingeniería Administrativa y afines,</w:t>
            </w:r>
          </w:p>
          <w:p w14:paraId="5C82A31D" w14:textId="77777777" w:rsidR="00882E50" w:rsidRDefault="00882E50" w:rsidP="00A95E5A">
            <w:pPr>
              <w:overflowPunct/>
              <w:autoSpaceDE/>
              <w:autoSpaceDN/>
              <w:adjustRightInd/>
              <w:jc w:val="both"/>
              <w:textAlignment w:val="auto"/>
              <w:rPr>
                <w:rFonts w:ascii="Arial" w:eastAsiaTheme="minorHAnsi" w:hAnsi="Arial" w:cs="Arial"/>
                <w:bCs/>
                <w:sz w:val="22"/>
                <w:szCs w:val="22"/>
                <w:lang w:val="es-CO" w:eastAsia="en-US"/>
              </w:rPr>
            </w:pPr>
          </w:p>
          <w:p w14:paraId="1AB877C3" w14:textId="77777777" w:rsidR="00882E50" w:rsidRPr="0042314A" w:rsidRDefault="00882E50" w:rsidP="00A95E5A">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 xml:space="preserve">Título de postgrado en la modalidad de especialización en áreas relacionadas con </w:t>
            </w:r>
            <w:r w:rsidRPr="0042314A">
              <w:rPr>
                <w:rFonts w:ascii="Arial" w:eastAsiaTheme="minorHAnsi" w:hAnsi="Arial" w:cs="Arial"/>
                <w:bCs/>
                <w:sz w:val="22"/>
                <w:szCs w:val="22"/>
                <w:lang w:val="es-CO" w:eastAsia="en-US"/>
              </w:rPr>
              <w:lastRenderedPageBreak/>
              <w:t>las funciones del cargo.</w:t>
            </w:r>
          </w:p>
          <w:p w14:paraId="31D740B8"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4414" w:type="dxa"/>
          </w:tcPr>
          <w:p w14:paraId="29DA9442" w14:textId="77777777" w:rsidR="00882E50" w:rsidRPr="0042314A"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Tres (03) años de experiencia profesional relacionada.</w:t>
            </w:r>
          </w:p>
        </w:tc>
      </w:tr>
    </w:tbl>
    <w:p w14:paraId="77E97CEB" w14:textId="77777777" w:rsidR="00882E50" w:rsidRPr="0042314A" w:rsidRDefault="00882E50" w:rsidP="00882E50">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jc w:val="center"/>
        <w:tblLook w:val="04A0" w:firstRow="1" w:lastRow="0" w:firstColumn="1" w:lastColumn="0" w:noHBand="0" w:noVBand="1"/>
      </w:tblPr>
      <w:tblGrid>
        <w:gridCol w:w="4489"/>
        <w:gridCol w:w="4550"/>
      </w:tblGrid>
      <w:tr w:rsidR="00882E50" w:rsidRPr="0042314A" w14:paraId="2BE3706D" w14:textId="77777777" w:rsidTr="00A95E5A">
        <w:trPr>
          <w:jc w:val="center"/>
        </w:trPr>
        <w:tc>
          <w:tcPr>
            <w:tcW w:w="9039" w:type="dxa"/>
            <w:gridSpan w:val="2"/>
          </w:tcPr>
          <w:p w14:paraId="536A30EA" w14:textId="77777777" w:rsidR="00882E50" w:rsidRPr="0042314A" w:rsidRDefault="00882E50" w:rsidP="00501DF0">
            <w:pPr>
              <w:numPr>
                <w:ilvl w:val="0"/>
                <w:numId w:val="4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882E50" w:rsidRPr="0042314A" w14:paraId="134CC43D" w14:textId="77777777" w:rsidTr="00A95E5A">
        <w:trPr>
          <w:jc w:val="center"/>
        </w:trPr>
        <w:tc>
          <w:tcPr>
            <w:tcW w:w="4489" w:type="dxa"/>
          </w:tcPr>
          <w:p w14:paraId="4F5CE342"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398736C4" w14:textId="77777777" w:rsidR="00882E50" w:rsidRPr="0042314A" w:rsidRDefault="00882E50"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882E50" w:rsidRPr="0042314A" w14:paraId="44EC63EC" w14:textId="77777777" w:rsidTr="00A95E5A">
        <w:trPr>
          <w:jc w:val="center"/>
        </w:trPr>
        <w:tc>
          <w:tcPr>
            <w:tcW w:w="4489" w:type="dxa"/>
          </w:tcPr>
          <w:p w14:paraId="03111322" w14:textId="77777777" w:rsidR="00882E50" w:rsidRPr="0042314A" w:rsidRDefault="00882E50"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4550" w:type="dxa"/>
          </w:tcPr>
          <w:p w14:paraId="4117B0F4" w14:textId="77777777" w:rsidR="00882E50" w:rsidRPr="0042314A" w:rsidRDefault="00882E50"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BC23910" w14:textId="77777777" w:rsidR="00882E50" w:rsidRDefault="00882E50" w:rsidP="00882E50"/>
    <w:p w14:paraId="3A48AFC1" w14:textId="118B422D" w:rsidR="00882E50" w:rsidRDefault="00882E50"/>
    <w:p w14:paraId="267681A1" w14:textId="2B57C9B1" w:rsidR="00882E50" w:rsidRDefault="00882E50"/>
    <w:p w14:paraId="61E15AB9" w14:textId="1D6259BB" w:rsidR="00882E50" w:rsidRDefault="00882E50"/>
    <w:p w14:paraId="61190B56" w14:textId="18D4C91F" w:rsidR="00882E50" w:rsidRDefault="00882E50"/>
    <w:p w14:paraId="36346CCD" w14:textId="143EB357" w:rsidR="00882E50" w:rsidRDefault="00882E50"/>
    <w:p w14:paraId="4472D34B" w14:textId="0420B10D" w:rsidR="00882E50" w:rsidRDefault="00882E50"/>
    <w:p w14:paraId="7534FA2A" w14:textId="77777777" w:rsidR="00882E50" w:rsidRDefault="00882E50"/>
    <w:tbl>
      <w:tblPr>
        <w:tblStyle w:val="Tablaconcuadrcula"/>
        <w:tblW w:w="0" w:type="auto"/>
        <w:tblLook w:val="04A0" w:firstRow="1" w:lastRow="0" w:firstColumn="1" w:lastColumn="0" w:noHBand="0" w:noVBand="1"/>
      </w:tblPr>
      <w:tblGrid>
        <w:gridCol w:w="3455"/>
        <w:gridCol w:w="5599"/>
      </w:tblGrid>
      <w:tr w:rsidR="004425F7" w:rsidRPr="0042314A" w14:paraId="558CC16D" w14:textId="77777777" w:rsidTr="005915DC">
        <w:trPr>
          <w:trHeight w:val="330"/>
        </w:trPr>
        <w:tc>
          <w:tcPr>
            <w:tcW w:w="9054" w:type="dxa"/>
            <w:gridSpan w:val="2"/>
            <w:shd w:val="clear" w:color="auto" w:fill="BFBFBF" w:themeFill="background1" w:themeFillShade="BF"/>
            <w:vAlign w:val="center"/>
            <w:hideMark/>
          </w:tcPr>
          <w:p w14:paraId="23718875" w14:textId="3ABF049F" w:rsidR="004425F7" w:rsidRPr="0042314A" w:rsidRDefault="004425F7" w:rsidP="00501DF0">
            <w:pPr>
              <w:numPr>
                <w:ilvl w:val="0"/>
                <w:numId w:val="3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7C2944">
              <w:rPr>
                <w:rFonts w:ascii="Arial" w:eastAsiaTheme="minorHAnsi" w:hAnsi="Arial" w:cs="Arial"/>
                <w:b/>
                <w:bCs/>
                <w:sz w:val="22"/>
                <w:szCs w:val="22"/>
                <w:lang w:val="es-CO" w:eastAsia="en-US"/>
              </w:rPr>
              <w:t xml:space="preserve"> </w:t>
            </w:r>
          </w:p>
        </w:tc>
      </w:tr>
      <w:tr w:rsidR="004425F7" w:rsidRPr="0042314A" w14:paraId="5E10A730" w14:textId="77777777" w:rsidTr="00E2148C">
        <w:trPr>
          <w:trHeight w:val="330"/>
        </w:trPr>
        <w:tc>
          <w:tcPr>
            <w:tcW w:w="3455" w:type="dxa"/>
            <w:noWrap/>
            <w:hideMark/>
          </w:tcPr>
          <w:p w14:paraId="13E55309"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5599" w:type="dxa"/>
            <w:noWrap/>
          </w:tcPr>
          <w:p w14:paraId="5FAF2AFA"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4425F7" w:rsidRPr="0042314A" w14:paraId="740CF875" w14:textId="77777777" w:rsidTr="00E2148C">
        <w:trPr>
          <w:trHeight w:val="330"/>
        </w:trPr>
        <w:tc>
          <w:tcPr>
            <w:tcW w:w="3455" w:type="dxa"/>
            <w:noWrap/>
            <w:hideMark/>
          </w:tcPr>
          <w:p w14:paraId="3FEACBA2"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5599" w:type="dxa"/>
            <w:noWrap/>
          </w:tcPr>
          <w:p w14:paraId="2D92CE9C" w14:textId="77777777" w:rsidR="004425F7" w:rsidRPr="0042314A" w:rsidRDefault="004425F7" w:rsidP="0017308E">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Líder de Proyecto</w:t>
            </w:r>
          </w:p>
        </w:tc>
      </w:tr>
      <w:tr w:rsidR="004425F7" w:rsidRPr="0042314A" w14:paraId="6CA034F0" w14:textId="77777777" w:rsidTr="00E2148C">
        <w:trPr>
          <w:trHeight w:val="330"/>
        </w:trPr>
        <w:tc>
          <w:tcPr>
            <w:tcW w:w="3455" w:type="dxa"/>
            <w:noWrap/>
            <w:hideMark/>
          </w:tcPr>
          <w:p w14:paraId="30A48CC7"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5599" w:type="dxa"/>
            <w:noWrap/>
          </w:tcPr>
          <w:p w14:paraId="33B973E7"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4425F7" w:rsidRPr="0042314A" w14:paraId="4831DAB3" w14:textId="77777777" w:rsidTr="00E2148C">
        <w:trPr>
          <w:trHeight w:val="330"/>
        </w:trPr>
        <w:tc>
          <w:tcPr>
            <w:tcW w:w="3455" w:type="dxa"/>
            <w:noWrap/>
            <w:hideMark/>
          </w:tcPr>
          <w:p w14:paraId="591BDB17"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5599" w:type="dxa"/>
            <w:noWrap/>
          </w:tcPr>
          <w:p w14:paraId="1CB0DD98"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04</w:t>
            </w:r>
          </w:p>
        </w:tc>
      </w:tr>
      <w:tr w:rsidR="004425F7" w:rsidRPr="0042314A" w14:paraId="38434C54" w14:textId="77777777" w:rsidTr="00E2148C">
        <w:trPr>
          <w:trHeight w:val="330"/>
        </w:trPr>
        <w:tc>
          <w:tcPr>
            <w:tcW w:w="3455" w:type="dxa"/>
            <w:noWrap/>
            <w:hideMark/>
          </w:tcPr>
          <w:p w14:paraId="3B9FCDA2"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5599" w:type="dxa"/>
            <w:noWrap/>
          </w:tcPr>
          <w:p w14:paraId="7CA09A10"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4425F7" w:rsidRPr="0042314A" w14:paraId="33529DF0" w14:textId="77777777" w:rsidTr="00E2148C">
        <w:trPr>
          <w:trHeight w:val="330"/>
        </w:trPr>
        <w:tc>
          <w:tcPr>
            <w:tcW w:w="3455" w:type="dxa"/>
            <w:noWrap/>
          </w:tcPr>
          <w:p w14:paraId="08D3F761"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5599" w:type="dxa"/>
            <w:noWrap/>
          </w:tcPr>
          <w:p w14:paraId="46C5F4F1"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4425F7" w:rsidRPr="0042314A" w14:paraId="13BF0B73" w14:textId="77777777" w:rsidTr="00E2148C">
        <w:trPr>
          <w:trHeight w:val="330"/>
        </w:trPr>
        <w:tc>
          <w:tcPr>
            <w:tcW w:w="3455" w:type="dxa"/>
            <w:noWrap/>
            <w:hideMark/>
          </w:tcPr>
          <w:p w14:paraId="0381D89B"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5599" w:type="dxa"/>
            <w:noWrap/>
          </w:tcPr>
          <w:p w14:paraId="275F72AD"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4425F7" w:rsidRPr="0042314A" w14:paraId="10DAFA44" w14:textId="77777777" w:rsidTr="00E2148C">
        <w:trPr>
          <w:trHeight w:val="330"/>
        </w:trPr>
        <w:tc>
          <w:tcPr>
            <w:tcW w:w="3455" w:type="dxa"/>
            <w:noWrap/>
            <w:hideMark/>
          </w:tcPr>
          <w:p w14:paraId="232701E3"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5599" w:type="dxa"/>
            <w:noWrap/>
          </w:tcPr>
          <w:p w14:paraId="2A802367"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4425F7" w:rsidRPr="0042314A" w14:paraId="0934BCAC" w14:textId="77777777" w:rsidTr="00E2148C">
        <w:trPr>
          <w:trHeight w:val="330"/>
        </w:trPr>
        <w:tc>
          <w:tcPr>
            <w:tcW w:w="3455" w:type="dxa"/>
            <w:noWrap/>
          </w:tcPr>
          <w:p w14:paraId="3BBFBFFF" w14:textId="77777777" w:rsidR="004425F7" w:rsidRPr="0042314A" w:rsidRDefault="004425F7" w:rsidP="0017308E">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5599" w:type="dxa"/>
            <w:noWrap/>
          </w:tcPr>
          <w:p w14:paraId="46356371"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736C510" w14:textId="77777777" w:rsidR="004425F7" w:rsidRPr="0042314A" w:rsidRDefault="004425F7" w:rsidP="004425F7">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4425F7" w:rsidRPr="0042314A" w14:paraId="0539A257" w14:textId="77777777" w:rsidTr="0017308E">
        <w:trPr>
          <w:trHeight w:val="330"/>
        </w:trPr>
        <w:tc>
          <w:tcPr>
            <w:tcW w:w="5000" w:type="pct"/>
            <w:vAlign w:val="center"/>
            <w:hideMark/>
          </w:tcPr>
          <w:p w14:paraId="1B32C198" w14:textId="77777777" w:rsidR="004425F7" w:rsidRPr="0042314A" w:rsidRDefault="004425F7" w:rsidP="00501DF0">
            <w:pPr>
              <w:numPr>
                <w:ilvl w:val="0"/>
                <w:numId w:val="3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4425F7" w:rsidRPr="0042314A" w14:paraId="47E7CE1B" w14:textId="77777777" w:rsidTr="0017308E">
        <w:trPr>
          <w:trHeight w:val="330"/>
        </w:trPr>
        <w:tc>
          <w:tcPr>
            <w:tcW w:w="5000" w:type="pct"/>
          </w:tcPr>
          <w:p w14:paraId="0F1586FA" w14:textId="77777777" w:rsidR="004425F7" w:rsidRPr="0042314A" w:rsidRDefault="004425F7" w:rsidP="0017308E">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Liderar, orientar y controlar la ejecución de estudios, planes, programas y proyectos relacionados con el proceso en el que participa, mediante la aplicación de normas, procedimientos, metodologías y técnicas establecidos, de manera que estos contribuyan al logro de los objetivos y metas trazadas en la dependencia.</w:t>
            </w:r>
          </w:p>
        </w:tc>
      </w:tr>
    </w:tbl>
    <w:p w14:paraId="3C4D724E" w14:textId="77777777" w:rsidR="00BC5DD3" w:rsidRDefault="00BC5DD3"/>
    <w:tbl>
      <w:tblPr>
        <w:tblStyle w:val="Tablaconcuadrcula"/>
        <w:tblW w:w="5000" w:type="pct"/>
        <w:tblLook w:val="04A0" w:firstRow="1" w:lastRow="0" w:firstColumn="1" w:lastColumn="0" w:noHBand="0" w:noVBand="1"/>
      </w:tblPr>
      <w:tblGrid>
        <w:gridCol w:w="9054"/>
      </w:tblGrid>
      <w:tr w:rsidR="004425F7" w:rsidRPr="0042314A" w14:paraId="74C93981" w14:textId="77777777" w:rsidTr="0017308E">
        <w:trPr>
          <w:trHeight w:val="330"/>
        </w:trPr>
        <w:tc>
          <w:tcPr>
            <w:tcW w:w="5000" w:type="pct"/>
            <w:hideMark/>
          </w:tcPr>
          <w:p w14:paraId="3CD93B6B" w14:textId="77777777" w:rsidR="004425F7" w:rsidRPr="0042314A" w:rsidRDefault="004425F7" w:rsidP="00501DF0">
            <w:pPr>
              <w:numPr>
                <w:ilvl w:val="0"/>
                <w:numId w:val="3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4425F7" w:rsidRPr="0042314A" w14:paraId="0B2B782B" w14:textId="77777777" w:rsidTr="0017308E">
        <w:trPr>
          <w:trHeight w:val="330"/>
        </w:trPr>
        <w:tc>
          <w:tcPr>
            <w:tcW w:w="5000" w:type="pct"/>
          </w:tcPr>
          <w:p w14:paraId="66B00E8F"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Coordinar la elaboración de planes, programas y proyectos, aplicando los conocimientos, técnicas y metodologías necesarias, para contribuir al cumplimiento de los objetivos de la dependencia y a las metas institucionales.</w:t>
            </w:r>
          </w:p>
        </w:tc>
      </w:tr>
      <w:tr w:rsidR="004425F7" w:rsidRPr="0042314A" w14:paraId="2BA6EBFE" w14:textId="77777777" w:rsidTr="0017308E">
        <w:trPr>
          <w:trHeight w:val="330"/>
        </w:trPr>
        <w:tc>
          <w:tcPr>
            <w:tcW w:w="5000" w:type="pct"/>
          </w:tcPr>
          <w:p w14:paraId="1DADB289"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Participar en la elaboración y seguimiento de planes, programas y proyectos, </w:t>
            </w:r>
            <w:r w:rsidRPr="0042314A">
              <w:rPr>
                <w:rFonts w:ascii="Arial" w:eastAsiaTheme="minorHAnsi" w:hAnsi="Arial" w:cs="Arial"/>
                <w:sz w:val="22"/>
                <w:szCs w:val="22"/>
                <w:lang w:val="es-CO" w:eastAsia="en-US"/>
              </w:rPr>
              <w:lastRenderedPageBreak/>
              <w:t>aplicando los conocimientos, técnicas y metodologías necesarias, para contribuir a las metas institucionales.</w:t>
            </w:r>
          </w:p>
        </w:tc>
      </w:tr>
      <w:tr w:rsidR="004425F7" w:rsidRPr="0042314A" w14:paraId="5CE0487F" w14:textId="77777777" w:rsidTr="0017308E">
        <w:trPr>
          <w:trHeight w:val="330"/>
        </w:trPr>
        <w:tc>
          <w:tcPr>
            <w:tcW w:w="5000" w:type="pct"/>
          </w:tcPr>
          <w:p w14:paraId="3DB827EB"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Analizar y consolidar la información derivada de los distintos procesos relacionados con el área de competencia, haciendo uso del conocimiento especializado, con el fin de permitir la oportuna toma de decisiones, retroalimentar y proponer acciones de mejora.</w:t>
            </w:r>
          </w:p>
        </w:tc>
      </w:tr>
      <w:tr w:rsidR="004425F7" w:rsidRPr="0042314A" w14:paraId="6DBD8757" w14:textId="77777777" w:rsidTr="0017308E">
        <w:trPr>
          <w:trHeight w:val="330"/>
        </w:trPr>
        <w:tc>
          <w:tcPr>
            <w:tcW w:w="5000" w:type="pct"/>
          </w:tcPr>
          <w:p w14:paraId="234A2015"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Coordinar todas las actividades asignadas al equipo de trabajo, diseñando y desarrollando estrategias que contribuyan al logro de los objetivos de la dependencia, de acuerdo a la normatividad y protocolos establecidos.</w:t>
            </w:r>
          </w:p>
        </w:tc>
      </w:tr>
      <w:tr w:rsidR="004425F7" w:rsidRPr="0042314A" w14:paraId="1C69294D" w14:textId="77777777" w:rsidTr="0017308E">
        <w:trPr>
          <w:trHeight w:val="330"/>
        </w:trPr>
        <w:tc>
          <w:tcPr>
            <w:tcW w:w="5000" w:type="pct"/>
          </w:tcPr>
          <w:p w14:paraId="1AFDF9E9"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el desarrollo de los planes, programas y proyectos asignados al equipo de trabajo, mediante el empleo de indicadores de gestión y demás acciones de seguimiento y control, con el fin de determinar los correctivos necesarios que conduzcan al logro de las metas propuestas.</w:t>
            </w:r>
          </w:p>
        </w:tc>
      </w:tr>
      <w:tr w:rsidR="004425F7" w:rsidRPr="0042314A" w14:paraId="17FDE2DA" w14:textId="77777777" w:rsidTr="0017308E">
        <w:trPr>
          <w:trHeight w:val="330"/>
        </w:trPr>
        <w:tc>
          <w:tcPr>
            <w:tcW w:w="5000" w:type="pct"/>
          </w:tcPr>
          <w:p w14:paraId="096237A8"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Asesorar en temas relacionados con el proyecto a su cargo, comunicando las particularidades de interés colectivo, con el fin de unificar criterios, integrar esfuerzos y facilitar el trabajo en equipo.</w:t>
            </w:r>
          </w:p>
        </w:tc>
      </w:tr>
      <w:tr w:rsidR="004425F7" w:rsidRPr="0042314A" w14:paraId="1E27693B" w14:textId="77777777" w:rsidTr="0017308E">
        <w:trPr>
          <w:trHeight w:val="330"/>
        </w:trPr>
        <w:tc>
          <w:tcPr>
            <w:tcW w:w="5000" w:type="pct"/>
          </w:tcPr>
          <w:p w14:paraId="01F48F3B"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4425F7" w:rsidRPr="0042314A" w14:paraId="44B85AFF" w14:textId="77777777" w:rsidTr="0017308E">
        <w:trPr>
          <w:trHeight w:val="330"/>
        </w:trPr>
        <w:tc>
          <w:tcPr>
            <w:tcW w:w="5000" w:type="pct"/>
          </w:tcPr>
          <w:p w14:paraId="68FCC903"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4425F7" w:rsidRPr="0042314A" w14:paraId="44E3A383" w14:textId="77777777" w:rsidTr="0017308E">
        <w:trPr>
          <w:trHeight w:val="330"/>
        </w:trPr>
        <w:tc>
          <w:tcPr>
            <w:tcW w:w="5000" w:type="pct"/>
          </w:tcPr>
          <w:p w14:paraId="6F87B97B"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4425F7" w:rsidRPr="0042314A" w14:paraId="0A917F65" w14:textId="77777777" w:rsidTr="0017308E">
        <w:trPr>
          <w:trHeight w:val="330"/>
        </w:trPr>
        <w:tc>
          <w:tcPr>
            <w:tcW w:w="5000" w:type="pct"/>
          </w:tcPr>
          <w:p w14:paraId="6C04ADEE"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4425F7" w:rsidRPr="0042314A" w14:paraId="10779B54" w14:textId="77777777" w:rsidTr="0017308E">
        <w:trPr>
          <w:trHeight w:val="330"/>
        </w:trPr>
        <w:tc>
          <w:tcPr>
            <w:tcW w:w="5000" w:type="pct"/>
          </w:tcPr>
          <w:p w14:paraId="0AD109F4" w14:textId="77777777" w:rsidR="004425F7" w:rsidRPr="0042314A" w:rsidRDefault="004425F7" w:rsidP="00501DF0">
            <w:pPr>
              <w:numPr>
                <w:ilvl w:val="0"/>
                <w:numId w:val="31"/>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4425F7" w:rsidRPr="0042314A" w14:paraId="1422DEDD" w14:textId="77777777" w:rsidTr="0017308E">
        <w:trPr>
          <w:trHeight w:val="330"/>
        </w:trPr>
        <w:tc>
          <w:tcPr>
            <w:tcW w:w="5000" w:type="pct"/>
          </w:tcPr>
          <w:p w14:paraId="578E9625"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4425F7" w:rsidRPr="0042314A" w14:paraId="7782C0DA" w14:textId="77777777" w:rsidTr="0017308E">
        <w:trPr>
          <w:trHeight w:val="330"/>
        </w:trPr>
        <w:tc>
          <w:tcPr>
            <w:tcW w:w="5000" w:type="pct"/>
          </w:tcPr>
          <w:p w14:paraId="18CC7A76"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4425F7" w:rsidRPr="0042314A" w14:paraId="603031C8" w14:textId="77777777" w:rsidTr="0017308E">
        <w:trPr>
          <w:trHeight w:val="330"/>
        </w:trPr>
        <w:tc>
          <w:tcPr>
            <w:tcW w:w="5000" w:type="pct"/>
          </w:tcPr>
          <w:p w14:paraId="6E2D700A" w14:textId="043CF98E"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4425F7" w:rsidRPr="0042314A" w14:paraId="00CEBAEE" w14:textId="77777777" w:rsidTr="0017308E">
        <w:trPr>
          <w:trHeight w:val="330"/>
        </w:trPr>
        <w:tc>
          <w:tcPr>
            <w:tcW w:w="5000" w:type="pct"/>
          </w:tcPr>
          <w:p w14:paraId="33F2B321" w14:textId="77777777" w:rsidR="004425F7" w:rsidRPr="0042314A" w:rsidRDefault="004425F7" w:rsidP="00501DF0">
            <w:pPr>
              <w:numPr>
                <w:ilvl w:val="0"/>
                <w:numId w:val="31"/>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0226E4AB" w14:textId="77777777" w:rsidR="00BC5DD3" w:rsidRDefault="00BC5DD3"/>
    <w:tbl>
      <w:tblPr>
        <w:tblStyle w:val="Tablaconcuadrcula"/>
        <w:tblW w:w="5000" w:type="pct"/>
        <w:tblLook w:val="04A0" w:firstRow="1" w:lastRow="0" w:firstColumn="1" w:lastColumn="0" w:noHBand="0" w:noVBand="1"/>
      </w:tblPr>
      <w:tblGrid>
        <w:gridCol w:w="9054"/>
      </w:tblGrid>
      <w:tr w:rsidR="004425F7" w:rsidRPr="0042314A" w14:paraId="07911490" w14:textId="77777777" w:rsidTr="002C7FAE">
        <w:trPr>
          <w:trHeight w:val="330"/>
        </w:trPr>
        <w:tc>
          <w:tcPr>
            <w:tcW w:w="5000" w:type="pct"/>
            <w:hideMark/>
          </w:tcPr>
          <w:p w14:paraId="304CA635" w14:textId="77777777" w:rsidR="004425F7" w:rsidRPr="0042314A" w:rsidRDefault="004425F7" w:rsidP="00501DF0">
            <w:pPr>
              <w:numPr>
                <w:ilvl w:val="0"/>
                <w:numId w:val="3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4425F7" w:rsidRPr="0042314A" w14:paraId="078BF256" w14:textId="77777777" w:rsidTr="002C7FAE">
        <w:trPr>
          <w:trHeight w:val="330"/>
        </w:trPr>
        <w:tc>
          <w:tcPr>
            <w:tcW w:w="5000" w:type="pct"/>
          </w:tcPr>
          <w:p w14:paraId="63CE9737" w14:textId="77777777" w:rsidR="004425F7" w:rsidRPr="0042314A" w:rsidRDefault="004425F7" w:rsidP="0017308E">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4425F7" w:rsidRPr="0042314A" w14:paraId="348ADDA5" w14:textId="77777777" w:rsidTr="002C7FAE">
        <w:trPr>
          <w:trHeight w:val="330"/>
        </w:trPr>
        <w:tc>
          <w:tcPr>
            <w:tcW w:w="5000" w:type="pct"/>
          </w:tcPr>
          <w:p w14:paraId="1EDC84D7"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0CE0FD68"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2E663555"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Elaboración, aplicación y seguimiento de indicadores</w:t>
            </w:r>
          </w:p>
          <w:p w14:paraId="2218BA59"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29B1B237"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210E9F34"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48FE62B6"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621DAB45"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Presupuesto y Finanzas</w:t>
            </w:r>
          </w:p>
          <w:p w14:paraId="27405707"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p w14:paraId="6A575CAA"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Sistemas de información</w:t>
            </w:r>
          </w:p>
        </w:tc>
      </w:tr>
      <w:tr w:rsidR="004425F7" w:rsidRPr="0042314A" w14:paraId="32ABCF29" w14:textId="77777777" w:rsidTr="002C7FAE">
        <w:trPr>
          <w:trHeight w:val="330"/>
        </w:trPr>
        <w:tc>
          <w:tcPr>
            <w:tcW w:w="5000" w:type="pct"/>
          </w:tcPr>
          <w:p w14:paraId="4E65CE65" w14:textId="77777777" w:rsidR="004425F7" w:rsidRPr="0042314A" w:rsidRDefault="004425F7" w:rsidP="0017308E">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4425F7" w:rsidRPr="0042314A" w14:paraId="5242A493" w14:textId="77777777" w:rsidTr="002C7FAE">
        <w:trPr>
          <w:trHeight w:val="330"/>
        </w:trPr>
        <w:tc>
          <w:tcPr>
            <w:tcW w:w="5000" w:type="pct"/>
          </w:tcPr>
          <w:p w14:paraId="043722E7" w14:textId="77777777" w:rsidR="004425F7" w:rsidRPr="0042314A" w:rsidRDefault="004425F7" w:rsidP="0017308E">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Desarrollo de Soluciones Habitacionales</w:t>
            </w:r>
          </w:p>
        </w:tc>
      </w:tr>
      <w:tr w:rsidR="004425F7" w:rsidRPr="0042314A" w14:paraId="6A63D2B3" w14:textId="77777777" w:rsidTr="002C7FAE">
        <w:trPr>
          <w:trHeight w:val="330"/>
        </w:trPr>
        <w:tc>
          <w:tcPr>
            <w:tcW w:w="5000" w:type="pct"/>
          </w:tcPr>
          <w:p w14:paraId="61B07F21"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Certificación de trabajo seguro en alturas (40 horas)</w:t>
            </w:r>
          </w:p>
          <w:p w14:paraId="4B0A0C20"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sistemas estructurales.</w:t>
            </w:r>
          </w:p>
          <w:p w14:paraId="5B7FFA1F"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Interventoría de obras y diseños.</w:t>
            </w:r>
          </w:p>
          <w:p w14:paraId="57AB5093"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 sismorresistente colombiana (N.S.R.) que le apliquen y la regulen.</w:t>
            </w:r>
          </w:p>
          <w:p w14:paraId="623F0505"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Normas técnicas del suelo, urbanismo, diseño y construcción.</w:t>
            </w:r>
          </w:p>
          <w:p w14:paraId="26B0870E"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redes e instalaciones eléctricas.</w:t>
            </w:r>
          </w:p>
          <w:p w14:paraId="5D39EFB0"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sanitaria y ambiental.</w:t>
            </w:r>
          </w:p>
          <w:p w14:paraId="12AD1758"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p w14:paraId="15654DBC" w14:textId="77777777" w:rsidR="004425F7" w:rsidRPr="0042314A" w:rsidRDefault="004425F7" w:rsidP="0017308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Sistemas de información (geográfica).</w:t>
            </w:r>
          </w:p>
        </w:tc>
      </w:tr>
    </w:tbl>
    <w:p w14:paraId="0F4A5BED" w14:textId="77777777" w:rsidR="008A3915" w:rsidRDefault="008A3915"/>
    <w:tbl>
      <w:tblPr>
        <w:tblStyle w:val="Tablaconcuadrcula"/>
        <w:tblW w:w="4992" w:type="pct"/>
        <w:tblLook w:val="04A0" w:firstRow="1" w:lastRow="0" w:firstColumn="1" w:lastColumn="0" w:noHBand="0" w:noVBand="1"/>
      </w:tblPr>
      <w:tblGrid>
        <w:gridCol w:w="4489"/>
        <w:gridCol w:w="4551"/>
      </w:tblGrid>
      <w:tr w:rsidR="008A3915" w:rsidRPr="0042314A" w14:paraId="3294C8DA" w14:textId="77777777" w:rsidTr="002F4994">
        <w:tc>
          <w:tcPr>
            <w:tcW w:w="5000" w:type="pct"/>
            <w:gridSpan w:val="2"/>
          </w:tcPr>
          <w:p w14:paraId="72EABE55" w14:textId="77777777" w:rsidR="008A3915" w:rsidRPr="0042314A" w:rsidRDefault="008A3915" w:rsidP="00501DF0">
            <w:pPr>
              <w:numPr>
                <w:ilvl w:val="0"/>
                <w:numId w:val="3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8A3915" w:rsidRPr="0042314A" w14:paraId="4FC0929F" w14:textId="77777777" w:rsidTr="002F4994">
        <w:tc>
          <w:tcPr>
            <w:tcW w:w="2483" w:type="pct"/>
          </w:tcPr>
          <w:p w14:paraId="10EA2459" w14:textId="77777777" w:rsidR="008A3915" w:rsidRPr="0042314A" w:rsidRDefault="008A3915"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018112F3" w14:textId="77777777" w:rsidR="008A3915" w:rsidRPr="0042314A" w:rsidRDefault="008A3915"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8A3915" w:rsidRPr="0042314A" w14:paraId="17B9BD68" w14:textId="77777777" w:rsidTr="002F4994">
        <w:tc>
          <w:tcPr>
            <w:tcW w:w="2483" w:type="pct"/>
            <w:vAlign w:val="center"/>
          </w:tcPr>
          <w:p w14:paraId="29C5CD42" w14:textId="77777777" w:rsidR="008A3915" w:rsidRPr="0094688F" w:rsidRDefault="008A3915"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246026B5" w14:textId="6B484392" w:rsidR="008A3915" w:rsidRPr="008A3915" w:rsidRDefault="008A3915"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8A3915" w:rsidRPr="0042314A" w14:paraId="527A45FE" w14:textId="77777777" w:rsidTr="002F4994">
        <w:tc>
          <w:tcPr>
            <w:tcW w:w="2483" w:type="pct"/>
            <w:vAlign w:val="center"/>
          </w:tcPr>
          <w:p w14:paraId="4BA3F57B" w14:textId="77777777" w:rsidR="008A3915" w:rsidRPr="0094688F" w:rsidRDefault="008A3915"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6C0D3A16" w14:textId="4E552848" w:rsidR="008A3915" w:rsidRPr="008A3915" w:rsidRDefault="008A3915"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8A3915" w:rsidRPr="0042314A" w14:paraId="5E14F115" w14:textId="77777777" w:rsidTr="002F4994">
        <w:tc>
          <w:tcPr>
            <w:tcW w:w="2483" w:type="pct"/>
            <w:vAlign w:val="center"/>
          </w:tcPr>
          <w:p w14:paraId="37DBFF9C" w14:textId="77777777" w:rsidR="008A3915" w:rsidRPr="0094688F" w:rsidRDefault="008A3915"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0DE9D173" w14:textId="2AA0579E" w:rsidR="008A3915" w:rsidRPr="008A3915" w:rsidRDefault="008A3915"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8A3915" w:rsidRPr="0042314A" w14:paraId="231A693E" w14:textId="77777777" w:rsidTr="002F4994">
        <w:tc>
          <w:tcPr>
            <w:tcW w:w="2483" w:type="pct"/>
            <w:vAlign w:val="center"/>
          </w:tcPr>
          <w:p w14:paraId="64719755" w14:textId="77777777" w:rsidR="008A3915" w:rsidRPr="0094688F" w:rsidRDefault="008A3915"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74C77683" w14:textId="644E1A98" w:rsidR="008A3915" w:rsidRPr="008A3915" w:rsidRDefault="008A3915"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8A3915" w:rsidRPr="0042314A" w14:paraId="0DABD951" w14:textId="77777777" w:rsidTr="002F4994">
        <w:tc>
          <w:tcPr>
            <w:tcW w:w="2483" w:type="pct"/>
            <w:vAlign w:val="center"/>
          </w:tcPr>
          <w:p w14:paraId="4744277F" w14:textId="77777777" w:rsidR="008A3915" w:rsidRPr="0094688F" w:rsidRDefault="008A3915"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1CAC00EA" w14:textId="7E64CBF7" w:rsidR="008A3915" w:rsidRPr="008A3915" w:rsidRDefault="008A3915" w:rsidP="008A3915">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 xml:space="preserve">Dirección y </w:t>
            </w:r>
            <w:r>
              <w:rPr>
                <w:rFonts w:ascii="Arial" w:hAnsi="Arial" w:cs="Arial"/>
                <w:sz w:val="22"/>
                <w:lang w:val="es-CO" w:eastAsia="es-CO"/>
              </w:rPr>
              <w:t>d</w:t>
            </w:r>
            <w:r w:rsidRPr="008A3915">
              <w:rPr>
                <w:rFonts w:ascii="Arial" w:hAnsi="Arial" w:cs="Arial"/>
                <w:sz w:val="22"/>
                <w:lang w:val="es-CO" w:eastAsia="es-CO"/>
              </w:rPr>
              <w:t xml:space="preserve">esarrollo de </w:t>
            </w:r>
            <w:r>
              <w:rPr>
                <w:rFonts w:ascii="Arial" w:hAnsi="Arial" w:cs="Arial"/>
                <w:sz w:val="22"/>
                <w:lang w:val="es-CO" w:eastAsia="es-CO"/>
              </w:rPr>
              <w:t>p</w:t>
            </w:r>
            <w:r w:rsidRPr="008A3915">
              <w:rPr>
                <w:rFonts w:ascii="Arial" w:hAnsi="Arial" w:cs="Arial"/>
                <w:sz w:val="22"/>
                <w:lang w:val="es-CO" w:eastAsia="es-CO"/>
              </w:rPr>
              <w:t>ersonal</w:t>
            </w:r>
          </w:p>
        </w:tc>
      </w:tr>
      <w:tr w:rsidR="008A3915" w:rsidRPr="0042314A" w14:paraId="231C0A65" w14:textId="77777777" w:rsidTr="002F4994">
        <w:tc>
          <w:tcPr>
            <w:tcW w:w="2483" w:type="pct"/>
            <w:vAlign w:val="center"/>
          </w:tcPr>
          <w:p w14:paraId="14BCB6C5" w14:textId="77777777" w:rsidR="008A3915" w:rsidRPr="0094688F" w:rsidRDefault="008A3915"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26BC5BD7" w14:textId="048DCB06" w:rsidR="008A3915" w:rsidRPr="008A3915" w:rsidRDefault="008A3915"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Toma de decisiones</w:t>
            </w:r>
          </w:p>
        </w:tc>
      </w:tr>
    </w:tbl>
    <w:p w14:paraId="32B55E2D" w14:textId="77777777" w:rsidR="008A3915" w:rsidRPr="0042314A" w:rsidRDefault="008A3915" w:rsidP="004425F7">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4425F7" w:rsidRPr="0042314A" w14:paraId="1CB25936" w14:textId="77777777" w:rsidTr="0017308E">
        <w:tc>
          <w:tcPr>
            <w:tcW w:w="5000" w:type="pct"/>
            <w:gridSpan w:val="2"/>
          </w:tcPr>
          <w:p w14:paraId="56B945A9" w14:textId="77777777" w:rsidR="004425F7" w:rsidRPr="0042314A" w:rsidRDefault="004425F7" w:rsidP="00501DF0">
            <w:pPr>
              <w:numPr>
                <w:ilvl w:val="0"/>
                <w:numId w:val="3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4425F7" w:rsidRPr="0042314A" w14:paraId="650C1BC4" w14:textId="77777777" w:rsidTr="0017308E">
        <w:tc>
          <w:tcPr>
            <w:tcW w:w="2500" w:type="pct"/>
          </w:tcPr>
          <w:p w14:paraId="011526EA" w14:textId="77777777" w:rsidR="004425F7" w:rsidRPr="0042314A" w:rsidRDefault="004425F7" w:rsidP="0017308E">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23829EA0" w14:textId="77777777" w:rsidR="004425F7" w:rsidRPr="0042314A" w:rsidRDefault="004425F7" w:rsidP="0017308E">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4425F7" w:rsidRPr="0042314A" w14:paraId="433CFA9F" w14:textId="77777777" w:rsidTr="0017308E">
        <w:tc>
          <w:tcPr>
            <w:tcW w:w="2500" w:type="pct"/>
          </w:tcPr>
          <w:p w14:paraId="1C922A06" w14:textId="77777777" w:rsidR="004425F7" w:rsidRPr="0042314A" w:rsidRDefault="004425F7" w:rsidP="0017308E">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Arquitectura, Ingeniería Civil y Afines.</w:t>
            </w:r>
          </w:p>
          <w:p w14:paraId="2E62F50F" w14:textId="77777777" w:rsidR="004425F7" w:rsidRPr="0042314A" w:rsidRDefault="004425F7" w:rsidP="0017308E">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Título de postgrado en la modalidad de especialización en áreas relacionadas con las funciones del cargo.</w:t>
            </w:r>
          </w:p>
          <w:p w14:paraId="256001DD" w14:textId="77777777" w:rsidR="004425F7" w:rsidRPr="0042314A" w:rsidRDefault="004425F7" w:rsidP="0017308E">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6F3444B6" w14:textId="77777777" w:rsidR="004425F7" w:rsidRPr="0042314A" w:rsidRDefault="004425F7" w:rsidP="0017308E">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Dieciséis (16) meses de experiencia profesional o veintidós (22) meses de experiencia relacionada.</w:t>
            </w:r>
          </w:p>
        </w:tc>
      </w:tr>
    </w:tbl>
    <w:p w14:paraId="15676D05" w14:textId="77777777" w:rsidR="004425F7" w:rsidRPr="0042314A" w:rsidRDefault="004425F7" w:rsidP="004425F7">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jc w:val="center"/>
        <w:tblLook w:val="04A0" w:firstRow="1" w:lastRow="0" w:firstColumn="1" w:lastColumn="0" w:noHBand="0" w:noVBand="1"/>
      </w:tblPr>
      <w:tblGrid>
        <w:gridCol w:w="4489"/>
        <w:gridCol w:w="4550"/>
      </w:tblGrid>
      <w:tr w:rsidR="0094688F" w:rsidRPr="0042314A" w14:paraId="1450887F" w14:textId="77777777" w:rsidTr="004E43C4">
        <w:trPr>
          <w:jc w:val="center"/>
        </w:trPr>
        <w:tc>
          <w:tcPr>
            <w:tcW w:w="9039" w:type="dxa"/>
            <w:gridSpan w:val="2"/>
          </w:tcPr>
          <w:p w14:paraId="3663235D" w14:textId="77777777" w:rsidR="0094688F" w:rsidRPr="0042314A" w:rsidRDefault="0094688F" w:rsidP="00501DF0">
            <w:pPr>
              <w:numPr>
                <w:ilvl w:val="0"/>
                <w:numId w:val="3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4688F" w:rsidRPr="0042314A" w14:paraId="7E69A429" w14:textId="77777777" w:rsidTr="004E43C4">
        <w:trPr>
          <w:jc w:val="center"/>
        </w:trPr>
        <w:tc>
          <w:tcPr>
            <w:tcW w:w="4489" w:type="dxa"/>
          </w:tcPr>
          <w:p w14:paraId="70911E37" w14:textId="77777777" w:rsidR="0094688F" w:rsidRPr="0042314A" w:rsidRDefault="0094688F"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0A411906" w14:textId="77777777" w:rsidR="0094688F" w:rsidRPr="0042314A" w:rsidRDefault="0094688F"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4688F" w:rsidRPr="0042314A" w14:paraId="6572C83C" w14:textId="77777777" w:rsidTr="004E43C4">
        <w:trPr>
          <w:jc w:val="center"/>
        </w:trPr>
        <w:tc>
          <w:tcPr>
            <w:tcW w:w="4489" w:type="dxa"/>
          </w:tcPr>
          <w:p w14:paraId="35CBC6CF" w14:textId="77777777" w:rsidR="0094688F" w:rsidRPr="0042314A" w:rsidRDefault="0094688F" w:rsidP="004E43C4">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Título de posgrado en la modalidad de especialización por dos (02) años de experiencia profesional.</w:t>
            </w:r>
          </w:p>
        </w:tc>
        <w:tc>
          <w:tcPr>
            <w:tcW w:w="4550" w:type="dxa"/>
          </w:tcPr>
          <w:p w14:paraId="6596CE3C" w14:textId="77777777" w:rsidR="0094688F" w:rsidRPr="0042314A" w:rsidRDefault="0094688F" w:rsidP="004E43C4">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1CE27304" w14:textId="77777777" w:rsidR="0094688F" w:rsidRPr="00024DC7" w:rsidRDefault="0094688F" w:rsidP="0096682C">
      <w:pPr>
        <w:overflowPunct/>
        <w:autoSpaceDE/>
        <w:autoSpaceDN/>
        <w:adjustRightInd/>
        <w:spacing w:after="200" w:line="276" w:lineRule="auto"/>
        <w:textAlignment w:val="auto"/>
        <w:rPr>
          <w:rFonts w:ascii="Arial" w:eastAsiaTheme="minorHAnsi" w:hAnsi="Arial" w:cs="Arial"/>
          <w:b/>
          <w:vanish/>
          <w:sz w:val="22"/>
          <w:szCs w:val="22"/>
          <w:lang w:val="es-CO" w:eastAsia="en-US"/>
        </w:rPr>
      </w:pPr>
    </w:p>
    <w:p w14:paraId="2E1CA4A7" w14:textId="77777777" w:rsidR="00905818" w:rsidRDefault="00905818"/>
    <w:p w14:paraId="1BE5763C" w14:textId="77777777" w:rsidR="00905818" w:rsidRDefault="00905818"/>
    <w:tbl>
      <w:tblPr>
        <w:tblStyle w:val="Tablaconcuadrcula"/>
        <w:tblW w:w="5000" w:type="pct"/>
        <w:tblLook w:val="04A0" w:firstRow="1" w:lastRow="0" w:firstColumn="1" w:lastColumn="0" w:noHBand="0" w:noVBand="1"/>
      </w:tblPr>
      <w:tblGrid>
        <w:gridCol w:w="3455"/>
        <w:gridCol w:w="5599"/>
      </w:tblGrid>
      <w:tr w:rsidR="00AE1D68" w:rsidRPr="0042314A" w14:paraId="2E82D161" w14:textId="77777777" w:rsidTr="00C403B3">
        <w:trPr>
          <w:trHeight w:val="330"/>
        </w:trPr>
        <w:tc>
          <w:tcPr>
            <w:tcW w:w="5000" w:type="pct"/>
            <w:gridSpan w:val="2"/>
            <w:shd w:val="clear" w:color="auto" w:fill="BFBFBF" w:themeFill="background1" w:themeFillShade="BF"/>
            <w:vAlign w:val="center"/>
            <w:hideMark/>
          </w:tcPr>
          <w:p w14:paraId="018A3794"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sz w:val="22"/>
                <w:szCs w:val="22"/>
                <w:lang w:val="es-CO" w:eastAsia="en-US"/>
              </w:rPr>
              <w:t xml:space="preserve"> </w:t>
            </w:r>
          </w:p>
        </w:tc>
      </w:tr>
      <w:tr w:rsidR="00AE1D68" w:rsidRPr="0042314A" w14:paraId="0D65C799" w14:textId="77777777" w:rsidTr="00C403B3">
        <w:trPr>
          <w:trHeight w:val="330"/>
        </w:trPr>
        <w:tc>
          <w:tcPr>
            <w:tcW w:w="1908" w:type="pct"/>
            <w:noWrap/>
            <w:hideMark/>
          </w:tcPr>
          <w:p w14:paraId="6BA73AF2"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098D50EA"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AE1D68" w:rsidRPr="0042314A" w14:paraId="62195F25" w14:textId="77777777" w:rsidTr="00C403B3">
        <w:trPr>
          <w:trHeight w:val="330"/>
        </w:trPr>
        <w:tc>
          <w:tcPr>
            <w:tcW w:w="1908" w:type="pct"/>
            <w:noWrap/>
            <w:hideMark/>
          </w:tcPr>
          <w:p w14:paraId="14A700F7"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65DCC90A" w14:textId="77777777" w:rsidR="00AE1D68" w:rsidRPr="0042314A" w:rsidRDefault="00AE1D68" w:rsidP="00C403B3">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Especializado</w:t>
            </w:r>
          </w:p>
        </w:tc>
      </w:tr>
      <w:tr w:rsidR="00AE1D68" w:rsidRPr="0042314A" w14:paraId="39E46DCB" w14:textId="77777777" w:rsidTr="00C403B3">
        <w:trPr>
          <w:trHeight w:val="330"/>
        </w:trPr>
        <w:tc>
          <w:tcPr>
            <w:tcW w:w="1908" w:type="pct"/>
            <w:noWrap/>
            <w:hideMark/>
          </w:tcPr>
          <w:p w14:paraId="0263F878"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503FC7E5"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AE1D68" w:rsidRPr="0042314A" w14:paraId="70184FE2" w14:textId="77777777" w:rsidTr="00C403B3">
        <w:trPr>
          <w:trHeight w:val="330"/>
        </w:trPr>
        <w:tc>
          <w:tcPr>
            <w:tcW w:w="1908" w:type="pct"/>
            <w:noWrap/>
            <w:hideMark/>
          </w:tcPr>
          <w:p w14:paraId="0B54C7CF"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4E82197B"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03</w:t>
            </w:r>
          </w:p>
        </w:tc>
      </w:tr>
      <w:tr w:rsidR="00AE1D68" w:rsidRPr="0042314A" w14:paraId="14E8BA64" w14:textId="77777777" w:rsidTr="00C403B3">
        <w:trPr>
          <w:trHeight w:val="330"/>
        </w:trPr>
        <w:tc>
          <w:tcPr>
            <w:tcW w:w="1908" w:type="pct"/>
            <w:noWrap/>
            <w:hideMark/>
          </w:tcPr>
          <w:p w14:paraId="6FBD86E3"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54ECA0FC"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1</w:t>
            </w:r>
          </w:p>
        </w:tc>
      </w:tr>
      <w:tr w:rsidR="00AE1D68" w:rsidRPr="0042314A" w14:paraId="4B5ABE6C" w14:textId="77777777" w:rsidTr="00C403B3">
        <w:trPr>
          <w:trHeight w:val="330"/>
        </w:trPr>
        <w:tc>
          <w:tcPr>
            <w:tcW w:w="1908" w:type="pct"/>
            <w:noWrap/>
          </w:tcPr>
          <w:p w14:paraId="3F4355CF"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153FCAFB"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AE1D68" w:rsidRPr="0042314A" w14:paraId="5D9EF0E2" w14:textId="77777777" w:rsidTr="00C403B3">
        <w:trPr>
          <w:trHeight w:val="330"/>
        </w:trPr>
        <w:tc>
          <w:tcPr>
            <w:tcW w:w="1908" w:type="pct"/>
            <w:noWrap/>
            <w:hideMark/>
          </w:tcPr>
          <w:p w14:paraId="73481AC2"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30378967"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AE1D68" w:rsidRPr="0042314A" w14:paraId="38F74368" w14:textId="77777777" w:rsidTr="00C403B3">
        <w:trPr>
          <w:trHeight w:val="330"/>
        </w:trPr>
        <w:tc>
          <w:tcPr>
            <w:tcW w:w="1908" w:type="pct"/>
            <w:noWrap/>
            <w:hideMark/>
          </w:tcPr>
          <w:p w14:paraId="358BFE58"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56A9538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AE1D68" w:rsidRPr="0042314A" w14:paraId="1474D026" w14:textId="77777777" w:rsidTr="00C403B3">
        <w:trPr>
          <w:trHeight w:val="330"/>
        </w:trPr>
        <w:tc>
          <w:tcPr>
            <w:tcW w:w="1908" w:type="pct"/>
            <w:noWrap/>
          </w:tcPr>
          <w:p w14:paraId="00E1B7F0"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6E5A2CC7"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6061F893" w14:textId="77777777" w:rsidR="00AE1D68" w:rsidRDefault="00AE1D68" w:rsidP="00AE1D68"/>
    <w:tbl>
      <w:tblPr>
        <w:tblStyle w:val="Tablaconcuadrcula"/>
        <w:tblW w:w="5000" w:type="pct"/>
        <w:tblLook w:val="04A0" w:firstRow="1" w:lastRow="0" w:firstColumn="1" w:lastColumn="0" w:noHBand="0" w:noVBand="1"/>
      </w:tblPr>
      <w:tblGrid>
        <w:gridCol w:w="9054"/>
      </w:tblGrid>
      <w:tr w:rsidR="00AE1D68" w:rsidRPr="0042314A" w14:paraId="31A67D98" w14:textId="77777777" w:rsidTr="00C403B3">
        <w:trPr>
          <w:trHeight w:val="330"/>
        </w:trPr>
        <w:tc>
          <w:tcPr>
            <w:tcW w:w="5000" w:type="pct"/>
            <w:vAlign w:val="center"/>
            <w:hideMark/>
          </w:tcPr>
          <w:p w14:paraId="298A1724"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AE1D68" w:rsidRPr="0042314A" w14:paraId="6AA28AB6" w14:textId="77777777" w:rsidTr="00C403B3">
        <w:trPr>
          <w:trHeight w:val="330"/>
        </w:trPr>
        <w:tc>
          <w:tcPr>
            <w:tcW w:w="5000" w:type="pct"/>
          </w:tcPr>
          <w:p w14:paraId="5B2D0EED"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desarrollar, recomendar, interpretar y brindar el soporte que se requiera para el desarrollo de programas y/o proyectos orientados a fortalecer los procesos en los que participa la dependencia, mediante la aplicación de conocimientos profesionales especializados, metodologías, normatividad, técnicas y herramientas, contribuyendo así al logro de los objetivos y metas institucionales de Isvimed.</w:t>
            </w:r>
          </w:p>
        </w:tc>
      </w:tr>
    </w:tbl>
    <w:p w14:paraId="78B0688B" w14:textId="77777777" w:rsidR="00AE1D68" w:rsidRDefault="00AE1D68" w:rsidP="00AE1D68">
      <w:pPr>
        <w:overflowPunct/>
        <w:autoSpaceDE/>
        <w:autoSpaceDN/>
        <w:adjustRightInd/>
        <w:textAlignment w:val="auto"/>
        <w:rPr>
          <w:rFonts w:ascii="Arial" w:eastAsiaTheme="minorHAnsi" w:hAnsi="Arial" w:cs="Arial"/>
          <w:sz w:val="22"/>
          <w:szCs w:val="22"/>
          <w:lang w:val="es-CO" w:eastAsia="en-US"/>
        </w:rPr>
      </w:pPr>
    </w:p>
    <w:p w14:paraId="291F2ECB" w14:textId="77777777" w:rsidR="00BC5DD3" w:rsidRPr="0042314A" w:rsidRDefault="00BC5DD3"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AE1D68" w:rsidRPr="0042314A" w14:paraId="0F5C3D02" w14:textId="77777777" w:rsidTr="00C403B3">
        <w:trPr>
          <w:trHeight w:val="330"/>
        </w:trPr>
        <w:tc>
          <w:tcPr>
            <w:tcW w:w="5000" w:type="pct"/>
            <w:hideMark/>
          </w:tcPr>
          <w:p w14:paraId="22A78313"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AE1D68" w:rsidRPr="0042314A" w14:paraId="07BB67A5" w14:textId="77777777" w:rsidTr="00C403B3">
        <w:trPr>
          <w:trHeight w:val="330"/>
        </w:trPr>
        <w:tc>
          <w:tcPr>
            <w:tcW w:w="5000" w:type="pct"/>
          </w:tcPr>
          <w:p w14:paraId="609D25AE"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especializado con el fin de permitir la oportuna toma de decisiones, de acuerdo a las políticas y protocolos establecidos en la misma.</w:t>
            </w:r>
          </w:p>
        </w:tc>
      </w:tr>
      <w:tr w:rsidR="00AE1D68" w:rsidRPr="0042314A" w14:paraId="4C48F016" w14:textId="77777777" w:rsidTr="00C403B3">
        <w:trPr>
          <w:trHeight w:val="330"/>
        </w:trPr>
        <w:tc>
          <w:tcPr>
            <w:tcW w:w="5000" w:type="pct"/>
          </w:tcPr>
          <w:p w14:paraId="3B83D9D7"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y analizar los diferentes requerimientos y peticiones en temas relacionados con los planes, programas y proyectos que se adelanten en la dependencia, aplicando conocimientos especializados, garantizando la prestación de los servicios, con el fin de cumplir con las metas establecidas y los objetivos de la dependencia.</w:t>
            </w:r>
          </w:p>
        </w:tc>
      </w:tr>
      <w:tr w:rsidR="00AE1D68" w:rsidRPr="0042314A" w14:paraId="23AF018B" w14:textId="77777777" w:rsidTr="00C403B3">
        <w:trPr>
          <w:trHeight w:val="330"/>
        </w:trPr>
        <w:tc>
          <w:tcPr>
            <w:tcW w:w="5000" w:type="pct"/>
          </w:tcPr>
          <w:p w14:paraId="252F53CF"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estudios sobre los diferentes asuntos que se fijen por parte de la dependencia, con las metodologías y herramientas apropiadas, para cumplir con los objetivos y metas institucionales que permitan garantizar la eficiencia y eficacia de la prestación del servicio.</w:t>
            </w:r>
          </w:p>
        </w:tc>
      </w:tr>
      <w:tr w:rsidR="00AE1D68" w:rsidRPr="0042314A" w14:paraId="6CAADB48" w14:textId="77777777" w:rsidTr="00C403B3">
        <w:trPr>
          <w:trHeight w:val="330"/>
        </w:trPr>
        <w:tc>
          <w:tcPr>
            <w:tcW w:w="5000" w:type="pct"/>
          </w:tcPr>
          <w:p w14:paraId="0BDB0711"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Diseñar indicadores de gestión, utilizando las bases de datos, y los aplicativos propios de la dependencia, con el fin de contribuir a una efectiva toma de decisiones.</w:t>
            </w:r>
          </w:p>
        </w:tc>
      </w:tr>
      <w:tr w:rsidR="00AE1D68" w:rsidRPr="0042314A" w14:paraId="5633C8B9" w14:textId="77777777" w:rsidTr="00C403B3">
        <w:trPr>
          <w:trHeight w:val="330"/>
        </w:trPr>
        <w:tc>
          <w:tcPr>
            <w:tcW w:w="5000" w:type="pct"/>
          </w:tcPr>
          <w:p w14:paraId="71AB5DA0"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Emitir conceptos y brindar información y asesoría técnica en la realización de trámites, aplicación de normas y en la elaboración de estudios, proyectos, planes y programas que se lleven a cabo en la dependencia, de acuerdo con las políticas y disposiciones vigentes.</w:t>
            </w:r>
          </w:p>
        </w:tc>
      </w:tr>
      <w:tr w:rsidR="00AE1D68" w:rsidRPr="0042314A" w14:paraId="1F2A95D4" w14:textId="77777777" w:rsidTr="00C403B3">
        <w:trPr>
          <w:trHeight w:val="330"/>
        </w:trPr>
        <w:tc>
          <w:tcPr>
            <w:tcW w:w="5000" w:type="pct"/>
          </w:tcPr>
          <w:p w14:paraId="1BA835F4"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a los diferentes tipos de usuarios de conformidad con los requerimientos, utilizando el saber específico para emitir las respuestas y las recomendaciones pertinentes, de acuerdo a la normatividad vigente para la construcción, implementación y seguimiento de estrategias para la mejora de la prestación de los mismos.</w:t>
            </w:r>
          </w:p>
        </w:tc>
      </w:tr>
      <w:tr w:rsidR="00AE1D68" w:rsidRPr="0042314A" w14:paraId="2936750C" w14:textId="77777777" w:rsidTr="00C403B3">
        <w:trPr>
          <w:trHeight w:val="330"/>
        </w:trPr>
        <w:tc>
          <w:tcPr>
            <w:tcW w:w="5000" w:type="pct"/>
          </w:tcPr>
          <w:p w14:paraId="3FC2A4BB"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los programas y proyectos que se pongan en marcha y establecer rigurosos sistemas de control de acuerdo a la normatividad vigente para garantizar el cumplimiento de los objetivos de la dependencia.</w:t>
            </w:r>
          </w:p>
        </w:tc>
      </w:tr>
      <w:tr w:rsidR="00AE1D68" w:rsidRPr="0042314A" w14:paraId="7675A979" w14:textId="77777777" w:rsidTr="00C403B3">
        <w:trPr>
          <w:trHeight w:val="330"/>
        </w:trPr>
        <w:tc>
          <w:tcPr>
            <w:tcW w:w="5000" w:type="pct"/>
          </w:tcPr>
          <w:p w14:paraId="29352268"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AE1D68" w:rsidRPr="0042314A" w14:paraId="0ACBCAB3" w14:textId="77777777" w:rsidTr="00C403B3">
        <w:trPr>
          <w:trHeight w:val="330"/>
        </w:trPr>
        <w:tc>
          <w:tcPr>
            <w:tcW w:w="5000" w:type="pct"/>
          </w:tcPr>
          <w:p w14:paraId="1AF381EB"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AE1D68" w:rsidRPr="0042314A" w14:paraId="78BA6318" w14:textId="77777777" w:rsidTr="00C403B3">
        <w:trPr>
          <w:trHeight w:val="330"/>
        </w:trPr>
        <w:tc>
          <w:tcPr>
            <w:tcW w:w="5000" w:type="pct"/>
          </w:tcPr>
          <w:p w14:paraId="472BDC97"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AE1D68" w:rsidRPr="0042314A" w14:paraId="299ABE08" w14:textId="77777777" w:rsidTr="00C403B3">
        <w:trPr>
          <w:trHeight w:val="330"/>
        </w:trPr>
        <w:tc>
          <w:tcPr>
            <w:tcW w:w="5000" w:type="pct"/>
          </w:tcPr>
          <w:p w14:paraId="2178928C"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AE1D68" w:rsidRPr="0042314A" w14:paraId="2D783617" w14:textId="77777777" w:rsidTr="00C403B3">
        <w:trPr>
          <w:trHeight w:val="330"/>
        </w:trPr>
        <w:tc>
          <w:tcPr>
            <w:tcW w:w="5000" w:type="pct"/>
          </w:tcPr>
          <w:p w14:paraId="30790316" w14:textId="77777777" w:rsidR="00AE1D68" w:rsidRPr="0042314A" w:rsidRDefault="00AE1D68" w:rsidP="00501DF0">
            <w:pPr>
              <w:numPr>
                <w:ilvl w:val="0"/>
                <w:numId w:val="29"/>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AE1D68" w:rsidRPr="0042314A" w14:paraId="154F56F5" w14:textId="77777777" w:rsidTr="00C403B3">
        <w:trPr>
          <w:trHeight w:val="330"/>
        </w:trPr>
        <w:tc>
          <w:tcPr>
            <w:tcW w:w="5000" w:type="pct"/>
          </w:tcPr>
          <w:p w14:paraId="77BFD4B0"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AE1D68" w:rsidRPr="0042314A" w14:paraId="488ED441" w14:textId="77777777" w:rsidTr="00C403B3">
        <w:trPr>
          <w:trHeight w:val="330"/>
        </w:trPr>
        <w:tc>
          <w:tcPr>
            <w:tcW w:w="5000" w:type="pct"/>
          </w:tcPr>
          <w:p w14:paraId="1FC7A197"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AE1D68" w:rsidRPr="0042314A" w14:paraId="62A7CB59" w14:textId="77777777" w:rsidTr="00C403B3">
        <w:trPr>
          <w:trHeight w:val="330"/>
        </w:trPr>
        <w:tc>
          <w:tcPr>
            <w:tcW w:w="5000" w:type="pct"/>
          </w:tcPr>
          <w:p w14:paraId="2A719682"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AE1D68" w:rsidRPr="0042314A" w14:paraId="22C7377C" w14:textId="77777777" w:rsidTr="00C403B3">
        <w:trPr>
          <w:trHeight w:val="330"/>
        </w:trPr>
        <w:tc>
          <w:tcPr>
            <w:tcW w:w="5000" w:type="pct"/>
          </w:tcPr>
          <w:p w14:paraId="5A30F22B" w14:textId="77777777" w:rsidR="00AE1D68" w:rsidRPr="0042314A" w:rsidRDefault="00AE1D68" w:rsidP="00501DF0">
            <w:pPr>
              <w:numPr>
                <w:ilvl w:val="0"/>
                <w:numId w:val="2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4FA85E0C" w14:textId="77777777" w:rsidR="00AE1D68" w:rsidRPr="0042314A" w:rsidRDefault="00AE1D68"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AE1D68" w:rsidRPr="0042314A" w14:paraId="1723EC62" w14:textId="77777777" w:rsidTr="00C403B3">
        <w:trPr>
          <w:trHeight w:val="330"/>
        </w:trPr>
        <w:tc>
          <w:tcPr>
            <w:tcW w:w="5000" w:type="pct"/>
            <w:hideMark/>
          </w:tcPr>
          <w:p w14:paraId="092CCF93"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AE1D68" w:rsidRPr="0042314A" w14:paraId="4A0829B8" w14:textId="77777777" w:rsidTr="00C403B3">
        <w:trPr>
          <w:trHeight w:val="330"/>
        </w:trPr>
        <w:tc>
          <w:tcPr>
            <w:tcW w:w="5000" w:type="pct"/>
          </w:tcPr>
          <w:p w14:paraId="583024FF" w14:textId="77777777"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AE1D68" w:rsidRPr="0042314A" w14:paraId="0E60B596" w14:textId="77777777" w:rsidTr="00C403B3">
        <w:trPr>
          <w:trHeight w:val="330"/>
        </w:trPr>
        <w:tc>
          <w:tcPr>
            <w:tcW w:w="5000" w:type="pct"/>
          </w:tcPr>
          <w:p w14:paraId="363564F1"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396E3703"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5441302D"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63E21021"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72919D66"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575042F8"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3D261A1B"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Plan anticorrupción</w:t>
            </w:r>
          </w:p>
          <w:p w14:paraId="79C45AD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7CDEE76A"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AE1D68" w:rsidRPr="0042314A" w14:paraId="6BF11DD9" w14:textId="77777777" w:rsidTr="00C403B3">
        <w:trPr>
          <w:trHeight w:val="330"/>
        </w:trPr>
        <w:tc>
          <w:tcPr>
            <w:tcW w:w="5000" w:type="pct"/>
          </w:tcPr>
          <w:p w14:paraId="2F22FA82" w14:textId="77777777"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AE1D68" w:rsidRPr="0042314A" w14:paraId="1EDDE5BF" w14:textId="77777777" w:rsidTr="00C403B3">
        <w:trPr>
          <w:trHeight w:val="330"/>
        </w:trPr>
        <w:tc>
          <w:tcPr>
            <w:tcW w:w="5000" w:type="pct"/>
          </w:tcPr>
          <w:p w14:paraId="1C12F8C2" w14:textId="77777777"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Administrativa e infraestructura</w:t>
            </w:r>
          </w:p>
        </w:tc>
      </w:tr>
      <w:tr w:rsidR="00AE1D68" w:rsidRPr="0042314A" w14:paraId="68A47DA0" w14:textId="77777777" w:rsidTr="00C403B3">
        <w:trPr>
          <w:trHeight w:val="330"/>
        </w:trPr>
        <w:tc>
          <w:tcPr>
            <w:tcW w:w="5000" w:type="pct"/>
          </w:tcPr>
          <w:p w14:paraId="41C39DDD"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Conocimientos en gestión de compras y evaluación de proveedores.</w:t>
            </w:r>
          </w:p>
          <w:p w14:paraId="088BFA16"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Manual Interno de c</w:t>
            </w:r>
            <w:r w:rsidRPr="0042314A">
              <w:rPr>
                <w:rFonts w:ascii="Arial" w:eastAsiaTheme="minorHAnsi" w:hAnsi="Arial" w:cs="Arial"/>
                <w:sz w:val="22"/>
                <w:szCs w:val="22"/>
                <w:lang w:val="es-CO" w:eastAsia="en-US"/>
              </w:rPr>
              <w:t>ontratación.</w:t>
            </w:r>
          </w:p>
          <w:p w14:paraId="7D05C673"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Normas en presupuesto público.</w:t>
            </w:r>
          </w:p>
          <w:p w14:paraId="619B2D46"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1924CE3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Ley General de A</w:t>
            </w:r>
            <w:r w:rsidRPr="0042314A">
              <w:rPr>
                <w:rFonts w:ascii="Arial" w:eastAsiaTheme="minorHAnsi" w:hAnsi="Arial" w:cs="Arial"/>
                <w:sz w:val="22"/>
                <w:szCs w:val="22"/>
                <w:lang w:val="es-CO" w:eastAsia="en-US"/>
              </w:rPr>
              <w:t>rchivos y Decretos reglamentarios</w:t>
            </w:r>
          </w:p>
          <w:p w14:paraId="3408E502"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Conocimientos en seguros y pólizas.</w:t>
            </w:r>
          </w:p>
          <w:p w14:paraId="54465850"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Inventarios.</w:t>
            </w:r>
          </w:p>
          <w:p w14:paraId="29B6E60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Mantenimiento correctivo y preventivo de infraestructura y equipos</w:t>
            </w:r>
          </w:p>
        </w:tc>
      </w:tr>
      <w:tr w:rsidR="00AE1D68" w:rsidRPr="0042314A" w14:paraId="4FE58CC4" w14:textId="77777777" w:rsidTr="00C403B3">
        <w:trPr>
          <w:trHeight w:val="330"/>
        </w:trPr>
        <w:tc>
          <w:tcPr>
            <w:tcW w:w="5000" w:type="pct"/>
          </w:tcPr>
          <w:p w14:paraId="09745B77"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
                <w:sz w:val="22"/>
                <w:szCs w:val="22"/>
                <w:lang w:val="es-CO" w:eastAsia="en-US"/>
              </w:rPr>
              <w:t xml:space="preserve">Proceso: </w:t>
            </w:r>
            <w:r>
              <w:rPr>
                <w:rFonts w:ascii="Arial" w:eastAsiaTheme="minorHAnsi" w:hAnsi="Arial" w:cs="Arial"/>
                <w:b/>
                <w:sz w:val="22"/>
                <w:szCs w:val="22"/>
                <w:lang w:val="es-CO" w:eastAsia="en-US"/>
              </w:rPr>
              <w:t>Gestión Documental</w:t>
            </w:r>
          </w:p>
        </w:tc>
      </w:tr>
      <w:tr w:rsidR="00AE1D68" w:rsidRPr="0042314A" w14:paraId="66FBE6F3" w14:textId="77777777" w:rsidTr="00C403B3">
        <w:trPr>
          <w:trHeight w:val="330"/>
        </w:trPr>
        <w:tc>
          <w:tcPr>
            <w:tcW w:w="5000" w:type="pct"/>
          </w:tcPr>
          <w:p w14:paraId="34561F4F"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C434B0">
              <w:rPr>
                <w:rFonts w:ascii="Arial" w:eastAsiaTheme="minorHAnsi" w:hAnsi="Arial" w:cs="Arial"/>
                <w:sz w:val="22"/>
                <w:szCs w:val="22"/>
                <w:lang w:val="es-CO" w:eastAsia="en-US"/>
              </w:rPr>
              <w:t xml:space="preserve">Ley General de archivos y </w:t>
            </w:r>
            <w:r>
              <w:rPr>
                <w:rFonts w:ascii="Arial" w:eastAsiaTheme="minorHAnsi" w:hAnsi="Arial" w:cs="Arial"/>
                <w:sz w:val="22"/>
                <w:szCs w:val="22"/>
                <w:lang w:val="es-CO" w:eastAsia="en-US"/>
              </w:rPr>
              <w:t>d</w:t>
            </w:r>
            <w:r w:rsidRPr="00C434B0">
              <w:rPr>
                <w:rFonts w:ascii="Arial" w:eastAsiaTheme="minorHAnsi" w:hAnsi="Arial" w:cs="Arial"/>
                <w:sz w:val="22"/>
                <w:szCs w:val="22"/>
                <w:lang w:val="es-CO" w:eastAsia="en-US"/>
              </w:rPr>
              <w:t>ecretos reglamentarios</w:t>
            </w:r>
          </w:p>
        </w:tc>
      </w:tr>
    </w:tbl>
    <w:p w14:paraId="68D7DC87" w14:textId="77777777" w:rsidR="00AE1D68" w:rsidRDefault="00AE1D68" w:rsidP="00AE1D68"/>
    <w:tbl>
      <w:tblPr>
        <w:tblStyle w:val="Tablaconcuadrcula"/>
        <w:tblW w:w="4992" w:type="pct"/>
        <w:tblLook w:val="04A0" w:firstRow="1" w:lastRow="0" w:firstColumn="1" w:lastColumn="0" w:noHBand="0" w:noVBand="1"/>
      </w:tblPr>
      <w:tblGrid>
        <w:gridCol w:w="4489"/>
        <w:gridCol w:w="4551"/>
      </w:tblGrid>
      <w:tr w:rsidR="00AE1D68" w:rsidRPr="0042314A" w14:paraId="38062B3B" w14:textId="77777777" w:rsidTr="00C403B3">
        <w:tc>
          <w:tcPr>
            <w:tcW w:w="5000" w:type="pct"/>
            <w:gridSpan w:val="2"/>
          </w:tcPr>
          <w:p w14:paraId="3C342898"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AE1D68" w:rsidRPr="0042314A" w14:paraId="2961D6C6" w14:textId="77777777" w:rsidTr="00C403B3">
        <w:tc>
          <w:tcPr>
            <w:tcW w:w="2483" w:type="pct"/>
          </w:tcPr>
          <w:p w14:paraId="5FB5525E"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4A25DB7B"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AE1D68" w:rsidRPr="0042314A" w14:paraId="5FEDFF30" w14:textId="77777777" w:rsidTr="00C403B3">
        <w:tc>
          <w:tcPr>
            <w:tcW w:w="2483" w:type="pct"/>
            <w:vAlign w:val="center"/>
          </w:tcPr>
          <w:p w14:paraId="297942A6"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Aprendizaje continuo</w:t>
            </w:r>
          </w:p>
        </w:tc>
        <w:tc>
          <w:tcPr>
            <w:tcW w:w="2517" w:type="pct"/>
            <w:vAlign w:val="center"/>
          </w:tcPr>
          <w:p w14:paraId="2BFE902E"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Aporte técnico-profesional</w:t>
            </w:r>
          </w:p>
        </w:tc>
      </w:tr>
      <w:tr w:rsidR="00AE1D68" w:rsidRPr="0042314A" w14:paraId="274C72CA" w14:textId="77777777" w:rsidTr="00C403B3">
        <w:tc>
          <w:tcPr>
            <w:tcW w:w="2483" w:type="pct"/>
            <w:vAlign w:val="center"/>
          </w:tcPr>
          <w:p w14:paraId="4863C368"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Orientación a resultados</w:t>
            </w:r>
          </w:p>
        </w:tc>
        <w:tc>
          <w:tcPr>
            <w:tcW w:w="2517" w:type="pct"/>
            <w:vAlign w:val="center"/>
          </w:tcPr>
          <w:p w14:paraId="364C46FF"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Comunicación efectiva</w:t>
            </w:r>
          </w:p>
        </w:tc>
      </w:tr>
      <w:tr w:rsidR="00AE1D68" w:rsidRPr="0042314A" w14:paraId="5188245A" w14:textId="77777777" w:rsidTr="00C403B3">
        <w:tc>
          <w:tcPr>
            <w:tcW w:w="2483" w:type="pct"/>
            <w:vAlign w:val="center"/>
          </w:tcPr>
          <w:p w14:paraId="3ADC742B"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Orientación al usuario y al ciudadano</w:t>
            </w:r>
          </w:p>
        </w:tc>
        <w:tc>
          <w:tcPr>
            <w:tcW w:w="2517" w:type="pct"/>
            <w:vAlign w:val="center"/>
          </w:tcPr>
          <w:p w14:paraId="366165B8"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Gestión de procedimientos</w:t>
            </w:r>
          </w:p>
        </w:tc>
      </w:tr>
      <w:tr w:rsidR="00AE1D68" w:rsidRPr="0042314A" w14:paraId="15CB6A38" w14:textId="77777777" w:rsidTr="00C403B3">
        <w:tc>
          <w:tcPr>
            <w:tcW w:w="2483" w:type="pct"/>
            <w:vAlign w:val="center"/>
          </w:tcPr>
          <w:p w14:paraId="6EE768BC"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Compromiso con la organización</w:t>
            </w:r>
          </w:p>
        </w:tc>
        <w:tc>
          <w:tcPr>
            <w:tcW w:w="2517" w:type="pct"/>
            <w:vAlign w:val="center"/>
          </w:tcPr>
          <w:p w14:paraId="3EA9DE8C"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Instrumentación de decisiones</w:t>
            </w:r>
          </w:p>
        </w:tc>
      </w:tr>
      <w:tr w:rsidR="00AE1D68" w:rsidRPr="0042314A" w14:paraId="6AF68C7C" w14:textId="77777777" w:rsidTr="00C403B3">
        <w:tc>
          <w:tcPr>
            <w:tcW w:w="2483" w:type="pct"/>
            <w:vAlign w:val="center"/>
          </w:tcPr>
          <w:p w14:paraId="37B69327"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Trabajo en equipo</w:t>
            </w:r>
          </w:p>
        </w:tc>
        <w:tc>
          <w:tcPr>
            <w:tcW w:w="2517" w:type="pct"/>
          </w:tcPr>
          <w:p w14:paraId="72380A78" w14:textId="77777777" w:rsidR="00AE1D68" w:rsidRPr="00D72990" w:rsidRDefault="00AE1D68" w:rsidP="00C403B3">
            <w:pPr>
              <w:overflowPunct/>
              <w:autoSpaceDE/>
              <w:autoSpaceDN/>
              <w:adjustRightInd/>
              <w:jc w:val="both"/>
              <w:textAlignment w:val="auto"/>
              <w:rPr>
                <w:rFonts w:ascii="Arial" w:eastAsiaTheme="minorHAnsi" w:hAnsi="Arial" w:cs="Arial"/>
                <w:bCs/>
                <w:sz w:val="22"/>
                <w:szCs w:val="22"/>
                <w:lang w:val="es-CO" w:eastAsia="en-US"/>
              </w:rPr>
            </w:pPr>
          </w:p>
        </w:tc>
      </w:tr>
      <w:tr w:rsidR="00AE1D68" w:rsidRPr="0042314A" w14:paraId="3D90319E" w14:textId="77777777" w:rsidTr="00C403B3">
        <w:tc>
          <w:tcPr>
            <w:tcW w:w="2483" w:type="pct"/>
            <w:vAlign w:val="center"/>
          </w:tcPr>
          <w:p w14:paraId="0F786AA9"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Adaptación al cambio</w:t>
            </w:r>
          </w:p>
        </w:tc>
        <w:tc>
          <w:tcPr>
            <w:tcW w:w="2517" w:type="pct"/>
          </w:tcPr>
          <w:p w14:paraId="19A08161" w14:textId="77777777" w:rsidR="00AE1D68" w:rsidRPr="00D72990" w:rsidRDefault="00AE1D68" w:rsidP="00C403B3">
            <w:pPr>
              <w:overflowPunct/>
              <w:autoSpaceDE/>
              <w:autoSpaceDN/>
              <w:adjustRightInd/>
              <w:jc w:val="both"/>
              <w:textAlignment w:val="auto"/>
              <w:rPr>
                <w:rFonts w:ascii="Arial" w:eastAsiaTheme="minorHAnsi" w:hAnsi="Arial" w:cs="Arial"/>
                <w:bCs/>
                <w:sz w:val="22"/>
                <w:szCs w:val="22"/>
                <w:lang w:val="es-CO" w:eastAsia="en-US"/>
              </w:rPr>
            </w:pPr>
          </w:p>
        </w:tc>
      </w:tr>
    </w:tbl>
    <w:p w14:paraId="5FCC49E5" w14:textId="77777777" w:rsidR="00AE1D68" w:rsidRPr="0042314A" w:rsidRDefault="00AE1D68"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AE1D68" w:rsidRPr="0042314A" w14:paraId="0001A4DC" w14:textId="77777777" w:rsidTr="00C403B3">
        <w:tc>
          <w:tcPr>
            <w:tcW w:w="5000" w:type="pct"/>
            <w:gridSpan w:val="2"/>
          </w:tcPr>
          <w:p w14:paraId="3B3BCBAE"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AE1D68" w:rsidRPr="0042314A" w14:paraId="52B8BA40" w14:textId="77777777" w:rsidTr="00C403B3">
        <w:tc>
          <w:tcPr>
            <w:tcW w:w="2500" w:type="pct"/>
          </w:tcPr>
          <w:p w14:paraId="5A1E4CCF"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57758694"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AE1D68" w:rsidRPr="0042314A" w14:paraId="6AD81DB3" w14:textId="77777777" w:rsidTr="00C403B3">
        <w:tc>
          <w:tcPr>
            <w:tcW w:w="2500" w:type="pct"/>
          </w:tcPr>
          <w:p w14:paraId="13CE04F7" w14:textId="77777777" w:rsidR="00AE1D68" w:rsidRPr="0042314A" w:rsidRDefault="00AE1D68" w:rsidP="00C403B3">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Contaduría Pública, Administración, Ingeniería Administrativa y Afines.</w:t>
            </w:r>
          </w:p>
          <w:p w14:paraId="61A137CB" w14:textId="77777777" w:rsidR="00AE1D68" w:rsidRPr="0042314A" w:rsidRDefault="00AE1D68" w:rsidP="00C403B3">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Título de postgrado en la modalidad de especialización en áreas relacionadas con las funciones del cargo.</w:t>
            </w:r>
          </w:p>
          <w:p w14:paraId="00E64C34"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1E06181F"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profesional o doce (12) meses de experiencia relacionada.</w:t>
            </w:r>
          </w:p>
        </w:tc>
      </w:tr>
    </w:tbl>
    <w:p w14:paraId="7FF84975" w14:textId="77777777" w:rsidR="00AE1D68" w:rsidRDefault="00AE1D68" w:rsidP="00AE1D68"/>
    <w:tbl>
      <w:tblPr>
        <w:tblStyle w:val="Tablaconcuadrcula"/>
        <w:tblW w:w="4992" w:type="pct"/>
        <w:tblLook w:val="04A0" w:firstRow="1" w:lastRow="0" w:firstColumn="1" w:lastColumn="0" w:noHBand="0" w:noVBand="1"/>
      </w:tblPr>
      <w:tblGrid>
        <w:gridCol w:w="4489"/>
        <w:gridCol w:w="4551"/>
      </w:tblGrid>
      <w:tr w:rsidR="00AE1D68" w:rsidRPr="0042314A" w14:paraId="3B0F3878" w14:textId="77777777" w:rsidTr="00C403B3">
        <w:tc>
          <w:tcPr>
            <w:tcW w:w="5000" w:type="pct"/>
            <w:gridSpan w:val="2"/>
          </w:tcPr>
          <w:p w14:paraId="7327059C" w14:textId="77777777" w:rsidR="00AE1D68" w:rsidRPr="0042314A" w:rsidRDefault="00AE1D68" w:rsidP="00501DF0">
            <w:pPr>
              <w:numPr>
                <w:ilvl w:val="0"/>
                <w:numId w:val="2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AE1D68" w:rsidRPr="0042314A" w14:paraId="089230B7" w14:textId="77777777" w:rsidTr="00C403B3">
        <w:tc>
          <w:tcPr>
            <w:tcW w:w="2483" w:type="pct"/>
          </w:tcPr>
          <w:p w14:paraId="51F624BE"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6AEC5BFF"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AE1D68" w:rsidRPr="0042314A" w14:paraId="3803A183" w14:textId="77777777" w:rsidTr="00C403B3">
        <w:tc>
          <w:tcPr>
            <w:tcW w:w="2483" w:type="pct"/>
          </w:tcPr>
          <w:p w14:paraId="6B637F52"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Título de posgrado en la modalidad de especialización por dos (02) años de </w:t>
            </w:r>
            <w:r w:rsidRPr="0042314A">
              <w:rPr>
                <w:rFonts w:ascii="Arial" w:eastAsiaTheme="minorHAnsi" w:hAnsi="Arial" w:cs="Arial"/>
                <w:sz w:val="22"/>
                <w:szCs w:val="22"/>
                <w:lang w:val="es-CO" w:eastAsia="en-US"/>
              </w:rPr>
              <w:lastRenderedPageBreak/>
              <w:t>experiencia profesional.</w:t>
            </w:r>
          </w:p>
        </w:tc>
        <w:tc>
          <w:tcPr>
            <w:tcW w:w="2517" w:type="pct"/>
          </w:tcPr>
          <w:p w14:paraId="63185862"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NA</w:t>
            </w:r>
          </w:p>
        </w:tc>
      </w:tr>
    </w:tbl>
    <w:p w14:paraId="7697DBFD" w14:textId="77777777" w:rsidR="0096682C"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AE1D68" w:rsidRPr="0042314A" w14:paraId="4F0E7AA7" w14:textId="77777777" w:rsidTr="00C403B3">
        <w:trPr>
          <w:trHeight w:val="330"/>
        </w:trPr>
        <w:tc>
          <w:tcPr>
            <w:tcW w:w="5000" w:type="pct"/>
            <w:gridSpan w:val="2"/>
            <w:shd w:val="clear" w:color="auto" w:fill="BFBFBF" w:themeFill="background1" w:themeFillShade="BF"/>
            <w:vAlign w:val="center"/>
            <w:hideMark/>
          </w:tcPr>
          <w:p w14:paraId="40210D78"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sz w:val="22"/>
                <w:szCs w:val="22"/>
                <w:lang w:val="es-CO" w:eastAsia="en-US"/>
              </w:rPr>
              <w:t xml:space="preserve"> </w:t>
            </w:r>
          </w:p>
        </w:tc>
      </w:tr>
      <w:tr w:rsidR="00AE1D68" w:rsidRPr="0042314A" w14:paraId="7387064F" w14:textId="77777777" w:rsidTr="00C403B3">
        <w:trPr>
          <w:trHeight w:val="330"/>
        </w:trPr>
        <w:tc>
          <w:tcPr>
            <w:tcW w:w="1908" w:type="pct"/>
            <w:noWrap/>
            <w:hideMark/>
          </w:tcPr>
          <w:p w14:paraId="79842C23"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5E9E21E4"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AE1D68" w:rsidRPr="0042314A" w14:paraId="418A4883" w14:textId="77777777" w:rsidTr="00C403B3">
        <w:trPr>
          <w:trHeight w:val="330"/>
        </w:trPr>
        <w:tc>
          <w:tcPr>
            <w:tcW w:w="1908" w:type="pct"/>
            <w:noWrap/>
            <w:hideMark/>
          </w:tcPr>
          <w:p w14:paraId="1E0A06C7"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01B2C05C" w14:textId="77777777" w:rsidR="00AE1D68" w:rsidRPr="0042314A" w:rsidRDefault="00AE1D68" w:rsidP="00C403B3">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Especializado</w:t>
            </w:r>
          </w:p>
        </w:tc>
      </w:tr>
      <w:tr w:rsidR="00AE1D68" w:rsidRPr="0042314A" w14:paraId="19AD23E5" w14:textId="77777777" w:rsidTr="00C403B3">
        <w:trPr>
          <w:trHeight w:val="330"/>
        </w:trPr>
        <w:tc>
          <w:tcPr>
            <w:tcW w:w="1908" w:type="pct"/>
            <w:noWrap/>
            <w:hideMark/>
          </w:tcPr>
          <w:p w14:paraId="710CA12E"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0C905F85"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AE1D68" w:rsidRPr="0042314A" w14:paraId="4B0AC922" w14:textId="77777777" w:rsidTr="00C403B3">
        <w:trPr>
          <w:trHeight w:val="330"/>
        </w:trPr>
        <w:tc>
          <w:tcPr>
            <w:tcW w:w="1908" w:type="pct"/>
            <w:noWrap/>
            <w:hideMark/>
          </w:tcPr>
          <w:p w14:paraId="2246D2F9"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12185893"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03</w:t>
            </w:r>
          </w:p>
        </w:tc>
      </w:tr>
      <w:tr w:rsidR="00AE1D68" w:rsidRPr="0042314A" w14:paraId="781E8E5D" w14:textId="77777777" w:rsidTr="00C403B3">
        <w:trPr>
          <w:trHeight w:val="330"/>
        </w:trPr>
        <w:tc>
          <w:tcPr>
            <w:tcW w:w="1908" w:type="pct"/>
            <w:noWrap/>
            <w:hideMark/>
          </w:tcPr>
          <w:p w14:paraId="77D2ECFF"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71DAF60F"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1</w:t>
            </w:r>
          </w:p>
        </w:tc>
      </w:tr>
      <w:tr w:rsidR="00AE1D68" w:rsidRPr="0042314A" w14:paraId="2C0F2843" w14:textId="77777777" w:rsidTr="00C403B3">
        <w:trPr>
          <w:trHeight w:val="330"/>
        </w:trPr>
        <w:tc>
          <w:tcPr>
            <w:tcW w:w="1908" w:type="pct"/>
            <w:noWrap/>
          </w:tcPr>
          <w:p w14:paraId="47487BCC"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42C21E3F"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AE1D68" w:rsidRPr="0042314A" w14:paraId="7D291851" w14:textId="77777777" w:rsidTr="00C403B3">
        <w:trPr>
          <w:trHeight w:val="330"/>
        </w:trPr>
        <w:tc>
          <w:tcPr>
            <w:tcW w:w="1908" w:type="pct"/>
            <w:noWrap/>
            <w:hideMark/>
          </w:tcPr>
          <w:p w14:paraId="5C884FDB"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746C6344"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AE1D68" w:rsidRPr="0042314A" w14:paraId="73A862B7" w14:textId="77777777" w:rsidTr="00C403B3">
        <w:trPr>
          <w:trHeight w:val="330"/>
        </w:trPr>
        <w:tc>
          <w:tcPr>
            <w:tcW w:w="1908" w:type="pct"/>
            <w:noWrap/>
            <w:hideMark/>
          </w:tcPr>
          <w:p w14:paraId="2C96DBEE"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328000B8"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AE1D68" w:rsidRPr="0042314A" w14:paraId="3EFA47EC" w14:textId="77777777" w:rsidTr="00C403B3">
        <w:trPr>
          <w:trHeight w:val="330"/>
        </w:trPr>
        <w:tc>
          <w:tcPr>
            <w:tcW w:w="1908" w:type="pct"/>
            <w:noWrap/>
          </w:tcPr>
          <w:p w14:paraId="1DDFF873" w14:textId="77777777" w:rsidR="00AE1D68" w:rsidRPr="0042314A" w:rsidRDefault="00AE1D68" w:rsidP="00C403B3">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344B11E5"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22A5F863" w14:textId="77777777" w:rsidR="00AE1D68" w:rsidRDefault="00AE1D68" w:rsidP="00AE1D68"/>
    <w:tbl>
      <w:tblPr>
        <w:tblStyle w:val="Tablaconcuadrcula"/>
        <w:tblW w:w="5000" w:type="pct"/>
        <w:tblLook w:val="04A0" w:firstRow="1" w:lastRow="0" w:firstColumn="1" w:lastColumn="0" w:noHBand="0" w:noVBand="1"/>
      </w:tblPr>
      <w:tblGrid>
        <w:gridCol w:w="9054"/>
      </w:tblGrid>
      <w:tr w:rsidR="00AE1D68" w:rsidRPr="0042314A" w14:paraId="4F57D829" w14:textId="77777777" w:rsidTr="00C403B3">
        <w:trPr>
          <w:trHeight w:val="330"/>
        </w:trPr>
        <w:tc>
          <w:tcPr>
            <w:tcW w:w="5000" w:type="pct"/>
            <w:vAlign w:val="center"/>
            <w:hideMark/>
          </w:tcPr>
          <w:p w14:paraId="5436A4A9"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AE1D68" w:rsidRPr="0042314A" w14:paraId="13532387" w14:textId="77777777" w:rsidTr="00C403B3">
        <w:trPr>
          <w:trHeight w:val="330"/>
        </w:trPr>
        <w:tc>
          <w:tcPr>
            <w:tcW w:w="5000" w:type="pct"/>
          </w:tcPr>
          <w:p w14:paraId="780C84E4"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desarrollar, recomendar, interpretar y brindar el soporte que se requiera para el desarrollo de programas y/o proyectos orientados a fortalecer los procesos en los que participa la dependencia, mediante la aplicación de conocimientos profesionales especializados, metodologías, normatividad, técnicas y herramientas, contribuyendo así al logro de los objetivos y metas institucionales de Isvimed.</w:t>
            </w:r>
          </w:p>
        </w:tc>
      </w:tr>
    </w:tbl>
    <w:p w14:paraId="7786BFE4" w14:textId="77777777" w:rsidR="00AE1D68" w:rsidRPr="0042314A" w:rsidRDefault="00AE1D68"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AE1D68" w:rsidRPr="0042314A" w14:paraId="4ECC4CF6" w14:textId="77777777" w:rsidTr="00C403B3">
        <w:trPr>
          <w:trHeight w:val="330"/>
        </w:trPr>
        <w:tc>
          <w:tcPr>
            <w:tcW w:w="5000" w:type="pct"/>
            <w:hideMark/>
          </w:tcPr>
          <w:p w14:paraId="077C8378"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AE1D68" w:rsidRPr="0042314A" w14:paraId="46AEE8F3" w14:textId="77777777" w:rsidTr="00C403B3">
        <w:trPr>
          <w:trHeight w:val="330"/>
        </w:trPr>
        <w:tc>
          <w:tcPr>
            <w:tcW w:w="5000" w:type="pct"/>
          </w:tcPr>
          <w:p w14:paraId="0EB16651"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especializado con el fin de permitir la oportuna toma de decisiones, de acuerdo a las políticas y protocolos establecidos en la misma.</w:t>
            </w:r>
          </w:p>
        </w:tc>
      </w:tr>
      <w:tr w:rsidR="00AE1D68" w:rsidRPr="0042314A" w14:paraId="02582758" w14:textId="77777777" w:rsidTr="00C403B3">
        <w:trPr>
          <w:trHeight w:val="330"/>
        </w:trPr>
        <w:tc>
          <w:tcPr>
            <w:tcW w:w="5000" w:type="pct"/>
          </w:tcPr>
          <w:p w14:paraId="3F2B7C9B"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y analizar los diferentes requerimientos y peticiones en temas relacionados con los planes, programas y proyectos que se adelanten en la dependencia, aplicando conocimientos especializados, garantizando la prestación de los servicios, con el fin de cumplir con las metas establecidas y los objetivos de la dependencia.</w:t>
            </w:r>
          </w:p>
        </w:tc>
      </w:tr>
      <w:tr w:rsidR="00AE1D68" w:rsidRPr="0042314A" w14:paraId="51838E37" w14:textId="77777777" w:rsidTr="00C403B3">
        <w:trPr>
          <w:trHeight w:val="330"/>
        </w:trPr>
        <w:tc>
          <w:tcPr>
            <w:tcW w:w="5000" w:type="pct"/>
          </w:tcPr>
          <w:p w14:paraId="0AEA1711"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estudios sobre los diferentes asuntos que se fijen por parte de la dependencia, con las metodologías y herramientas apropiadas, para cumplir con los objetivos y metas institucionales que permitan garantizar la eficiencia y eficacia de la prestación del servicio.</w:t>
            </w:r>
          </w:p>
        </w:tc>
      </w:tr>
      <w:tr w:rsidR="00AE1D68" w:rsidRPr="0042314A" w14:paraId="26B8B76F" w14:textId="77777777" w:rsidTr="00C403B3">
        <w:trPr>
          <w:trHeight w:val="330"/>
        </w:trPr>
        <w:tc>
          <w:tcPr>
            <w:tcW w:w="5000" w:type="pct"/>
          </w:tcPr>
          <w:p w14:paraId="3EF3B6CD"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Diseñar indicadores de gestión, utilizando las bases de datos, y los aplicativos propios de la dependencia, con el fin de contribuir a una efectiva toma de decisiones.</w:t>
            </w:r>
          </w:p>
        </w:tc>
      </w:tr>
      <w:tr w:rsidR="00AE1D68" w:rsidRPr="0042314A" w14:paraId="1ED3574D" w14:textId="77777777" w:rsidTr="00C403B3">
        <w:trPr>
          <w:trHeight w:val="330"/>
        </w:trPr>
        <w:tc>
          <w:tcPr>
            <w:tcW w:w="5000" w:type="pct"/>
          </w:tcPr>
          <w:p w14:paraId="1761D274"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Emitir conceptos y brindar información y asesoría técnica en la realización de trámites, aplicación de normas y en la elaboración de estudios, proyectos, planes y programas que se lleven a cabo en la dependencia, de acuerdo con las políticas y disposiciones </w:t>
            </w:r>
            <w:r w:rsidRPr="0042314A">
              <w:rPr>
                <w:rFonts w:ascii="Arial" w:eastAsiaTheme="minorHAnsi" w:hAnsi="Arial" w:cs="Arial"/>
                <w:sz w:val="22"/>
                <w:szCs w:val="22"/>
                <w:lang w:val="es-CO" w:eastAsia="en-US"/>
              </w:rPr>
              <w:lastRenderedPageBreak/>
              <w:t>vigentes.</w:t>
            </w:r>
          </w:p>
        </w:tc>
      </w:tr>
      <w:tr w:rsidR="00AE1D68" w:rsidRPr="0042314A" w14:paraId="33BC5C11" w14:textId="77777777" w:rsidTr="00C403B3">
        <w:trPr>
          <w:trHeight w:val="330"/>
        </w:trPr>
        <w:tc>
          <w:tcPr>
            <w:tcW w:w="5000" w:type="pct"/>
          </w:tcPr>
          <w:p w14:paraId="2CC8F06D"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Apoyar a los diferentes tipos de usuarios de conformidad con los requerimientos, utilizando el saber específico para emitir las respuestas y las recomendaciones pertinentes, de acuerdo a la normatividad vigente para la construcción, implementación y seguimiento de estrategias para la mejora de la prestación de los mismos.</w:t>
            </w:r>
          </w:p>
        </w:tc>
      </w:tr>
      <w:tr w:rsidR="00AE1D68" w:rsidRPr="0042314A" w14:paraId="09608EBC" w14:textId="77777777" w:rsidTr="00C403B3">
        <w:trPr>
          <w:trHeight w:val="330"/>
        </w:trPr>
        <w:tc>
          <w:tcPr>
            <w:tcW w:w="5000" w:type="pct"/>
          </w:tcPr>
          <w:p w14:paraId="5C24C32D"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los programas y proyectos que se pongan en marcha y establecer rigurosos sistemas de control de acuerdo a la normatividad vigente para garantizar el cumplimiento de los objetivos de la dependencia.</w:t>
            </w:r>
          </w:p>
        </w:tc>
      </w:tr>
      <w:tr w:rsidR="00AE1D68" w:rsidRPr="0042314A" w14:paraId="233E6D88" w14:textId="77777777" w:rsidTr="00C403B3">
        <w:trPr>
          <w:trHeight w:val="330"/>
        </w:trPr>
        <w:tc>
          <w:tcPr>
            <w:tcW w:w="5000" w:type="pct"/>
          </w:tcPr>
          <w:p w14:paraId="58507FA9"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AE1D68" w:rsidRPr="0042314A" w14:paraId="794D933B" w14:textId="77777777" w:rsidTr="00C403B3">
        <w:trPr>
          <w:trHeight w:val="330"/>
        </w:trPr>
        <w:tc>
          <w:tcPr>
            <w:tcW w:w="5000" w:type="pct"/>
          </w:tcPr>
          <w:p w14:paraId="2CFCCCE7"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AE1D68" w:rsidRPr="0042314A" w14:paraId="5DA4E508" w14:textId="77777777" w:rsidTr="00C403B3">
        <w:trPr>
          <w:trHeight w:val="330"/>
        </w:trPr>
        <w:tc>
          <w:tcPr>
            <w:tcW w:w="5000" w:type="pct"/>
          </w:tcPr>
          <w:p w14:paraId="30162C0E"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AE1D68" w:rsidRPr="0042314A" w14:paraId="283D8464" w14:textId="77777777" w:rsidTr="00C403B3">
        <w:trPr>
          <w:trHeight w:val="330"/>
        </w:trPr>
        <w:tc>
          <w:tcPr>
            <w:tcW w:w="5000" w:type="pct"/>
          </w:tcPr>
          <w:p w14:paraId="19F35CD8"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AE1D68" w:rsidRPr="0042314A" w14:paraId="114DAC7B" w14:textId="77777777" w:rsidTr="00C403B3">
        <w:trPr>
          <w:trHeight w:val="330"/>
        </w:trPr>
        <w:tc>
          <w:tcPr>
            <w:tcW w:w="5000" w:type="pct"/>
          </w:tcPr>
          <w:p w14:paraId="5B0CB376" w14:textId="77777777" w:rsidR="00AE1D68" w:rsidRPr="0042314A" w:rsidRDefault="00AE1D68" w:rsidP="00501DF0">
            <w:pPr>
              <w:numPr>
                <w:ilvl w:val="0"/>
                <w:numId w:val="59"/>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AE1D68" w:rsidRPr="0042314A" w14:paraId="597CD900" w14:textId="77777777" w:rsidTr="00C403B3">
        <w:trPr>
          <w:trHeight w:val="330"/>
        </w:trPr>
        <w:tc>
          <w:tcPr>
            <w:tcW w:w="5000" w:type="pct"/>
          </w:tcPr>
          <w:p w14:paraId="6BDEB2C3"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AE1D68" w:rsidRPr="0042314A" w14:paraId="2FDE6209" w14:textId="77777777" w:rsidTr="00C403B3">
        <w:trPr>
          <w:trHeight w:val="330"/>
        </w:trPr>
        <w:tc>
          <w:tcPr>
            <w:tcW w:w="5000" w:type="pct"/>
          </w:tcPr>
          <w:p w14:paraId="259DC013"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AE1D68" w:rsidRPr="0042314A" w14:paraId="689EAC6F" w14:textId="77777777" w:rsidTr="00C403B3">
        <w:trPr>
          <w:trHeight w:val="330"/>
        </w:trPr>
        <w:tc>
          <w:tcPr>
            <w:tcW w:w="5000" w:type="pct"/>
          </w:tcPr>
          <w:p w14:paraId="0163B18A"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AE1D68" w:rsidRPr="0042314A" w14:paraId="75BEDDFD" w14:textId="77777777" w:rsidTr="00C403B3">
        <w:trPr>
          <w:trHeight w:val="330"/>
        </w:trPr>
        <w:tc>
          <w:tcPr>
            <w:tcW w:w="5000" w:type="pct"/>
          </w:tcPr>
          <w:p w14:paraId="2A4A0C19" w14:textId="77777777" w:rsidR="00AE1D68" w:rsidRPr="0042314A" w:rsidRDefault="00AE1D68" w:rsidP="00501DF0">
            <w:pPr>
              <w:numPr>
                <w:ilvl w:val="0"/>
                <w:numId w:val="59"/>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36573AFB" w14:textId="77777777" w:rsidR="00AE1D68" w:rsidRPr="0042314A" w:rsidRDefault="00AE1D68"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AE1D68" w:rsidRPr="0042314A" w14:paraId="4F8C862A" w14:textId="77777777" w:rsidTr="00C403B3">
        <w:trPr>
          <w:trHeight w:val="330"/>
        </w:trPr>
        <w:tc>
          <w:tcPr>
            <w:tcW w:w="5000" w:type="pct"/>
            <w:hideMark/>
          </w:tcPr>
          <w:p w14:paraId="4B7E83A1"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AE1D68" w:rsidRPr="0042314A" w14:paraId="752E0A1D" w14:textId="77777777" w:rsidTr="00C403B3">
        <w:trPr>
          <w:trHeight w:val="330"/>
        </w:trPr>
        <w:tc>
          <w:tcPr>
            <w:tcW w:w="5000" w:type="pct"/>
          </w:tcPr>
          <w:p w14:paraId="5D03C875" w14:textId="77777777"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AE1D68" w:rsidRPr="0042314A" w14:paraId="64511B48" w14:textId="77777777" w:rsidTr="00C403B3">
        <w:trPr>
          <w:trHeight w:val="330"/>
        </w:trPr>
        <w:tc>
          <w:tcPr>
            <w:tcW w:w="5000" w:type="pct"/>
          </w:tcPr>
          <w:p w14:paraId="02470408"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7972665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34CE1E96"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62782367"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35F30820"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478B8812"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4EEFE937"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64D2B22E"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020A6854"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AE1D68" w:rsidRPr="0042314A" w14:paraId="406194C0" w14:textId="77777777" w:rsidTr="00C403B3">
        <w:trPr>
          <w:trHeight w:val="330"/>
        </w:trPr>
        <w:tc>
          <w:tcPr>
            <w:tcW w:w="5000" w:type="pct"/>
          </w:tcPr>
          <w:p w14:paraId="16907EEA" w14:textId="77777777"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AE1D68" w:rsidRPr="0042314A" w14:paraId="27DA7F42" w14:textId="77777777" w:rsidTr="00C403B3">
        <w:trPr>
          <w:trHeight w:val="330"/>
        </w:trPr>
        <w:tc>
          <w:tcPr>
            <w:tcW w:w="5000" w:type="pct"/>
          </w:tcPr>
          <w:p w14:paraId="7A9456FF" w14:textId="6F8CCEA3" w:rsidR="00AE1D68" w:rsidRPr="0042314A" w:rsidRDefault="00AE1D68" w:rsidP="00C403B3">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 xml:space="preserve">Proceso: Gestión </w:t>
            </w:r>
            <w:r>
              <w:rPr>
                <w:rFonts w:ascii="Arial" w:eastAsiaTheme="minorHAnsi" w:hAnsi="Arial" w:cs="Arial"/>
                <w:b/>
                <w:sz w:val="22"/>
                <w:szCs w:val="22"/>
                <w:lang w:val="es-CO" w:eastAsia="en-US"/>
              </w:rPr>
              <w:t>TIC</w:t>
            </w:r>
          </w:p>
        </w:tc>
      </w:tr>
      <w:tr w:rsidR="00AE1D68" w:rsidRPr="0042314A" w14:paraId="50EADBC4" w14:textId="77777777" w:rsidTr="00C403B3">
        <w:trPr>
          <w:trHeight w:val="330"/>
        </w:trPr>
        <w:tc>
          <w:tcPr>
            <w:tcW w:w="5000" w:type="pct"/>
          </w:tcPr>
          <w:p w14:paraId="0450BBF4" w14:textId="77777777" w:rsidR="00AE1D68" w:rsidRDefault="00AE1D68" w:rsidP="00C403B3">
            <w:pPr>
              <w:overflowPunct/>
              <w:autoSpaceDE/>
              <w:autoSpaceDN/>
              <w:adjustRightInd/>
              <w:textAlignment w:val="auto"/>
              <w:rPr>
                <w:rFonts w:ascii="Arial" w:hAnsi="Arial" w:cs="Arial"/>
                <w:sz w:val="23"/>
                <w:szCs w:val="23"/>
              </w:rPr>
            </w:pPr>
            <w:r>
              <w:rPr>
                <w:rFonts w:ascii="Arial" w:hAnsi="Arial" w:cs="Arial"/>
                <w:sz w:val="23"/>
                <w:szCs w:val="23"/>
              </w:rPr>
              <w:t>d</w:t>
            </w:r>
            <w:r w:rsidRPr="000650CD">
              <w:rPr>
                <w:rFonts w:ascii="Arial" w:hAnsi="Arial" w:cs="Arial"/>
                <w:sz w:val="23"/>
                <w:szCs w:val="23"/>
              </w:rPr>
              <w:t>esarrollo de software y aplicaciones</w:t>
            </w:r>
          </w:p>
          <w:p w14:paraId="2847433A" w14:textId="77777777" w:rsidR="00AE1D68" w:rsidRPr="0042314A" w:rsidRDefault="00AE1D68" w:rsidP="00C403B3">
            <w:pPr>
              <w:overflowPunct/>
              <w:autoSpaceDE/>
              <w:autoSpaceDN/>
              <w:adjustRightInd/>
              <w:textAlignment w:val="auto"/>
              <w:rPr>
                <w:rFonts w:ascii="Arial" w:eastAsiaTheme="minorHAnsi" w:hAnsi="Arial" w:cs="Arial"/>
                <w:sz w:val="22"/>
                <w:szCs w:val="22"/>
                <w:lang w:val="es-CO" w:eastAsia="en-US"/>
              </w:rPr>
            </w:pPr>
            <w:r>
              <w:rPr>
                <w:rFonts w:ascii="Arial" w:hAnsi="Arial" w:cs="Arial"/>
                <w:sz w:val="23"/>
                <w:szCs w:val="23"/>
              </w:rPr>
              <w:t>A</w:t>
            </w:r>
            <w:r w:rsidRPr="000650CD">
              <w:rPr>
                <w:rFonts w:ascii="Arial" w:hAnsi="Arial" w:cs="Arial"/>
                <w:sz w:val="23"/>
                <w:szCs w:val="23"/>
              </w:rPr>
              <w:t>rquitectura y diseño de software</w:t>
            </w:r>
          </w:p>
        </w:tc>
      </w:tr>
    </w:tbl>
    <w:p w14:paraId="5CFDC3EB" w14:textId="77777777" w:rsidR="00AE1D68" w:rsidRDefault="00AE1D68" w:rsidP="00AE1D68"/>
    <w:tbl>
      <w:tblPr>
        <w:tblStyle w:val="Tablaconcuadrcula"/>
        <w:tblW w:w="4992" w:type="pct"/>
        <w:tblLook w:val="04A0" w:firstRow="1" w:lastRow="0" w:firstColumn="1" w:lastColumn="0" w:noHBand="0" w:noVBand="1"/>
      </w:tblPr>
      <w:tblGrid>
        <w:gridCol w:w="4489"/>
        <w:gridCol w:w="4551"/>
      </w:tblGrid>
      <w:tr w:rsidR="00AE1D68" w:rsidRPr="0042314A" w14:paraId="7BDAFC85" w14:textId="77777777" w:rsidTr="00C403B3">
        <w:tc>
          <w:tcPr>
            <w:tcW w:w="5000" w:type="pct"/>
            <w:gridSpan w:val="2"/>
          </w:tcPr>
          <w:p w14:paraId="0E5206C9"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AE1D68" w:rsidRPr="0042314A" w14:paraId="07BABB35" w14:textId="77777777" w:rsidTr="00C403B3">
        <w:tc>
          <w:tcPr>
            <w:tcW w:w="2483" w:type="pct"/>
          </w:tcPr>
          <w:p w14:paraId="1B1680AA"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4952C775"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AE1D68" w:rsidRPr="0042314A" w14:paraId="35ED53D5" w14:textId="77777777" w:rsidTr="00C403B3">
        <w:tc>
          <w:tcPr>
            <w:tcW w:w="2483" w:type="pct"/>
            <w:vAlign w:val="center"/>
          </w:tcPr>
          <w:p w14:paraId="21ACA2B8"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Aprendizaje continuo</w:t>
            </w:r>
          </w:p>
        </w:tc>
        <w:tc>
          <w:tcPr>
            <w:tcW w:w="2517" w:type="pct"/>
            <w:vAlign w:val="center"/>
          </w:tcPr>
          <w:p w14:paraId="76EB24BD"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Aporte técnico-profesional</w:t>
            </w:r>
          </w:p>
        </w:tc>
      </w:tr>
      <w:tr w:rsidR="00AE1D68" w:rsidRPr="0042314A" w14:paraId="28E2BC4E" w14:textId="77777777" w:rsidTr="00C403B3">
        <w:tc>
          <w:tcPr>
            <w:tcW w:w="2483" w:type="pct"/>
            <w:vAlign w:val="center"/>
          </w:tcPr>
          <w:p w14:paraId="6CB5DEE1"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Orientación a resultados</w:t>
            </w:r>
          </w:p>
        </w:tc>
        <w:tc>
          <w:tcPr>
            <w:tcW w:w="2517" w:type="pct"/>
            <w:vAlign w:val="center"/>
          </w:tcPr>
          <w:p w14:paraId="1834490A"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Comunicación efectiva</w:t>
            </w:r>
          </w:p>
        </w:tc>
      </w:tr>
      <w:tr w:rsidR="00AE1D68" w:rsidRPr="0042314A" w14:paraId="0A363F81" w14:textId="77777777" w:rsidTr="00C403B3">
        <w:tc>
          <w:tcPr>
            <w:tcW w:w="2483" w:type="pct"/>
            <w:vAlign w:val="center"/>
          </w:tcPr>
          <w:p w14:paraId="1D5ED49B"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Orientación al usuario y al ciudadano</w:t>
            </w:r>
          </w:p>
        </w:tc>
        <w:tc>
          <w:tcPr>
            <w:tcW w:w="2517" w:type="pct"/>
            <w:vAlign w:val="center"/>
          </w:tcPr>
          <w:p w14:paraId="5A0EF0BC"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Gestión de procedimientos</w:t>
            </w:r>
          </w:p>
        </w:tc>
      </w:tr>
      <w:tr w:rsidR="00AE1D68" w:rsidRPr="0042314A" w14:paraId="42A3CBA1" w14:textId="77777777" w:rsidTr="00C403B3">
        <w:tc>
          <w:tcPr>
            <w:tcW w:w="2483" w:type="pct"/>
            <w:vAlign w:val="center"/>
          </w:tcPr>
          <w:p w14:paraId="5E2EFE38"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Compromiso con la organización</w:t>
            </w:r>
          </w:p>
        </w:tc>
        <w:tc>
          <w:tcPr>
            <w:tcW w:w="2517" w:type="pct"/>
            <w:vAlign w:val="center"/>
          </w:tcPr>
          <w:p w14:paraId="4BDB99B0"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Instrumentación de decisiones</w:t>
            </w:r>
          </w:p>
        </w:tc>
      </w:tr>
      <w:tr w:rsidR="00AE1D68" w:rsidRPr="0042314A" w14:paraId="546B94F8" w14:textId="77777777" w:rsidTr="00C403B3">
        <w:tc>
          <w:tcPr>
            <w:tcW w:w="2483" w:type="pct"/>
            <w:vAlign w:val="center"/>
          </w:tcPr>
          <w:p w14:paraId="20C7BF66"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Trabajo en equipo</w:t>
            </w:r>
          </w:p>
        </w:tc>
        <w:tc>
          <w:tcPr>
            <w:tcW w:w="2517" w:type="pct"/>
          </w:tcPr>
          <w:p w14:paraId="2A0672B7" w14:textId="77777777" w:rsidR="00AE1D68" w:rsidRPr="00D72990" w:rsidRDefault="00AE1D68" w:rsidP="00C403B3">
            <w:pPr>
              <w:overflowPunct/>
              <w:autoSpaceDE/>
              <w:autoSpaceDN/>
              <w:adjustRightInd/>
              <w:jc w:val="both"/>
              <w:textAlignment w:val="auto"/>
              <w:rPr>
                <w:rFonts w:ascii="Arial" w:eastAsiaTheme="minorHAnsi" w:hAnsi="Arial" w:cs="Arial"/>
                <w:bCs/>
                <w:sz w:val="22"/>
                <w:szCs w:val="22"/>
                <w:lang w:val="es-CO" w:eastAsia="en-US"/>
              </w:rPr>
            </w:pPr>
          </w:p>
        </w:tc>
      </w:tr>
      <w:tr w:rsidR="00AE1D68" w:rsidRPr="0042314A" w14:paraId="15CF6332" w14:textId="77777777" w:rsidTr="00C403B3">
        <w:tc>
          <w:tcPr>
            <w:tcW w:w="2483" w:type="pct"/>
            <w:vAlign w:val="center"/>
          </w:tcPr>
          <w:p w14:paraId="3E3EDAAA" w14:textId="77777777" w:rsidR="00AE1D68" w:rsidRPr="00D72990" w:rsidRDefault="00AE1D68" w:rsidP="00C403B3">
            <w:pPr>
              <w:overflowPunct/>
              <w:autoSpaceDE/>
              <w:autoSpaceDN/>
              <w:adjustRightInd/>
              <w:jc w:val="both"/>
              <w:textAlignment w:val="auto"/>
              <w:rPr>
                <w:rFonts w:ascii="Arial" w:hAnsi="Arial" w:cs="Arial"/>
                <w:sz w:val="22"/>
                <w:szCs w:val="22"/>
                <w:lang w:val="es-CO" w:eastAsia="es-CO"/>
              </w:rPr>
            </w:pPr>
            <w:r w:rsidRPr="00D72990">
              <w:rPr>
                <w:rFonts w:ascii="Arial" w:hAnsi="Arial" w:cs="Arial"/>
                <w:sz w:val="22"/>
                <w:szCs w:val="22"/>
                <w:lang w:val="es-CO" w:eastAsia="es-CO"/>
              </w:rPr>
              <w:t>Adaptación al cambio</w:t>
            </w:r>
          </w:p>
        </w:tc>
        <w:tc>
          <w:tcPr>
            <w:tcW w:w="2517" w:type="pct"/>
          </w:tcPr>
          <w:p w14:paraId="0C578D2B" w14:textId="77777777" w:rsidR="00AE1D68" w:rsidRPr="00D72990" w:rsidRDefault="00AE1D68" w:rsidP="00C403B3">
            <w:pPr>
              <w:overflowPunct/>
              <w:autoSpaceDE/>
              <w:autoSpaceDN/>
              <w:adjustRightInd/>
              <w:jc w:val="both"/>
              <w:textAlignment w:val="auto"/>
              <w:rPr>
                <w:rFonts w:ascii="Arial" w:eastAsiaTheme="minorHAnsi" w:hAnsi="Arial" w:cs="Arial"/>
                <w:bCs/>
                <w:sz w:val="22"/>
                <w:szCs w:val="22"/>
                <w:lang w:val="es-CO" w:eastAsia="en-US"/>
              </w:rPr>
            </w:pPr>
          </w:p>
        </w:tc>
      </w:tr>
    </w:tbl>
    <w:p w14:paraId="501D2DF6" w14:textId="77777777" w:rsidR="00AE1D68" w:rsidRPr="0042314A" w:rsidRDefault="00AE1D68" w:rsidP="00AE1D68">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AE1D68" w:rsidRPr="0042314A" w14:paraId="5F9DE7E0" w14:textId="77777777" w:rsidTr="00C403B3">
        <w:tc>
          <w:tcPr>
            <w:tcW w:w="5000" w:type="pct"/>
            <w:gridSpan w:val="2"/>
          </w:tcPr>
          <w:p w14:paraId="0A790412"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AE1D68" w:rsidRPr="0042314A" w14:paraId="4A079331" w14:textId="77777777" w:rsidTr="00C403B3">
        <w:tc>
          <w:tcPr>
            <w:tcW w:w="2500" w:type="pct"/>
          </w:tcPr>
          <w:p w14:paraId="47D56533"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609833C9"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AE1D68" w:rsidRPr="0042314A" w14:paraId="22CA518A" w14:textId="77777777" w:rsidTr="00C403B3">
        <w:tc>
          <w:tcPr>
            <w:tcW w:w="2500" w:type="pct"/>
          </w:tcPr>
          <w:p w14:paraId="1FA68B3B" w14:textId="77777777" w:rsidR="00AE1D68" w:rsidRDefault="00AE1D68" w:rsidP="00C403B3">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B63D13">
              <w:rPr>
                <w:rFonts w:ascii="Arial" w:eastAsiaTheme="minorHAnsi" w:hAnsi="Arial" w:cs="Arial"/>
                <w:bCs/>
                <w:sz w:val="22"/>
                <w:szCs w:val="22"/>
                <w:lang w:val="es-CO" w:eastAsia="en-US"/>
              </w:rPr>
              <w:t>ingeniería de sistemas, telemática y afines</w:t>
            </w:r>
            <w:r>
              <w:rPr>
                <w:rFonts w:ascii="Arial" w:eastAsiaTheme="minorHAnsi" w:hAnsi="Arial" w:cs="Arial"/>
                <w:bCs/>
                <w:sz w:val="22"/>
                <w:szCs w:val="22"/>
                <w:lang w:val="es-CO" w:eastAsia="en-US"/>
              </w:rPr>
              <w:t>.</w:t>
            </w:r>
          </w:p>
          <w:p w14:paraId="53381466" w14:textId="77777777" w:rsidR="00AE1D68" w:rsidRDefault="00AE1D68" w:rsidP="00C403B3">
            <w:pPr>
              <w:overflowPunct/>
              <w:autoSpaceDE/>
              <w:autoSpaceDN/>
              <w:adjustRightInd/>
              <w:jc w:val="both"/>
              <w:textAlignment w:val="auto"/>
              <w:rPr>
                <w:rFonts w:ascii="Arial" w:eastAsiaTheme="minorHAnsi" w:hAnsi="Arial" w:cs="Arial"/>
                <w:bCs/>
                <w:sz w:val="22"/>
                <w:szCs w:val="22"/>
                <w:lang w:val="es-CO" w:eastAsia="en-US"/>
              </w:rPr>
            </w:pPr>
            <w:r>
              <w:rPr>
                <w:rFonts w:ascii="Arial" w:eastAsiaTheme="minorHAnsi" w:hAnsi="Arial" w:cs="Arial"/>
                <w:bCs/>
                <w:sz w:val="22"/>
                <w:szCs w:val="22"/>
                <w:lang w:val="es-CO" w:eastAsia="en-US"/>
              </w:rPr>
              <w:t>T</w:t>
            </w:r>
            <w:r w:rsidRPr="00B63D13">
              <w:rPr>
                <w:rFonts w:ascii="Arial" w:eastAsiaTheme="minorHAnsi" w:hAnsi="Arial" w:cs="Arial"/>
                <w:bCs/>
                <w:sz w:val="22"/>
                <w:szCs w:val="22"/>
                <w:lang w:val="es-CO" w:eastAsia="en-US"/>
              </w:rPr>
              <w:t>ítulo de postgrado en la modalidad de especialización en áreas relacionadas con las funciones del cargo</w:t>
            </w:r>
            <w:r>
              <w:rPr>
                <w:rFonts w:ascii="Arial" w:eastAsiaTheme="minorHAnsi" w:hAnsi="Arial" w:cs="Arial"/>
                <w:bCs/>
                <w:sz w:val="22"/>
                <w:szCs w:val="22"/>
                <w:lang w:val="es-CO" w:eastAsia="en-US"/>
              </w:rPr>
              <w:t>.</w:t>
            </w:r>
          </w:p>
          <w:p w14:paraId="29736F36"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4C7E4282"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profesional o doce (12) meses de experiencia relacionada.</w:t>
            </w:r>
          </w:p>
        </w:tc>
      </w:tr>
    </w:tbl>
    <w:p w14:paraId="46A6EC94" w14:textId="77777777" w:rsidR="00AE1D68" w:rsidRDefault="00AE1D68" w:rsidP="00AE1D68"/>
    <w:tbl>
      <w:tblPr>
        <w:tblStyle w:val="Tablaconcuadrcula"/>
        <w:tblW w:w="4992" w:type="pct"/>
        <w:tblLook w:val="04A0" w:firstRow="1" w:lastRow="0" w:firstColumn="1" w:lastColumn="0" w:noHBand="0" w:noVBand="1"/>
      </w:tblPr>
      <w:tblGrid>
        <w:gridCol w:w="4489"/>
        <w:gridCol w:w="4551"/>
      </w:tblGrid>
      <w:tr w:rsidR="00AE1D68" w:rsidRPr="0042314A" w14:paraId="75BF659F" w14:textId="77777777" w:rsidTr="00C403B3">
        <w:tc>
          <w:tcPr>
            <w:tcW w:w="5000" w:type="pct"/>
            <w:gridSpan w:val="2"/>
          </w:tcPr>
          <w:p w14:paraId="0CCED49E" w14:textId="77777777" w:rsidR="00AE1D68" w:rsidRPr="0042314A" w:rsidRDefault="00AE1D68" w:rsidP="00501DF0">
            <w:pPr>
              <w:numPr>
                <w:ilvl w:val="0"/>
                <w:numId w:val="60"/>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AE1D68" w:rsidRPr="0042314A" w14:paraId="6F545600" w14:textId="77777777" w:rsidTr="00C403B3">
        <w:tc>
          <w:tcPr>
            <w:tcW w:w="2483" w:type="pct"/>
          </w:tcPr>
          <w:p w14:paraId="4AAA75C1"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087443A9" w14:textId="77777777" w:rsidR="00AE1D68" w:rsidRPr="0042314A" w:rsidRDefault="00AE1D68"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AE1D68" w:rsidRPr="0042314A" w14:paraId="64AC4389" w14:textId="77777777" w:rsidTr="00C403B3">
        <w:tc>
          <w:tcPr>
            <w:tcW w:w="2483" w:type="pct"/>
          </w:tcPr>
          <w:p w14:paraId="11743344"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2517" w:type="pct"/>
          </w:tcPr>
          <w:p w14:paraId="31DF7585" w14:textId="77777777" w:rsidR="00AE1D68" w:rsidRPr="0042314A" w:rsidRDefault="00AE1D68" w:rsidP="00C403B3">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6038564" w14:textId="77777777" w:rsidR="00AE1D68" w:rsidRPr="0042314A" w:rsidRDefault="00AE1D68"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628EADC2" w14:textId="77777777" w:rsidTr="005915DC">
        <w:trPr>
          <w:trHeight w:val="330"/>
        </w:trPr>
        <w:tc>
          <w:tcPr>
            <w:tcW w:w="5000" w:type="pct"/>
            <w:gridSpan w:val="2"/>
            <w:shd w:val="clear" w:color="auto" w:fill="BFBFBF" w:themeFill="background1" w:themeFillShade="BF"/>
            <w:vAlign w:val="center"/>
            <w:hideMark/>
          </w:tcPr>
          <w:p w14:paraId="238FE69C" w14:textId="212E81E0"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BE1F6C">
              <w:rPr>
                <w:rFonts w:ascii="Arial" w:eastAsiaTheme="minorHAnsi" w:hAnsi="Arial" w:cs="Arial"/>
                <w:b/>
                <w:bCs/>
                <w:color w:val="FF0000"/>
                <w:sz w:val="22"/>
                <w:szCs w:val="22"/>
                <w:lang w:val="es-CO" w:eastAsia="en-US"/>
              </w:rPr>
              <w:t xml:space="preserve"> </w:t>
            </w:r>
          </w:p>
        </w:tc>
      </w:tr>
      <w:tr w:rsidR="0096682C" w:rsidRPr="0042314A" w14:paraId="1E2AA5C6" w14:textId="77777777" w:rsidTr="000678DB">
        <w:trPr>
          <w:trHeight w:val="330"/>
        </w:trPr>
        <w:tc>
          <w:tcPr>
            <w:tcW w:w="1908" w:type="pct"/>
            <w:noWrap/>
            <w:hideMark/>
          </w:tcPr>
          <w:p w14:paraId="16ACE96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092" w:type="pct"/>
            <w:noWrap/>
          </w:tcPr>
          <w:p w14:paraId="028407C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3E408E32" w14:textId="77777777" w:rsidTr="000678DB">
        <w:trPr>
          <w:trHeight w:val="330"/>
        </w:trPr>
        <w:tc>
          <w:tcPr>
            <w:tcW w:w="1908" w:type="pct"/>
            <w:noWrap/>
            <w:hideMark/>
          </w:tcPr>
          <w:p w14:paraId="65265FE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0C3A93B0"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Especializado</w:t>
            </w:r>
          </w:p>
        </w:tc>
      </w:tr>
      <w:tr w:rsidR="0096682C" w:rsidRPr="0042314A" w14:paraId="31232534" w14:textId="77777777" w:rsidTr="000678DB">
        <w:trPr>
          <w:trHeight w:val="330"/>
        </w:trPr>
        <w:tc>
          <w:tcPr>
            <w:tcW w:w="1908" w:type="pct"/>
            <w:noWrap/>
            <w:hideMark/>
          </w:tcPr>
          <w:p w14:paraId="4D9BE40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70881F3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96682C" w:rsidRPr="0042314A" w14:paraId="220D4560" w14:textId="77777777" w:rsidTr="000678DB">
        <w:trPr>
          <w:trHeight w:val="330"/>
        </w:trPr>
        <w:tc>
          <w:tcPr>
            <w:tcW w:w="1908" w:type="pct"/>
            <w:noWrap/>
            <w:hideMark/>
          </w:tcPr>
          <w:p w14:paraId="2C56FEA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2074207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03</w:t>
            </w:r>
          </w:p>
        </w:tc>
      </w:tr>
      <w:tr w:rsidR="0096682C" w:rsidRPr="0042314A" w14:paraId="0301E805" w14:textId="77777777" w:rsidTr="000678DB">
        <w:trPr>
          <w:trHeight w:val="330"/>
        </w:trPr>
        <w:tc>
          <w:tcPr>
            <w:tcW w:w="1908" w:type="pct"/>
            <w:noWrap/>
            <w:hideMark/>
          </w:tcPr>
          <w:p w14:paraId="722B41C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00882BB8" w14:textId="1AB12A36" w:rsidR="0096682C" w:rsidRPr="0042314A" w:rsidRDefault="00C017D0"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6</w:t>
            </w:r>
          </w:p>
        </w:tc>
      </w:tr>
      <w:tr w:rsidR="0096682C" w:rsidRPr="0042314A" w14:paraId="336932AF" w14:textId="77777777" w:rsidTr="000678DB">
        <w:trPr>
          <w:trHeight w:val="330"/>
        </w:trPr>
        <w:tc>
          <w:tcPr>
            <w:tcW w:w="1908" w:type="pct"/>
            <w:noWrap/>
          </w:tcPr>
          <w:p w14:paraId="7B2EC7C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4CB413D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126D2FCF" w14:textId="77777777" w:rsidTr="000678DB">
        <w:trPr>
          <w:trHeight w:val="330"/>
        </w:trPr>
        <w:tc>
          <w:tcPr>
            <w:tcW w:w="1908" w:type="pct"/>
            <w:noWrap/>
            <w:hideMark/>
          </w:tcPr>
          <w:p w14:paraId="65CA43C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DEPENDENCIA</w:t>
            </w:r>
          </w:p>
        </w:tc>
        <w:tc>
          <w:tcPr>
            <w:tcW w:w="3092" w:type="pct"/>
            <w:noWrap/>
          </w:tcPr>
          <w:p w14:paraId="1B97323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50B0DF30" w14:textId="77777777" w:rsidTr="000678DB">
        <w:trPr>
          <w:trHeight w:val="330"/>
        </w:trPr>
        <w:tc>
          <w:tcPr>
            <w:tcW w:w="1908" w:type="pct"/>
            <w:noWrap/>
            <w:hideMark/>
          </w:tcPr>
          <w:p w14:paraId="01CFDFE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1ECD9A9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1B301D57" w14:textId="77777777" w:rsidTr="000678DB">
        <w:trPr>
          <w:trHeight w:val="330"/>
        </w:trPr>
        <w:tc>
          <w:tcPr>
            <w:tcW w:w="1908" w:type="pct"/>
            <w:noWrap/>
          </w:tcPr>
          <w:p w14:paraId="2C6F0BB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3B21CFD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8C0ED1E" w14:textId="77777777" w:rsidR="001D3809" w:rsidRPr="0042314A" w:rsidRDefault="001D3809"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46697ED" w14:textId="77777777" w:rsidTr="00263644">
        <w:trPr>
          <w:trHeight w:val="330"/>
        </w:trPr>
        <w:tc>
          <w:tcPr>
            <w:tcW w:w="5000" w:type="pct"/>
            <w:vAlign w:val="center"/>
            <w:hideMark/>
          </w:tcPr>
          <w:p w14:paraId="2C556DEB" w14:textId="77777777"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674721F3" w14:textId="77777777" w:rsidTr="00263644">
        <w:trPr>
          <w:trHeight w:val="330"/>
        </w:trPr>
        <w:tc>
          <w:tcPr>
            <w:tcW w:w="5000" w:type="pct"/>
          </w:tcPr>
          <w:p w14:paraId="4EDF4AD8"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desarrollar, recomendar, interpretar y brindar el soporte que se requiera para el desarrollo de programas y/o proyectos orientados a fortalecer los procesos en los que participa la dependencia, mediante la aplicación de conocimientos profesionales especializados, metodologías, normatividad, técnicas y herramientas, contribuyendo así al logro de los objetivos y metas institucionales de Isvimed.</w:t>
            </w:r>
          </w:p>
        </w:tc>
      </w:tr>
    </w:tbl>
    <w:p w14:paraId="2EEE4D2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AA36BD4" w14:textId="77777777" w:rsidTr="00263644">
        <w:trPr>
          <w:trHeight w:val="330"/>
        </w:trPr>
        <w:tc>
          <w:tcPr>
            <w:tcW w:w="5000" w:type="pct"/>
            <w:hideMark/>
          </w:tcPr>
          <w:p w14:paraId="0713B8C1" w14:textId="77777777"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7AF1FC98" w14:textId="77777777" w:rsidTr="00263644">
        <w:trPr>
          <w:trHeight w:val="330"/>
        </w:trPr>
        <w:tc>
          <w:tcPr>
            <w:tcW w:w="5000" w:type="pct"/>
          </w:tcPr>
          <w:p w14:paraId="0A6C61D6"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especializado con el fin de permitir la oportuna toma de decisiones, de acuerdo a las políticas y protocolos establecidos en la misma.</w:t>
            </w:r>
          </w:p>
        </w:tc>
      </w:tr>
      <w:tr w:rsidR="0096682C" w:rsidRPr="0042314A" w14:paraId="7AA29D1D" w14:textId="77777777" w:rsidTr="00263644">
        <w:trPr>
          <w:trHeight w:val="330"/>
        </w:trPr>
        <w:tc>
          <w:tcPr>
            <w:tcW w:w="5000" w:type="pct"/>
          </w:tcPr>
          <w:p w14:paraId="307459B7"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y analizar los diferentes requerimientos y peticiones en temas relacionados con los planes, programas y proyectos que se adelanten en la dependencia, aplicando conocimientos especializados, garantizando la prestación de los servicios, con el fin de cumplir con las metas establecidas y los objetivos de la dependencia.</w:t>
            </w:r>
          </w:p>
        </w:tc>
      </w:tr>
      <w:tr w:rsidR="0096682C" w:rsidRPr="0042314A" w14:paraId="7EF3F7C7" w14:textId="77777777" w:rsidTr="00263644">
        <w:trPr>
          <w:trHeight w:val="330"/>
        </w:trPr>
        <w:tc>
          <w:tcPr>
            <w:tcW w:w="5000" w:type="pct"/>
          </w:tcPr>
          <w:p w14:paraId="4B72675B"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estudios sobre los diferentes asuntos que se fijen por parte de la dependencia, con las metodologías y herramientas apropiadas, para cumplir con los objetivos y metas institucionales que permitan garantizar la eficiencia y eficacia de la prestación del servicio.</w:t>
            </w:r>
          </w:p>
        </w:tc>
      </w:tr>
      <w:tr w:rsidR="0096682C" w:rsidRPr="0042314A" w14:paraId="6A741F6E" w14:textId="77777777" w:rsidTr="00263644">
        <w:trPr>
          <w:trHeight w:val="330"/>
        </w:trPr>
        <w:tc>
          <w:tcPr>
            <w:tcW w:w="5000" w:type="pct"/>
          </w:tcPr>
          <w:p w14:paraId="707598CF"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Diseñar indicadores de gestión, utilizando las bases de datos, y los aplicativos propios de la dependencia, con el fin de contribuir a una efectiva toma de decisiones.</w:t>
            </w:r>
          </w:p>
        </w:tc>
      </w:tr>
      <w:tr w:rsidR="0096682C" w:rsidRPr="0042314A" w14:paraId="4144395A" w14:textId="77777777" w:rsidTr="00263644">
        <w:trPr>
          <w:trHeight w:val="330"/>
        </w:trPr>
        <w:tc>
          <w:tcPr>
            <w:tcW w:w="5000" w:type="pct"/>
          </w:tcPr>
          <w:p w14:paraId="03E69DE6"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Emitir conceptos y brindar información y asesoría técnica en la realización de trámites, aplicación de normas y en la elaboración de estudios, proyectos, planes y programas que se lleven a cabo en la dependencia, de acuerdo con las políticas y disposiciones vigentes.</w:t>
            </w:r>
          </w:p>
        </w:tc>
      </w:tr>
      <w:tr w:rsidR="0096682C" w:rsidRPr="0042314A" w14:paraId="7E4AAD64" w14:textId="77777777" w:rsidTr="00263644">
        <w:trPr>
          <w:trHeight w:val="330"/>
        </w:trPr>
        <w:tc>
          <w:tcPr>
            <w:tcW w:w="5000" w:type="pct"/>
          </w:tcPr>
          <w:p w14:paraId="7158FF65"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a los diferentes tipos de usuarios de conformidad con los requerimientos, utilizando el saber específico para emitir las respuestas y las recomendaciones pertinentes, de acuerdo a la normatividad vigente para la construcción, implementación y seguimiento de estrategias para la mejora de la prestación de los mismos.</w:t>
            </w:r>
          </w:p>
        </w:tc>
      </w:tr>
      <w:tr w:rsidR="0096682C" w:rsidRPr="0042314A" w14:paraId="758DBC80" w14:textId="77777777" w:rsidTr="00263644">
        <w:trPr>
          <w:trHeight w:val="330"/>
        </w:trPr>
        <w:tc>
          <w:tcPr>
            <w:tcW w:w="5000" w:type="pct"/>
          </w:tcPr>
          <w:p w14:paraId="11EABE28"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los programas y proyectos que se pongan en marcha y establecer rigurosos sistemas de control de acuerdo a la normatividad vigente para garantizar el cumplimiento de los objetivos de la dependencia.</w:t>
            </w:r>
          </w:p>
        </w:tc>
      </w:tr>
      <w:tr w:rsidR="0096682C" w:rsidRPr="0042314A" w14:paraId="6EF25208" w14:textId="77777777" w:rsidTr="00263644">
        <w:trPr>
          <w:trHeight w:val="330"/>
        </w:trPr>
        <w:tc>
          <w:tcPr>
            <w:tcW w:w="5000" w:type="pct"/>
          </w:tcPr>
          <w:p w14:paraId="59856EA3"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398FA467" w14:textId="77777777" w:rsidTr="00263644">
        <w:trPr>
          <w:trHeight w:val="330"/>
        </w:trPr>
        <w:tc>
          <w:tcPr>
            <w:tcW w:w="5000" w:type="pct"/>
          </w:tcPr>
          <w:p w14:paraId="6141EF8B"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Gestionar la contratación requerida de los programas, siguiendo los trámites necesarios con criterios de eficiencia y eficacia para el cumplimiento de los objetivos propuestos.</w:t>
            </w:r>
          </w:p>
        </w:tc>
      </w:tr>
      <w:tr w:rsidR="0096682C" w:rsidRPr="0042314A" w14:paraId="3FE12C3A" w14:textId="77777777" w:rsidTr="00263644">
        <w:trPr>
          <w:trHeight w:val="330"/>
        </w:trPr>
        <w:tc>
          <w:tcPr>
            <w:tcW w:w="5000" w:type="pct"/>
          </w:tcPr>
          <w:p w14:paraId="56A2D563" w14:textId="680F3DF8"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sidR="0042462B">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96682C" w:rsidRPr="0042314A" w14:paraId="5F503899" w14:textId="77777777" w:rsidTr="00263644">
        <w:trPr>
          <w:trHeight w:val="330"/>
        </w:trPr>
        <w:tc>
          <w:tcPr>
            <w:tcW w:w="5000" w:type="pct"/>
          </w:tcPr>
          <w:p w14:paraId="3C6A912D"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1F89D1EF" w14:textId="77777777" w:rsidTr="00263644">
        <w:trPr>
          <w:trHeight w:val="330"/>
        </w:trPr>
        <w:tc>
          <w:tcPr>
            <w:tcW w:w="5000" w:type="pct"/>
          </w:tcPr>
          <w:p w14:paraId="239829D7" w14:textId="77777777" w:rsidR="0096682C" w:rsidRPr="0042314A" w:rsidRDefault="0096682C" w:rsidP="00501DF0">
            <w:pPr>
              <w:numPr>
                <w:ilvl w:val="0"/>
                <w:numId w:val="27"/>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2125C4E5" w14:textId="77777777" w:rsidTr="00263644">
        <w:trPr>
          <w:trHeight w:val="330"/>
        </w:trPr>
        <w:tc>
          <w:tcPr>
            <w:tcW w:w="5000" w:type="pct"/>
          </w:tcPr>
          <w:p w14:paraId="0547737A"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1F32AFFD" w14:textId="77777777" w:rsidTr="00263644">
        <w:trPr>
          <w:trHeight w:val="330"/>
        </w:trPr>
        <w:tc>
          <w:tcPr>
            <w:tcW w:w="5000" w:type="pct"/>
          </w:tcPr>
          <w:p w14:paraId="40FF5A29"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7A9FF993" w14:textId="77777777" w:rsidTr="00263644">
        <w:trPr>
          <w:trHeight w:val="330"/>
        </w:trPr>
        <w:tc>
          <w:tcPr>
            <w:tcW w:w="5000" w:type="pct"/>
          </w:tcPr>
          <w:p w14:paraId="76962F42"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510CB270" w14:textId="77777777" w:rsidTr="00263644">
        <w:trPr>
          <w:trHeight w:val="330"/>
        </w:trPr>
        <w:tc>
          <w:tcPr>
            <w:tcW w:w="5000" w:type="pct"/>
          </w:tcPr>
          <w:p w14:paraId="66366D51" w14:textId="77777777" w:rsidR="0096682C" w:rsidRPr="0042314A" w:rsidRDefault="0096682C" w:rsidP="00501DF0">
            <w:pPr>
              <w:numPr>
                <w:ilvl w:val="0"/>
                <w:numId w:val="27"/>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6F264FB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2F3173F" w14:textId="77777777" w:rsidTr="00FE0094">
        <w:trPr>
          <w:trHeight w:val="330"/>
        </w:trPr>
        <w:tc>
          <w:tcPr>
            <w:tcW w:w="5000" w:type="pct"/>
            <w:hideMark/>
          </w:tcPr>
          <w:p w14:paraId="2BCE4328" w14:textId="77777777"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4F0DB0AB" w14:textId="77777777" w:rsidTr="00FE0094">
        <w:trPr>
          <w:trHeight w:val="330"/>
        </w:trPr>
        <w:tc>
          <w:tcPr>
            <w:tcW w:w="5000" w:type="pct"/>
          </w:tcPr>
          <w:p w14:paraId="62CF8AD3"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530C2C55" w14:textId="77777777" w:rsidTr="00FE0094">
        <w:trPr>
          <w:trHeight w:val="330"/>
        </w:trPr>
        <w:tc>
          <w:tcPr>
            <w:tcW w:w="5000" w:type="pct"/>
          </w:tcPr>
          <w:p w14:paraId="5B3F7F2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2DFE4F7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103A6C1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2C5126C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4049DFF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6D21AC4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3FDAACF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432AF1D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618C00E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96682C" w:rsidRPr="0042314A" w14:paraId="47DEAAB1" w14:textId="77777777" w:rsidTr="00FE0094">
        <w:trPr>
          <w:trHeight w:val="330"/>
        </w:trPr>
        <w:tc>
          <w:tcPr>
            <w:tcW w:w="5000" w:type="pct"/>
          </w:tcPr>
          <w:p w14:paraId="150DA77A"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794BA15B" w14:textId="77777777" w:rsidTr="00FE0094">
        <w:trPr>
          <w:trHeight w:val="330"/>
        </w:trPr>
        <w:tc>
          <w:tcPr>
            <w:tcW w:w="5000" w:type="pct"/>
          </w:tcPr>
          <w:p w14:paraId="44472B0E"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Jurídica</w:t>
            </w:r>
          </w:p>
        </w:tc>
      </w:tr>
      <w:tr w:rsidR="0096682C" w:rsidRPr="0042314A" w14:paraId="56B7A8FF" w14:textId="77777777" w:rsidTr="00FE0094">
        <w:trPr>
          <w:trHeight w:val="330"/>
        </w:trPr>
        <w:tc>
          <w:tcPr>
            <w:tcW w:w="5000" w:type="pct"/>
          </w:tcPr>
          <w:p w14:paraId="657A282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Público.</w:t>
            </w:r>
          </w:p>
          <w:p w14:paraId="1A624E6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Civil.</w:t>
            </w:r>
          </w:p>
          <w:p w14:paraId="4867C70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Urbano.</w:t>
            </w:r>
          </w:p>
          <w:p w14:paraId="504A1A3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Administrativo.</w:t>
            </w:r>
          </w:p>
          <w:p w14:paraId="45DBF02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Laboral.</w:t>
            </w:r>
          </w:p>
          <w:p w14:paraId="2198783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Procesal.</w:t>
            </w:r>
          </w:p>
          <w:p w14:paraId="71486F0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de la Administración Pública.</w:t>
            </w:r>
          </w:p>
          <w:p w14:paraId="02D76CD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de Vivienda y Subsidios.</w:t>
            </w:r>
          </w:p>
          <w:p w14:paraId="1D76D76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Contratación Estatal.</w:t>
            </w:r>
          </w:p>
          <w:p w14:paraId="73329B2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Técnicas de Oralidad.</w:t>
            </w:r>
          </w:p>
          <w:p w14:paraId="777821D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Jurídica.</w:t>
            </w:r>
          </w:p>
        </w:tc>
      </w:tr>
      <w:tr w:rsidR="0096682C" w:rsidRPr="0042314A" w14:paraId="5918DF20" w14:textId="77777777" w:rsidTr="00FE0094">
        <w:trPr>
          <w:trHeight w:val="330"/>
        </w:trPr>
        <w:tc>
          <w:tcPr>
            <w:tcW w:w="5000" w:type="pct"/>
          </w:tcPr>
          <w:p w14:paraId="200E211B"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Proceso: Titulación y Legalización de Predios</w:t>
            </w:r>
          </w:p>
        </w:tc>
      </w:tr>
      <w:tr w:rsidR="0096682C" w:rsidRPr="0042314A" w14:paraId="08BAF47D" w14:textId="77777777" w:rsidTr="00FE0094">
        <w:trPr>
          <w:trHeight w:val="330"/>
        </w:trPr>
        <w:tc>
          <w:tcPr>
            <w:tcW w:w="5000" w:type="pct"/>
          </w:tcPr>
          <w:p w14:paraId="2A34B20E" w14:textId="13BC5996" w:rsidR="0096682C" w:rsidRPr="0042314A" w:rsidRDefault="000A07AE"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Derecho Administrativo</w:t>
            </w:r>
          </w:p>
          <w:p w14:paraId="429F9E59" w14:textId="4F7CACB0"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w:t>
            </w:r>
            <w:r w:rsidR="000A07AE">
              <w:rPr>
                <w:rFonts w:ascii="Arial" w:eastAsiaTheme="minorHAnsi" w:hAnsi="Arial" w:cs="Arial"/>
                <w:sz w:val="22"/>
                <w:szCs w:val="22"/>
                <w:lang w:val="es-CO" w:eastAsia="en-US"/>
              </w:rPr>
              <w:t>ón de la Administración Pública</w:t>
            </w:r>
          </w:p>
          <w:p w14:paraId="008A9F51" w14:textId="0F6A108C"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w:t>
            </w:r>
            <w:r w:rsidR="000A07AE">
              <w:rPr>
                <w:rFonts w:ascii="Arial" w:eastAsiaTheme="minorHAnsi" w:hAnsi="Arial" w:cs="Arial"/>
                <w:sz w:val="22"/>
                <w:szCs w:val="22"/>
                <w:lang w:val="es-CO" w:eastAsia="en-US"/>
              </w:rPr>
              <w:t>slación de Vivienda y Subsidios</w:t>
            </w:r>
          </w:p>
          <w:p w14:paraId="610E97E0" w14:textId="18784F38" w:rsidR="0096682C" w:rsidRPr="0042314A" w:rsidRDefault="000A07AE"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Contratación Estatal</w:t>
            </w:r>
          </w:p>
          <w:p w14:paraId="07E56816" w14:textId="4B1CDB9F" w:rsidR="0096682C" w:rsidRPr="0042314A" w:rsidRDefault="000A07AE"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Técnicas de Redacción Jurídica</w:t>
            </w:r>
          </w:p>
          <w:p w14:paraId="06D6CEAA" w14:textId="2BE2EFB9"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w:t>
            </w:r>
            <w:r w:rsidR="000A07AE">
              <w:rPr>
                <w:rFonts w:ascii="Arial" w:eastAsiaTheme="minorHAnsi" w:hAnsi="Arial" w:cs="Arial"/>
                <w:sz w:val="22"/>
                <w:szCs w:val="22"/>
                <w:lang w:val="es-CO" w:eastAsia="en-US"/>
              </w:rPr>
              <w:t>lan de Ordenamiento Territorial</w:t>
            </w:r>
          </w:p>
          <w:p w14:paraId="79C30BD9" w14:textId="5E221130"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w:t>
            </w:r>
            <w:r w:rsidR="000A07AE">
              <w:rPr>
                <w:rFonts w:ascii="Arial" w:eastAsiaTheme="minorHAnsi" w:hAnsi="Arial" w:cs="Arial"/>
                <w:sz w:val="22"/>
                <w:szCs w:val="22"/>
                <w:lang w:val="es-CO" w:eastAsia="en-US"/>
              </w:rPr>
              <w:t>temas de Información Geográfica</w:t>
            </w:r>
          </w:p>
          <w:p w14:paraId="4AAA7799" w14:textId="307508A1"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en Titul</w:t>
            </w:r>
            <w:r w:rsidR="000A07AE">
              <w:rPr>
                <w:rFonts w:ascii="Arial" w:eastAsiaTheme="minorHAnsi" w:hAnsi="Arial" w:cs="Arial"/>
                <w:sz w:val="22"/>
                <w:szCs w:val="22"/>
                <w:lang w:val="es-CO" w:eastAsia="en-US"/>
              </w:rPr>
              <w:t>ación y Legalización de Predios</w:t>
            </w:r>
          </w:p>
        </w:tc>
      </w:tr>
      <w:tr w:rsidR="00FA53D5" w:rsidRPr="0042314A" w14:paraId="0C3D6244" w14:textId="77777777" w:rsidTr="00FE0094">
        <w:trPr>
          <w:trHeight w:val="330"/>
        </w:trPr>
        <w:tc>
          <w:tcPr>
            <w:tcW w:w="5000" w:type="pct"/>
          </w:tcPr>
          <w:p w14:paraId="71560652" w14:textId="65CF9FA7" w:rsidR="00FA53D5" w:rsidRPr="0042314A" w:rsidRDefault="00FA53D5"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
                <w:sz w:val="22"/>
                <w:szCs w:val="22"/>
                <w:lang w:val="es-CO" w:eastAsia="en-US"/>
              </w:rPr>
              <w:t>Proceso: Gestión Social</w:t>
            </w:r>
          </w:p>
        </w:tc>
      </w:tr>
      <w:tr w:rsidR="00FA53D5" w:rsidRPr="0042314A" w14:paraId="2912E6B9" w14:textId="77777777" w:rsidTr="00FE0094">
        <w:trPr>
          <w:trHeight w:val="330"/>
        </w:trPr>
        <w:tc>
          <w:tcPr>
            <w:tcW w:w="5000" w:type="pct"/>
          </w:tcPr>
          <w:p w14:paraId="5529FFC7" w14:textId="77777777" w:rsidR="00FA53D5" w:rsidRPr="0042314A" w:rsidRDefault="00FA53D5" w:rsidP="00166071">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Caracterizaciones y censos</w:t>
            </w:r>
            <w:r>
              <w:rPr>
                <w:rFonts w:ascii="Arial" w:eastAsiaTheme="minorHAnsi" w:hAnsi="Arial" w:cs="Arial"/>
                <w:sz w:val="22"/>
                <w:szCs w:val="22"/>
                <w:lang w:val="es-CO" w:eastAsia="en-US"/>
              </w:rPr>
              <w:t xml:space="preserve"> poblacionales</w:t>
            </w:r>
          </w:p>
          <w:p w14:paraId="47465474" w14:textId="77777777" w:rsidR="00FA53D5" w:rsidRPr="0042314A" w:rsidRDefault="00FA53D5" w:rsidP="00166071">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Políticas públicas para población vulnerable </w:t>
            </w:r>
          </w:p>
          <w:p w14:paraId="7022B3D7" w14:textId="77777777" w:rsidR="00FA53D5" w:rsidRPr="0042314A" w:rsidRDefault="00FA53D5" w:rsidP="00166071">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w:t>
            </w:r>
            <w:r>
              <w:rPr>
                <w:rFonts w:ascii="Arial" w:eastAsiaTheme="minorHAnsi" w:hAnsi="Arial" w:cs="Arial"/>
                <w:sz w:val="22"/>
                <w:szCs w:val="22"/>
                <w:lang w:val="es-CO" w:eastAsia="en-US"/>
              </w:rPr>
              <w:t>ación de programas de educación</w:t>
            </w:r>
          </w:p>
          <w:p w14:paraId="536FE498" w14:textId="77777777" w:rsidR="00FA53D5" w:rsidRDefault="00FA53D5"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Estu</w:t>
            </w:r>
            <w:r>
              <w:rPr>
                <w:rFonts w:ascii="Arial" w:eastAsiaTheme="minorHAnsi" w:hAnsi="Arial" w:cs="Arial"/>
                <w:sz w:val="22"/>
                <w:szCs w:val="22"/>
                <w:lang w:val="es-CO" w:eastAsia="en-US"/>
              </w:rPr>
              <w:t>dios de títulos y escrituración</w:t>
            </w:r>
          </w:p>
          <w:p w14:paraId="5F045556" w14:textId="77777777" w:rsidR="000A07AE" w:rsidRPr="0042314A" w:rsidRDefault="000A07AE" w:rsidP="000A07A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Normativa en vivienda y subsidios</w:t>
            </w:r>
          </w:p>
          <w:p w14:paraId="444AA965" w14:textId="77777777" w:rsidR="000A07AE" w:rsidRPr="0042314A" w:rsidRDefault="000A07AE" w:rsidP="000A07AE">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Normativa en Organizaciones Populares de Vivienda</w:t>
            </w:r>
          </w:p>
          <w:p w14:paraId="735543B2" w14:textId="7F5169C5" w:rsidR="000A07AE" w:rsidRPr="0042314A" w:rsidRDefault="000A07AE" w:rsidP="000A07AE">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sz w:val="22"/>
                <w:szCs w:val="22"/>
                <w:lang w:val="es-CO" w:eastAsia="en-US"/>
              </w:rPr>
              <w:t>Normativa en propiedad horizontal</w:t>
            </w:r>
          </w:p>
        </w:tc>
      </w:tr>
    </w:tbl>
    <w:p w14:paraId="6BE64584" w14:textId="77777777" w:rsidR="00336F2F" w:rsidRDefault="00336F2F"/>
    <w:tbl>
      <w:tblPr>
        <w:tblStyle w:val="Tablaconcuadrcula"/>
        <w:tblW w:w="4992" w:type="pct"/>
        <w:tblLook w:val="04A0" w:firstRow="1" w:lastRow="0" w:firstColumn="1" w:lastColumn="0" w:noHBand="0" w:noVBand="1"/>
      </w:tblPr>
      <w:tblGrid>
        <w:gridCol w:w="4489"/>
        <w:gridCol w:w="4551"/>
      </w:tblGrid>
      <w:tr w:rsidR="00FE0094" w:rsidRPr="0042314A" w14:paraId="3E7E8E21" w14:textId="77777777" w:rsidTr="00336F2F">
        <w:tc>
          <w:tcPr>
            <w:tcW w:w="5000" w:type="pct"/>
            <w:gridSpan w:val="2"/>
          </w:tcPr>
          <w:p w14:paraId="0FB8C587" w14:textId="77777777" w:rsidR="00FE0094" w:rsidRPr="0042314A" w:rsidRDefault="00FE0094" w:rsidP="00501DF0">
            <w:pPr>
              <w:numPr>
                <w:ilvl w:val="0"/>
                <w:numId w:val="2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3C05B8BD" w14:textId="77777777" w:rsidTr="00336F2F">
        <w:tc>
          <w:tcPr>
            <w:tcW w:w="2483" w:type="pct"/>
          </w:tcPr>
          <w:p w14:paraId="181F69C6"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082985FC"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0AB0EA5B" w14:textId="77777777" w:rsidTr="00336F2F">
        <w:tc>
          <w:tcPr>
            <w:tcW w:w="2483" w:type="pct"/>
            <w:vAlign w:val="center"/>
          </w:tcPr>
          <w:p w14:paraId="428CFA3C"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3568A5E4"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597D5152" w14:textId="77777777" w:rsidTr="00336F2F">
        <w:tc>
          <w:tcPr>
            <w:tcW w:w="2483" w:type="pct"/>
            <w:vAlign w:val="center"/>
          </w:tcPr>
          <w:p w14:paraId="401B6652"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763139A4"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39960883" w14:textId="77777777" w:rsidTr="00336F2F">
        <w:tc>
          <w:tcPr>
            <w:tcW w:w="2483" w:type="pct"/>
            <w:vAlign w:val="center"/>
          </w:tcPr>
          <w:p w14:paraId="37A5A3A9"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6884614F"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7BBD784A" w14:textId="77777777" w:rsidTr="00336F2F">
        <w:tc>
          <w:tcPr>
            <w:tcW w:w="2483" w:type="pct"/>
            <w:vAlign w:val="center"/>
          </w:tcPr>
          <w:p w14:paraId="4BD16A3F"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3BE5D8DD"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125A7233" w14:textId="77777777" w:rsidTr="00336F2F">
        <w:tc>
          <w:tcPr>
            <w:tcW w:w="2483" w:type="pct"/>
            <w:vAlign w:val="center"/>
          </w:tcPr>
          <w:p w14:paraId="2EBC9F34"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15344C29"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 xml:space="preserve">Dirección y </w:t>
            </w:r>
            <w:r>
              <w:rPr>
                <w:rFonts w:ascii="Arial" w:hAnsi="Arial" w:cs="Arial"/>
                <w:sz w:val="22"/>
                <w:lang w:val="es-CO" w:eastAsia="es-CO"/>
              </w:rPr>
              <w:t>d</w:t>
            </w:r>
            <w:r w:rsidRPr="008A3915">
              <w:rPr>
                <w:rFonts w:ascii="Arial" w:hAnsi="Arial" w:cs="Arial"/>
                <w:sz w:val="22"/>
                <w:lang w:val="es-CO" w:eastAsia="es-CO"/>
              </w:rPr>
              <w:t xml:space="preserve">esarrollo de </w:t>
            </w:r>
            <w:r>
              <w:rPr>
                <w:rFonts w:ascii="Arial" w:hAnsi="Arial" w:cs="Arial"/>
                <w:sz w:val="22"/>
                <w:lang w:val="es-CO" w:eastAsia="es-CO"/>
              </w:rPr>
              <w:t>p</w:t>
            </w:r>
            <w:r w:rsidRPr="008A3915">
              <w:rPr>
                <w:rFonts w:ascii="Arial" w:hAnsi="Arial" w:cs="Arial"/>
                <w:sz w:val="22"/>
                <w:lang w:val="es-CO" w:eastAsia="es-CO"/>
              </w:rPr>
              <w:t>ersonal</w:t>
            </w:r>
          </w:p>
        </w:tc>
      </w:tr>
      <w:tr w:rsidR="00FE0094" w:rsidRPr="0042314A" w14:paraId="5B83A393" w14:textId="77777777" w:rsidTr="00336F2F">
        <w:tc>
          <w:tcPr>
            <w:tcW w:w="2483" w:type="pct"/>
            <w:vAlign w:val="center"/>
          </w:tcPr>
          <w:p w14:paraId="32DBD5EF"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36AB0FA3"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Toma de decisiones</w:t>
            </w:r>
          </w:p>
        </w:tc>
      </w:tr>
    </w:tbl>
    <w:p w14:paraId="5064D5C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5764CED1" w14:textId="77777777" w:rsidTr="00263644">
        <w:tc>
          <w:tcPr>
            <w:tcW w:w="5000" w:type="pct"/>
            <w:gridSpan w:val="2"/>
          </w:tcPr>
          <w:p w14:paraId="476A6300" w14:textId="77777777"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2A75D254" w14:textId="77777777" w:rsidTr="00263644">
        <w:tc>
          <w:tcPr>
            <w:tcW w:w="2500" w:type="pct"/>
          </w:tcPr>
          <w:p w14:paraId="515EFD45"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42715A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069A472D" w14:textId="77777777" w:rsidTr="00263644">
        <w:tc>
          <w:tcPr>
            <w:tcW w:w="2500" w:type="pct"/>
          </w:tcPr>
          <w:p w14:paraId="05129844"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Derecho y afines.</w:t>
            </w:r>
          </w:p>
          <w:p w14:paraId="35682193"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Título de postgrado en la modalidad de especialización en áreas relacionadas con las funciones del cargo.</w:t>
            </w:r>
          </w:p>
          <w:p w14:paraId="76DCD91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11806B1F"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profesional o doce (12) meses de experiencia relacionada.</w:t>
            </w:r>
          </w:p>
        </w:tc>
      </w:tr>
    </w:tbl>
    <w:p w14:paraId="67A944B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66EB840F" w14:textId="77777777" w:rsidTr="008B7008">
        <w:tc>
          <w:tcPr>
            <w:tcW w:w="9039" w:type="dxa"/>
            <w:gridSpan w:val="2"/>
          </w:tcPr>
          <w:p w14:paraId="63BD0EBE" w14:textId="77777777" w:rsidR="0096682C" w:rsidRPr="0042314A" w:rsidRDefault="0096682C" w:rsidP="00501DF0">
            <w:pPr>
              <w:numPr>
                <w:ilvl w:val="0"/>
                <w:numId w:val="26"/>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3A0FA985" w14:textId="77777777" w:rsidTr="008B7008">
        <w:tc>
          <w:tcPr>
            <w:tcW w:w="4489" w:type="dxa"/>
          </w:tcPr>
          <w:p w14:paraId="7436290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5CD031B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1B414DE6" w14:textId="77777777" w:rsidTr="008B7008">
        <w:tc>
          <w:tcPr>
            <w:tcW w:w="4489" w:type="dxa"/>
          </w:tcPr>
          <w:p w14:paraId="05E73913"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Título de posgrado en la modalidad de especialización por dos (02) años de experiencia profesional.</w:t>
            </w:r>
          </w:p>
        </w:tc>
        <w:tc>
          <w:tcPr>
            <w:tcW w:w="4550" w:type="dxa"/>
          </w:tcPr>
          <w:p w14:paraId="128534A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255F47C" w14:textId="77777777" w:rsidR="005915DC" w:rsidRDefault="005915DC"/>
    <w:tbl>
      <w:tblPr>
        <w:tblStyle w:val="Tablaconcuadrcula"/>
        <w:tblW w:w="0" w:type="auto"/>
        <w:tblLook w:val="04A0" w:firstRow="1" w:lastRow="0" w:firstColumn="1" w:lastColumn="0" w:noHBand="0" w:noVBand="1"/>
      </w:tblPr>
      <w:tblGrid>
        <w:gridCol w:w="3455"/>
        <w:gridCol w:w="5599"/>
      </w:tblGrid>
      <w:tr w:rsidR="0096682C" w:rsidRPr="0042314A" w14:paraId="28EDA354" w14:textId="77777777" w:rsidTr="005915DC">
        <w:trPr>
          <w:trHeight w:val="330"/>
        </w:trPr>
        <w:tc>
          <w:tcPr>
            <w:tcW w:w="9054" w:type="dxa"/>
            <w:gridSpan w:val="2"/>
            <w:shd w:val="clear" w:color="auto" w:fill="BFBFBF" w:themeFill="background1" w:themeFillShade="BF"/>
            <w:vAlign w:val="center"/>
            <w:hideMark/>
          </w:tcPr>
          <w:p w14:paraId="1B871998" w14:textId="3055B03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p>
        </w:tc>
      </w:tr>
      <w:tr w:rsidR="0096682C" w:rsidRPr="0042314A" w14:paraId="62E42F33" w14:textId="77777777" w:rsidTr="008B7008">
        <w:trPr>
          <w:trHeight w:val="330"/>
        </w:trPr>
        <w:tc>
          <w:tcPr>
            <w:tcW w:w="3455" w:type="dxa"/>
            <w:noWrap/>
            <w:hideMark/>
          </w:tcPr>
          <w:p w14:paraId="3F9F8F7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5599" w:type="dxa"/>
            <w:noWrap/>
          </w:tcPr>
          <w:p w14:paraId="674F28F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267D5919" w14:textId="77777777" w:rsidTr="008B7008">
        <w:trPr>
          <w:trHeight w:val="330"/>
        </w:trPr>
        <w:tc>
          <w:tcPr>
            <w:tcW w:w="3455" w:type="dxa"/>
            <w:noWrap/>
            <w:hideMark/>
          </w:tcPr>
          <w:p w14:paraId="66F3A7B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5599" w:type="dxa"/>
            <w:noWrap/>
          </w:tcPr>
          <w:p w14:paraId="2C752E48"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Especializado</w:t>
            </w:r>
          </w:p>
        </w:tc>
      </w:tr>
      <w:tr w:rsidR="0096682C" w:rsidRPr="0042314A" w14:paraId="7E887325" w14:textId="77777777" w:rsidTr="008B7008">
        <w:trPr>
          <w:trHeight w:val="330"/>
        </w:trPr>
        <w:tc>
          <w:tcPr>
            <w:tcW w:w="3455" w:type="dxa"/>
            <w:noWrap/>
            <w:hideMark/>
          </w:tcPr>
          <w:p w14:paraId="31CFDED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5599" w:type="dxa"/>
            <w:noWrap/>
          </w:tcPr>
          <w:p w14:paraId="0EA5826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96682C" w:rsidRPr="0042314A" w14:paraId="77B4E029" w14:textId="77777777" w:rsidTr="008B7008">
        <w:trPr>
          <w:trHeight w:val="330"/>
        </w:trPr>
        <w:tc>
          <w:tcPr>
            <w:tcW w:w="3455" w:type="dxa"/>
            <w:noWrap/>
            <w:hideMark/>
          </w:tcPr>
          <w:p w14:paraId="53B6487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5599" w:type="dxa"/>
            <w:noWrap/>
          </w:tcPr>
          <w:p w14:paraId="1306674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03</w:t>
            </w:r>
          </w:p>
        </w:tc>
      </w:tr>
      <w:tr w:rsidR="0096682C" w:rsidRPr="0042314A" w14:paraId="634DCFCC" w14:textId="77777777" w:rsidTr="008B7008">
        <w:trPr>
          <w:trHeight w:val="330"/>
        </w:trPr>
        <w:tc>
          <w:tcPr>
            <w:tcW w:w="3455" w:type="dxa"/>
            <w:noWrap/>
            <w:hideMark/>
          </w:tcPr>
          <w:p w14:paraId="71088F2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5599" w:type="dxa"/>
            <w:noWrap/>
          </w:tcPr>
          <w:p w14:paraId="7068107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71B62012" w14:textId="77777777" w:rsidTr="008B7008">
        <w:trPr>
          <w:trHeight w:val="330"/>
        </w:trPr>
        <w:tc>
          <w:tcPr>
            <w:tcW w:w="3455" w:type="dxa"/>
            <w:noWrap/>
          </w:tcPr>
          <w:p w14:paraId="3B29A21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5599" w:type="dxa"/>
            <w:noWrap/>
          </w:tcPr>
          <w:p w14:paraId="473C5C8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509549DB" w14:textId="77777777" w:rsidTr="008B7008">
        <w:trPr>
          <w:trHeight w:val="330"/>
        </w:trPr>
        <w:tc>
          <w:tcPr>
            <w:tcW w:w="3455" w:type="dxa"/>
            <w:noWrap/>
            <w:hideMark/>
          </w:tcPr>
          <w:p w14:paraId="72F956D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5599" w:type="dxa"/>
            <w:noWrap/>
          </w:tcPr>
          <w:p w14:paraId="62862DB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009B75B4" w14:textId="77777777" w:rsidTr="008B7008">
        <w:trPr>
          <w:trHeight w:val="330"/>
        </w:trPr>
        <w:tc>
          <w:tcPr>
            <w:tcW w:w="3455" w:type="dxa"/>
            <w:noWrap/>
            <w:hideMark/>
          </w:tcPr>
          <w:p w14:paraId="0A3F381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5599" w:type="dxa"/>
            <w:noWrap/>
          </w:tcPr>
          <w:p w14:paraId="36589D6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2DDFA243" w14:textId="77777777" w:rsidTr="008B7008">
        <w:trPr>
          <w:trHeight w:val="330"/>
        </w:trPr>
        <w:tc>
          <w:tcPr>
            <w:tcW w:w="3455" w:type="dxa"/>
            <w:noWrap/>
          </w:tcPr>
          <w:p w14:paraId="66FF227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5599" w:type="dxa"/>
            <w:noWrap/>
          </w:tcPr>
          <w:p w14:paraId="64DA82F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760BE5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410A8C6" w14:textId="77777777" w:rsidTr="00263644">
        <w:trPr>
          <w:trHeight w:val="330"/>
        </w:trPr>
        <w:tc>
          <w:tcPr>
            <w:tcW w:w="5000" w:type="pct"/>
            <w:vAlign w:val="center"/>
            <w:hideMark/>
          </w:tcPr>
          <w:p w14:paraId="55727C20" w14:textId="7777777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3CD5C2FE" w14:textId="77777777" w:rsidTr="00263644">
        <w:trPr>
          <w:trHeight w:val="330"/>
        </w:trPr>
        <w:tc>
          <w:tcPr>
            <w:tcW w:w="5000" w:type="pct"/>
          </w:tcPr>
          <w:p w14:paraId="2E2782E8"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desarrollar, recomendar, interpretar y brindar el soporte que se requiera para el desarrollo de programas y/o proyectos orientados a fortalecer los procesos en los que participa la dependencia, mediante la aplicación de conocimientos profesionales especializados, metodologías, normatividad, técnicas y herramientas, contribuyendo así al logro de los objetivos y metas institucionales de Isvimed.</w:t>
            </w:r>
          </w:p>
        </w:tc>
      </w:tr>
    </w:tbl>
    <w:p w14:paraId="0AAF531B" w14:textId="77777777" w:rsidR="001D3809" w:rsidRPr="0042314A" w:rsidRDefault="001D3809"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BBE83FB" w14:textId="77777777" w:rsidTr="00263644">
        <w:trPr>
          <w:trHeight w:val="330"/>
        </w:trPr>
        <w:tc>
          <w:tcPr>
            <w:tcW w:w="5000" w:type="pct"/>
            <w:hideMark/>
          </w:tcPr>
          <w:p w14:paraId="0313DAD3" w14:textId="7777777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3308EB02" w14:textId="77777777" w:rsidTr="00263644">
        <w:trPr>
          <w:trHeight w:val="330"/>
        </w:trPr>
        <w:tc>
          <w:tcPr>
            <w:tcW w:w="5000" w:type="pct"/>
          </w:tcPr>
          <w:p w14:paraId="46D9F7EC"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especializado con el fin de permitir la oportuna toma de decisiones, de acuerdo a las políticas y protocolos establecidos en la misma.</w:t>
            </w:r>
          </w:p>
        </w:tc>
      </w:tr>
      <w:tr w:rsidR="0096682C" w:rsidRPr="0042314A" w14:paraId="5BD6C255" w14:textId="77777777" w:rsidTr="00263644">
        <w:trPr>
          <w:trHeight w:val="330"/>
        </w:trPr>
        <w:tc>
          <w:tcPr>
            <w:tcW w:w="5000" w:type="pct"/>
          </w:tcPr>
          <w:p w14:paraId="782C7022"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y analizar los diferentes requerimientos y peticiones en temas relacionados con los planes, programas y proyectos que se adelanten en la dependencia, aplicando conocimientos especializados, garantizando la prestación de los servicios, con el fin de cumplir con las metas establecidas y los objetivos de la dependencia.</w:t>
            </w:r>
          </w:p>
        </w:tc>
      </w:tr>
      <w:tr w:rsidR="0096682C" w:rsidRPr="0042314A" w14:paraId="2AA68571" w14:textId="77777777" w:rsidTr="00263644">
        <w:trPr>
          <w:trHeight w:val="330"/>
        </w:trPr>
        <w:tc>
          <w:tcPr>
            <w:tcW w:w="5000" w:type="pct"/>
          </w:tcPr>
          <w:p w14:paraId="58EA2BFE"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estudios sobre los diferentes asuntos que se fijen por parte de la dependencia, con las metodologías y herramientas apropiadas, para cumplir con los objetivos y metas institucionales que permitan garantizar la eficiencia y eficacia de la prestación del servicio.</w:t>
            </w:r>
          </w:p>
        </w:tc>
      </w:tr>
      <w:tr w:rsidR="0096682C" w:rsidRPr="0042314A" w14:paraId="07F95901" w14:textId="77777777" w:rsidTr="00263644">
        <w:trPr>
          <w:trHeight w:val="330"/>
        </w:trPr>
        <w:tc>
          <w:tcPr>
            <w:tcW w:w="5000" w:type="pct"/>
          </w:tcPr>
          <w:p w14:paraId="515A158B"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Diseñar indicadores de gestión, utilizando las bases de datos, y los aplicativos propios de la dependencia, con el fin de contribuir a una efectiva toma de decisiones.</w:t>
            </w:r>
          </w:p>
        </w:tc>
      </w:tr>
      <w:tr w:rsidR="0096682C" w:rsidRPr="0042314A" w14:paraId="18CBB14C" w14:textId="77777777" w:rsidTr="00263644">
        <w:trPr>
          <w:trHeight w:val="330"/>
        </w:trPr>
        <w:tc>
          <w:tcPr>
            <w:tcW w:w="5000" w:type="pct"/>
          </w:tcPr>
          <w:p w14:paraId="03D8373C"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Emitir conceptos y brindar información y asesoría técnica en la realización de trámites, aplicación de normas y en la elaboración de estudios, proyectos, planes y programas </w:t>
            </w:r>
            <w:r w:rsidRPr="0042314A">
              <w:rPr>
                <w:rFonts w:ascii="Arial" w:eastAsiaTheme="minorHAnsi" w:hAnsi="Arial" w:cs="Arial"/>
                <w:sz w:val="22"/>
                <w:szCs w:val="22"/>
                <w:lang w:val="es-CO" w:eastAsia="en-US"/>
              </w:rPr>
              <w:lastRenderedPageBreak/>
              <w:t>que se lleven a cabo en la dependencia, de acuerdo con las políticas y disposiciones vigentes.</w:t>
            </w:r>
          </w:p>
        </w:tc>
      </w:tr>
      <w:tr w:rsidR="0096682C" w:rsidRPr="0042314A" w14:paraId="6E963482" w14:textId="77777777" w:rsidTr="00263644">
        <w:trPr>
          <w:trHeight w:val="330"/>
        </w:trPr>
        <w:tc>
          <w:tcPr>
            <w:tcW w:w="5000" w:type="pct"/>
          </w:tcPr>
          <w:p w14:paraId="595D626F"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Apoyar a los diferentes tipos de usuarios de conformidad con los requerimientos, utilizando el saber específico para emitir las respuestas y las recomendaciones pertinentes, de acuerdo a la normatividad vigente para la construcción, implementación y seguimiento de estrategias para la mejora de la prestación de los mismos.</w:t>
            </w:r>
          </w:p>
        </w:tc>
      </w:tr>
      <w:tr w:rsidR="0096682C" w:rsidRPr="0042314A" w14:paraId="48C47BA5" w14:textId="77777777" w:rsidTr="00263644">
        <w:trPr>
          <w:trHeight w:val="330"/>
        </w:trPr>
        <w:tc>
          <w:tcPr>
            <w:tcW w:w="5000" w:type="pct"/>
          </w:tcPr>
          <w:p w14:paraId="1369468E"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los programas y proyectos que se pongan en marcha y establecer rigurosos sistemas de control de acuerdo a la normatividad vigente para garantizar el cumplimiento de los objetivos de la dependencia.</w:t>
            </w:r>
          </w:p>
        </w:tc>
      </w:tr>
      <w:tr w:rsidR="0096682C" w:rsidRPr="0042314A" w14:paraId="00C26F53" w14:textId="77777777" w:rsidTr="00263644">
        <w:trPr>
          <w:trHeight w:val="330"/>
        </w:trPr>
        <w:tc>
          <w:tcPr>
            <w:tcW w:w="5000" w:type="pct"/>
          </w:tcPr>
          <w:p w14:paraId="34C83C6A"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24C42846" w14:textId="77777777" w:rsidTr="00263644">
        <w:trPr>
          <w:trHeight w:val="330"/>
        </w:trPr>
        <w:tc>
          <w:tcPr>
            <w:tcW w:w="5000" w:type="pct"/>
          </w:tcPr>
          <w:p w14:paraId="3E357B33"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96682C" w:rsidRPr="0042314A" w14:paraId="6F803D53" w14:textId="77777777" w:rsidTr="00263644">
        <w:trPr>
          <w:trHeight w:val="330"/>
        </w:trPr>
        <w:tc>
          <w:tcPr>
            <w:tcW w:w="5000" w:type="pct"/>
          </w:tcPr>
          <w:p w14:paraId="1449D515" w14:textId="17C72BCB"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sidR="0042462B">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96682C" w:rsidRPr="0042314A" w14:paraId="7360E472" w14:textId="77777777" w:rsidTr="00263644">
        <w:trPr>
          <w:trHeight w:val="330"/>
        </w:trPr>
        <w:tc>
          <w:tcPr>
            <w:tcW w:w="5000" w:type="pct"/>
          </w:tcPr>
          <w:p w14:paraId="25BD89EC"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238F3280" w14:textId="77777777" w:rsidTr="00263644">
        <w:trPr>
          <w:trHeight w:val="330"/>
        </w:trPr>
        <w:tc>
          <w:tcPr>
            <w:tcW w:w="5000" w:type="pct"/>
          </w:tcPr>
          <w:p w14:paraId="6728CEB7" w14:textId="77777777" w:rsidR="0096682C" w:rsidRPr="0042314A" w:rsidRDefault="0096682C" w:rsidP="00501DF0">
            <w:pPr>
              <w:numPr>
                <w:ilvl w:val="0"/>
                <w:numId w:val="33"/>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25B2C2E5" w14:textId="77777777" w:rsidTr="00263644">
        <w:trPr>
          <w:trHeight w:val="330"/>
        </w:trPr>
        <w:tc>
          <w:tcPr>
            <w:tcW w:w="5000" w:type="pct"/>
          </w:tcPr>
          <w:p w14:paraId="4791212E"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49C870DE" w14:textId="77777777" w:rsidTr="00263644">
        <w:trPr>
          <w:trHeight w:val="330"/>
        </w:trPr>
        <w:tc>
          <w:tcPr>
            <w:tcW w:w="5000" w:type="pct"/>
          </w:tcPr>
          <w:p w14:paraId="55EB9538"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4A6799F9" w14:textId="77777777" w:rsidTr="00263644">
        <w:trPr>
          <w:trHeight w:val="330"/>
        </w:trPr>
        <w:tc>
          <w:tcPr>
            <w:tcW w:w="5000" w:type="pct"/>
          </w:tcPr>
          <w:p w14:paraId="299EC13A"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7CDC7826" w14:textId="77777777" w:rsidTr="00263644">
        <w:trPr>
          <w:trHeight w:val="330"/>
        </w:trPr>
        <w:tc>
          <w:tcPr>
            <w:tcW w:w="5000" w:type="pct"/>
          </w:tcPr>
          <w:p w14:paraId="038ABF60" w14:textId="77777777" w:rsidR="0096682C" w:rsidRPr="0042314A" w:rsidRDefault="0096682C" w:rsidP="00501DF0">
            <w:pPr>
              <w:numPr>
                <w:ilvl w:val="0"/>
                <w:numId w:val="33"/>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30FA457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DB8A6DC" w14:textId="77777777" w:rsidTr="00263644">
        <w:trPr>
          <w:trHeight w:val="330"/>
        </w:trPr>
        <w:tc>
          <w:tcPr>
            <w:tcW w:w="5000" w:type="pct"/>
            <w:hideMark/>
          </w:tcPr>
          <w:p w14:paraId="0C46A871" w14:textId="7777777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33F6D73A" w14:textId="77777777" w:rsidTr="00263644">
        <w:trPr>
          <w:trHeight w:val="330"/>
        </w:trPr>
        <w:tc>
          <w:tcPr>
            <w:tcW w:w="5000" w:type="pct"/>
          </w:tcPr>
          <w:p w14:paraId="7FE5F50C"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268BBB2D" w14:textId="77777777" w:rsidTr="00263644">
        <w:trPr>
          <w:trHeight w:val="330"/>
        </w:trPr>
        <w:tc>
          <w:tcPr>
            <w:tcW w:w="5000" w:type="pct"/>
          </w:tcPr>
          <w:p w14:paraId="1FABAE4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184A9ED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01BC299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2A9397D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7B35BA3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5737063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74F715A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4607343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1D6AD57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Técnicas de redacción y ortografía.</w:t>
            </w:r>
          </w:p>
        </w:tc>
      </w:tr>
      <w:tr w:rsidR="0096682C" w:rsidRPr="0042314A" w14:paraId="4B75CEE3" w14:textId="77777777" w:rsidTr="00263644">
        <w:trPr>
          <w:trHeight w:val="330"/>
        </w:trPr>
        <w:tc>
          <w:tcPr>
            <w:tcW w:w="5000" w:type="pct"/>
          </w:tcPr>
          <w:p w14:paraId="599886BC"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96682C" w:rsidRPr="0042314A" w14:paraId="588B7E52" w14:textId="77777777" w:rsidTr="00263644">
        <w:trPr>
          <w:trHeight w:val="330"/>
        </w:trPr>
        <w:tc>
          <w:tcPr>
            <w:tcW w:w="5000" w:type="pct"/>
          </w:tcPr>
          <w:p w14:paraId="018EA639"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Estratégica</w:t>
            </w:r>
          </w:p>
        </w:tc>
      </w:tr>
      <w:tr w:rsidR="0096682C" w:rsidRPr="0042314A" w14:paraId="5E682AA7" w14:textId="77777777" w:rsidTr="00263644">
        <w:trPr>
          <w:trHeight w:val="330"/>
        </w:trPr>
        <w:tc>
          <w:tcPr>
            <w:tcW w:w="5000" w:type="pct"/>
          </w:tcPr>
          <w:p w14:paraId="7A79F0AB" w14:textId="6DF514EA"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Conocimiento en </w:t>
            </w:r>
            <w:r w:rsidR="00BF43BA">
              <w:rPr>
                <w:rFonts w:ascii="Arial" w:eastAsiaTheme="minorHAnsi" w:hAnsi="Arial" w:cs="Arial"/>
                <w:sz w:val="22"/>
                <w:szCs w:val="22"/>
                <w:lang w:val="es-CO" w:eastAsia="en-US"/>
              </w:rPr>
              <w:t>p</w:t>
            </w:r>
            <w:r w:rsidRPr="0042314A">
              <w:rPr>
                <w:rFonts w:ascii="Arial" w:eastAsiaTheme="minorHAnsi" w:hAnsi="Arial" w:cs="Arial"/>
                <w:sz w:val="22"/>
                <w:szCs w:val="22"/>
                <w:lang w:val="es-CO" w:eastAsia="en-US"/>
              </w:rPr>
              <w:t xml:space="preserve">resupuesto </w:t>
            </w:r>
            <w:r w:rsidR="00BF43BA">
              <w:rPr>
                <w:rFonts w:ascii="Arial" w:eastAsiaTheme="minorHAnsi" w:hAnsi="Arial" w:cs="Arial"/>
                <w:sz w:val="22"/>
                <w:szCs w:val="22"/>
                <w:lang w:val="es-CO" w:eastAsia="en-US"/>
              </w:rPr>
              <w:t>p</w:t>
            </w:r>
            <w:r w:rsidRPr="0042314A">
              <w:rPr>
                <w:rFonts w:ascii="Arial" w:eastAsiaTheme="minorHAnsi" w:hAnsi="Arial" w:cs="Arial"/>
                <w:sz w:val="22"/>
                <w:szCs w:val="22"/>
                <w:lang w:val="es-CO" w:eastAsia="en-US"/>
              </w:rPr>
              <w:t xml:space="preserve">articipativo </w:t>
            </w:r>
          </w:p>
          <w:p w14:paraId="3312D678" w14:textId="2F682C8C"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Metodologías </w:t>
            </w:r>
            <w:r w:rsidR="00EE5337">
              <w:rPr>
                <w:rFonts w:ascii="Arial" w:eastAsiaTheme="minorHAnsi" w:hAnsi="Arial" w:cs="Arial"/>
                <w:sz w:val="22"/>
                <w:szCs w:val="22"/>
                <w:lang w:val="es-CO" w:eastAsia="en-US"/>
              </w:rPr>
              <w:t>de proyectos.</w:t>
            </w:r>
            <w:r w:rsidRPr="0042314A">
              <w:rPr>
                <w:rFonts w:ascii="Arial" w:eastAsiaTheme="minorHAnsi" w:hAnsi="Arial" w:cs="Arial"/>
                <w:sz w:val="22"/>
                <w:szCs w:val="22"/>
                <w:lang w:val="es-CO" w:eastAsia="en-US"/>
              </w:rPr>
              <w:t xml:space="preserve"> </w:t>
            </w:r>
          </w:p>
          <w:p w14:paraId="74BA874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Metodologías de Investigación y diseño de proyectos. </w:t>
            </w:r>
          </w:p>
          <w:p w14:paraId="32E52FF3" w14:textId="4AD53D51"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Planeación </w:t>
            </w:r>
            <w:r w:rsidR="00BF43BA">
              <w:rPr>
                <w:rFonts w:ascii="Arial" w:eastAsiaTheme="minorHAnsi" w:hAnsi="Arial" w:cs="Arial"/>
                <w:sz w:val="22"/>
                <w:szCs w:val="22"/>
                <w:lang w:val="es-CO" w:eastAsia="en-US"/>
              </w:rPr>
              <w:t>e</w:t>
            </w:r>
            <w:r w:rsidRPr="0042314A">
              <w:rPr>
                <w:rFonts w:ascii="Arial" w:eastAsiaTheme="minorHAnsi" w:hAnsi="Arial" w:cs="Arial"/>
                <w:sz w:val="22"/>
                <w:szCs w:val="22"/>
                <w:lang w:val="es-CO" w:eastAsia="en-US"/>
              </w:rPr>
              <w:t>stratégica</w:t>
            </w:r>
          </w:p>
          <w:p w14:paraId="1D6D3FBE" w14:textId="17D9DC7F" w:rsidR="0096682C" w:rsidRPr="0042314A" w:rsidRDefault="00BF43BA"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Teorías del d</w:t>
            </w:r>
            <w:r w:rsidR="0096682C" w:rsidRPr="0042314A">
              <w:rPr>
                <w:rFonts w:ascii="Arial" w:eastAsiaTheme="minorHAnsi" w:hAnsi="Arial" w:cs="Arial"/>
                <w:sz w:val="22"/>
                <w:szCs w:val="22"/>
                <w:lang w:val="es-CO" w:eastAsia="en-US"/>
              </w:rPr>
              <w:t>esarrollo</w:t>
            </w:r>
          </w:p>
          <w:p w14:paraId="033313ED" w14:textId="4C8DB431" w:rsidR="0096682C" w:rsidRPr="0042314A" w:rsidRDefault="00BF43BA"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Planeación e</w:t>
            </w:r>
            <w:r w:rsidR="0096682C" w:rsidRPr="0042314A">
              <w:rPr>
                <w:rFonts w:ascii="Arial" w:eastAsiaTheme="minorHAnsi" w:hAnsi="Arial" w:cs="Arial"/>
                <w:sz w:val="22"/>
                <w:szCs w:val="22"/>
                <w:lang w:val="es-CO" w:eastAsia="en-US"/>
              </w:rPr>
              <w:t>conómica</w:t>
            </w:r>
          </w:p>
          <w:p w14:paraId="59900B8A" w14:textId="089A35FE" w:rsidR="0096682C" w:rsidRPr="0042314A" w:rsidRDefault="00BF43BA"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Políticas p</w:t>
            </w:r>
            <w:r w:rsidR="0096682C" w:rsidRPr="0042314A">
              <w:rPr>
                <w:rFonts w:ascii="Arial" w:eastAsiaTheme="minorHAnsi" w:hAnsi="Arial" w:cs="Arial"/>
                <w:sz w:val="22"/>
                <w:szCs w:val="22"/>
                <w:lang w:val="es-CO" w:eastAsia="en-US"/>
              </w:rPr>
              <w:t>úblicas</w:t>
            </w:r>
          </w:p>
          <w:p w14:paraId="06179FEE" w14:textId="296995C3"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Sistema de </w:t>
            </w:r>
            <w:r w:rsidR="00BF43BA">
              <w:rPr>
                <w:rFonts w:ascii="Arial" w:eastAsiaTheme="minorHAnsi" w:hAnsi="Arial" w:cs="Arial"/>
                <w:sz w:val="22"/>
                <w:szCs w:val="22"/>
                <w:lang w:val="es-CO" w:eastAsia="en-US"/>
              </w:rPr>
              <w:t>c</w:t>
            </w:r>
            <w:r w:rsidRPr="0042314A">
              <w:rPr>
                <w:rFonts w:ascii="Arial" w:eastAsiaTheme="minorHAnsi" w:hAnsi="Arial" w:cs="Arial"/>
                <w:sz w:val="22"/>
                <w:szCs w:val="22"/>
                <w:lang w:val="es-CO" w:eastAsia="en-US"/>
              </w:rPr>
              <w:t xml:space="preserve">uentas </w:t>
            </w:r>
            <w:r w:rsidR="00BF43BA">
              <w:rPr>
                <w:rFonts w:ascii="Arial" w:eastAsiaTheme="minorHAnsi" w:hAnsi="Arial" w:cs="Arial"/>
                <w:sz w:val="22"/>
                <w:szCs w:val="22"/>
                <w:lang w:val="es-CO" w:eastAsia="en-US"/>
              </w:rPr>
              <w:t>e</w:t>
            </w:r>
            <w:r w:rsidRPr="0042314A">
              <w:rPr>
                <w:rFonts w:ascii="Arial" w:eastAsiaTheme="minorHAnsi" w:hAnsi="Arial" w:cs="Arial"/>
                <w:sz w:val="22"/>
                <w:szCs w:val="22"/>
                <w:lang w:val="es-CO" w:eastAsia="en-US"/>
              </w:rPr>
              <w:t xml:space="preserve">conómicas </w:t>
            </w:r>
            <w:r w:rsidR="00BF43BA">
              <w:rPr>
                <w:rFonts w:ascii="Arial" w:eastAsiaTheme="minorHAnsi" w:hAnsi="Arial" w:cs="Arial"/>
                <w:sz w:val="22"/>
                <w:szCs w:val="22"/>
                <w:lang w:val="es-CO" w:eastAsia="en-US"/>
              </w:rPr>
              <w:t>n</w:t>
            </w:r>
            <w:r w:rsidRPr="0042314A">
              <w:rPr>
                <w:rFonts w:ascii="Arial" w:eastAsiaTheme="minorHAnsi" w:hAnsi="Arial" w:cs="Arial"/>
                <w:sz w:val="22"/>
                <w:szCs w:val="22"/>
                <w:lang w:val="es-CO" w:eastAsia="en-US"/>
              </w:rPr>
              <w:t xml:space="preserve">acionales y </w:t>
            </w:r>
            <w:r w:rsidR="00BF43BA">
              <w:rPr>
                <w:rFonts w:ascii="Arial" w:eastAsiaTheme="minorHAnsi" w:hAnsi="Arial" w:cs="Arial"/>
                <w:sz w:val="22"/>
                <w:szCs w:val="22"/>
                <w:lang w:val="es-CO" w:eastAsia="en-US"/>
              </w:rPr>
              <w:t>t</w:t>
            </w:r>
            <w:r w:rsidRPr="0042314A">
              <w:rPr>
                <w:rFonts w:ascii="Arial" w:eastAsiaTheme="minorHAnsi" w:hAnsi="Arial" w:cs="Arial"/>
                <w:sz w:val="22"/>
                <w:szCs w:val="22"/>
                <w:lang w:val="es-CO" w:eastAsia="en-US"/>
              </w:rPr>
              <w:t>erritoriales</w:t>
            </w:r>
          </w:p>
          <w:p w14:paraId="535F1C11" w14:textId="77F93298"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Administración, </w:t>
            </w:r>
            <w:r w:rsidR="00BF43BA">
              <w:rPr>
                <w:rFonts w:ascii="Arial" w:eastAsiaTheme="minorHAnsi" w:hAnsi="Arial" w:cs="Arial"/>
                <w:sz w:val="22"/>
                <w:szCs w:val="22"/>
                <w:lang w:val="es-CO" w:eastAsia="en-US"/>
              </w:rPr>
              <w:t>f</w:t>
            </w:r>
            <w:r w:rsidRPr="0042314A">
              <w:rPr>
                <w:rFonts w:ascii="Arial" w:eastAsiaTheme="minorHAnsi" w:hAnsi="Arial" w:cs="Arial"/>
                <w:sz w:val="22"/>
                <w:szCs w:val="22"/>
                <w:lang w:val="es-CO" w:eastAsia="en-US"/>
              </w:rPr>
              <w:t xml:space="preserve">inanzas y </w:t>
            </w:r>
            <w:r w:rsidR="00BF43BA">
              <w:rPr>
                <w:rFonts w:ascii="Arial" w:eastAsiaTheme="minorHAnsi" w:hAnsi="Arial" w:cs="Arial"/>
                <w:sz w:val="22"/>
                <w:szCs w:val="22"/>
                <w:lang w:val="es-CO" w:eastAsia="en-US"/>
              </w:rPr>
              <w:t>p</w:t>
            </w:r>
            <w:r w:rsidRPr="0042314A">
              <w:rPr>
                <w:rFonts w:ascii="Arial" w:eastAsiaTheme="minorHAnsi" w:hAnsi="Arial" w:cs="Arial"/>
                <w:sz w:val="22"/>
                <w:szCs w:val="22"/>
                <w:lang w:val="es-CO" w:eastAsia="en-US"/>
              </w:rPr>
              <w:t xml:space="preserve">resupuesto </w:t>
            </w:r>
            <w:r w:rsidR="00BF43BA">
              <w:rPr>
                <w:rFonts w:ascii="Arial" w:eastAsiaTheme="minorHAnsi" w:hAnsi="Arial" w:cs="Arial"/>
                <w:sz w:val="22"/>
                <w:szCs w:val="22"/>
                <w:lang w:val="es-CO" w:eastAsia="en-US"/>
              </w:rPr>
              <w:t>p</w:t>
            </w:r>
            <w:r w:rsidRPr="0042314A">
              <w:rPr>
                <w:rFonts w:ascii="Arial" w:eastAsiaTheme="minorHAnsi" w:hAnsi="Arial" w:cs="Arial"/>
                <w:sz w:val="22"/>
                <w:szCs w:val="22"/>
                <w:lang w:val="es-CO" w:eastAsia="en-US"/>
              </w:rPr>
              <w:t>úblico</w:t>
            </w:r>
          </w:p>
          <w:p w14:paraId="02C49145" w14:textId="08136E8D"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Plan de </w:t>
            </w:r>
            <w:r w:rsidR="00BF43BA">
              <w:rPr>
                <w:rFonts w:ascii="Arial" w:eastAsiaTheme="minorHAnsi" w:hAnsi="Arial" w:cs="Arial"/>
                <w:sz w:val="22"/>
                <w:szCs w:val="22"/>
                <w:lang w:val="es-CO" w:eastAsia="en-US"/>
              </w:rPr>
              <w:t>o</w:t>
            </w:r>
            <w:r w:rsidRPr="0042314A">
              <w:rPr>
                <w:rFonts w:ascii="Arial" w:eastAsiaTheme="minorHAnsi" w:hAnsi="Arial" w:cs="Arial"/>
                <w:sz w:val="22"/>
                <w:szCs w:val="22"/>
                <w:lang w:val="es-CO" w:eastAsia="en-US"/>
              </w:rPr>
              <w:t xml:space="preserve">rdenamiento </w:t>
            </w:r>
            <w:r w:rsidR="00BF43BA">
              <w:rPr>
                <w:rFonts w:ascii="Arial" w:eastAsiaTheme="minorHAnsi" w:hAnsi="Arial" w:cs="Arial"/>
                <w:sz w:val="22"/>
                <w:szCs w:val="22"/>
                <w:lang w:val="es-CO" w:eastAsia="en-US"/>
              </w:rPr>
              <w:t>t</w:t>
            </w:r>
            <w:r w:rsidRPr="0042314A">
              <w:rPr>
                <w:rFonts w:ascii="Arial" w:eastAsiaTheme="minorHAnsi" w:hAnsi="Arial" w:cs="Arial"/>
                <w:sz w:val="22"/>
                <w:szCs w:val="22"/>
                <w:lang w:val="es-CO" w:eastAsia="en-US"/>
              </w:rPr>
              <w:t>erritorial</w:t>
            </w:r>
          </w:p>
          <w:p w14:paraId="4A05B66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Política habitacional</w:t>
            </w:r>
          </w:p>
          <w:p w14:paraId="5834031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Estadística</w:t>
            </w:r>
          </w:p>
        </w:tc>
      </w:tr>
    </w:tbl>
    <w:p w14:paraId="5D392E9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489"/>
        <w:gridCol w:w="38"/>
        <w:gridCol w:w="4513"/>
        <w:gridCol w:w="14"/>
      </w:tblGrid>
      <w:tr w:rsidR="00FE0094" w:rsidRPr="0042314A" w14:paraId="50CA1DB3" w14:textId="77777777" w:rsidTr="00BC5DD3">
        <w:trPr>
          <w:gridAfter w:val="1"/>
          <w:wAfter w:w="8" w:type="pct"/>
        </w:trPr>
        <w:tc>
          <w:tcPr>
            <w:tcW w:w="4992" w:type="pct"/>
            <w:gridSpan w:val="3"/>
          </w:tcPr>
          <w:p w14:paraId="37D06547" w14:textId="77777777" w:rsidR="00FE0094" w:rsidRPr="0042314A" w:rsidRDefault="00FE0094" w:rsidP="00501DF0">
            <w:pPr>
              <w:numPr>
                <w:ilvl w:val="0"/>
                <w:numId w:val="32"/>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7CB5E703" w14:textId="77777777" w:rsidTr="00BC5DD3">
        <w:trPr>
          <w:gridAfter w:val="1"/>
          <w:wAfter w:w="8" w:type="pct"/>
        </w:trPr>
        <w:tc>
          <w:tcPr>
            <w:tcW w:w="2479" w:type="pct"/>
          </w:tcPr>
          <w:p w14:paraId="74E22BC0"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3" w:type="pct"/>
            <w:gridSpan w:val="2"/>
          </w:tcPr>
          <w:p w14:paraId="23B548C8"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029FA31B" w14:textId="77777777" w:rsidTr="00BC5DD3">
        <w:trPr>
          <w:gridAfter w:val="1"/>
          <w:wAfter w:w="8" w:type="pct"/>
        </w:trPr>
        <w:tc>
          <w:tcPr>
            <w:tcW w:w="2479" w:type="pct"/>
            <w:vAlign w:val="center"/>
          </w:tcPr>
          <w:p w14:paraId="696C4D6E"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3" w:type="pct"/>
            <w:gridSpan w:val="2"/>
            <w:vAlign w:val="center"/>
          </w:tcPr>
          <w:p w14:paraId="7AE3722A"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75D62002" w14:textId="77777777" w:rsidTr="00BC5DD3">
        <w:trPr>
          <w:gridAfter w:val="1"/>
          <w:wAfter w:w="8" w:type="pct"/>
        </w:trPr>
        <w:tc>
          <w:tcPr>
            <w:tcW w:w="2479" w:type="pct"/>
            <w:vAlign w:val="center"/>
          </w:tcPr>
          <w:p w14:paraId="41410160"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3" w:type="pct"/>
            <w:gridSpan w:val="2"/>
            <w:vAlign w:val="center"/>
          </w:tcPr>
          <w:p w14:paraId="75DE8D0D"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39A14EDC" w14:textId="77777777" w:rsidTr="00BC5DD3">
        <w:trPr>
          <w:gridAfter w:val="1"/>
          <w:wAfter w:w="8" w:type="pct"/>
        </w:trPr>
        <w:tc>
          <w:tcPr>
            <w:tcW w:w="2479" w:type="pct"/>
            <w:vAlign w:val="center"/>
          </w:tcPr>
          <w:p w14:paraId="3296E955"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3" w:type="pct"/>
            <w:gridSpan w:val="2"/>
            <w:vAlign w:val="center"/>
          </w:tcPr>
          <w:p w14:paraId="62823E6A"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744C6133" w14:textId="77777777" w:rsidTr="00BC5DD3">
        <w:trPr>
          <w:gridAfter w:val="1"/>
          <w:wAfter w:w="8" w:type="pct"/>
        </w:trPr>
        <w:tc>
          <w:tcPr>
            <w:tcW w:w="2479" w:type="pct"/>
            <w:vAlign w:val="center"/>
          </w:tcPr>
          <w:p w14:paraId="7C5B2C67"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3" w:type="pct"/>
            <w:gridSpan w:val="2"/>
            <w:vAlign w:val="center"/>
          </w:tcPr>
          <w:p w14:paraId="50C36D7E"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0146EC7A" w14:textId="77777777" w:rsidTr="00BC5DD3">
        <w:trPr>
          <w:gridAfter w:val="1"/>
          <w:wAfter w:w="8" w:type="pct"/>
        </w:trPr>
        <w:tc>
          <w:tcPr>
            <w:tcW w:w="2479" w:type="pct"/>
            <w:vAlign w:val="center"/>
          </w:tcPr>
          <w:p w14:paraId="3139C6FB"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3" w:type="pct"/>
            <w:gridSpan w:val="2"/>
            <w:vAlign w:val="center"/>
          </w:tcPr>
          <w:p w14:paraId="109362EE"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 xml:space="preserve">Dirección y </w:t>
            </w:r>
            <w:r>
              <w:rPr>
                <w:rFonts w:ascii="Arial" w:hAnsi="Arial" w:cs="Arial"/>
                <w:sz w:val="22"/>
                <w:lang w:val="es-CO" w:eastAsia="es-CO"/>
              </w:rPr>
              <w:t>d</w:t>
            </w:r>
            <w:r w:rsidRPr="008A3915">
              <w:rPr>
                <w:rFonts w:ascii="Arial" w:hAnsi="Arial" w:cs="Arial"/>
                <w:sz w:val="22"/>
                <w:lang w:val="es-CO" w:eastAsia="es-CO"/>
              </w:rPr>
              <w:t xml:space="preserve">esarrollo de </w:t>
            </w:r>
            <w:r>
              <w:rPr>
                <w:rFonts w:ascii="Arial" w:hAnsi="Arial" w:cs="Arial"/>
                <w:sz w:val="22"/>
                <w:lang w:val="es-CO" w:eastAsia="es-CO"/>
              </w:rPr>
              <w:t>p</w:t>
            </w:r>
            <w:r w:rsidRPr="008A3915">
              <w:rPr>
                <w:rFonts w:ascii="Arial" w:hAnsi="Arial" w:cs="Arial"/>
                <w:sz w:val="22"/>
                <w:lang w:val="es-CO" w:eastAsia="es-CO"/>
              </w:rPr>
              <w:t>ersonal</w:t>
            </w:r>
          </w:p>
        </w:tc>
      </w:tr>
      <w:tr w:rsidR="00FE0094" w:rsidRPr="0042314A" w14:paraId="7077AFC3" w14:textId="77777777" w:rsidTr="00BC5DD3">
        <w:trPr>
          <w:gridAfter w:val="1"/>
          <w:wAfter w:w="8" w:type="pct"/>
        </w:trPr>
        <w:tc>
          <w:tcPr>
            <w:tcW w:w="2479" w:type="pct"/>
            <w:vAlign w:val="center"/>
          </w:tcPr>
          <w:p w14:paraId="18EAB7A6"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3" w:type="pct"/>
            <w:gridSpan w:val="2"/>
            <w:vAlign w:val="center"/>
          </w:tcPr>
          <w:p w14:paraId="7F941F0A"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Toma de decisiones</w:t>
            </w:r>
          </w:p>
        </w:tc>
      </w:tr>
      <w:tr w:rsidR="0096682C" w:rsidRPr="0042314A" w14:paraId="0D321FAB" w14:textId="77777777" w:rsidTr="00BC5DD3">
        <w:tc>
          <w:tcPr>
            <w:tcW w:w="5000" w:type="pct"/>
            <w:gridSpan w:val="4"/>
          </w:tcPr>
          <w:p w14:paraId="35335434" w14:textId="7777777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0F0936B9" w14:textId="77777777" w:rsidTr="00BC5DD3">
        <w:tc>
          <w:tcPr>
            <w:tcW w:w="2500" w:type="pct"/>
            <w:gridSpan w:val="2"/>
          </w:tcPr>
          <w:p w14:paraId="56F58F41"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gridSpan w:val="2"/>
          </w:tcPr>
          <w:p w14:paraId="258589EE"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4554F662" w14:textId="77777777" w:rsidTr="00BC5DD3">
        <w:tc>
          <w:tcPr>
            <w:tcW w:w="2500" w:type="pct"/>
            <w:gridSpan w:val="2"/>
          </w:tcPr>
          <w:p w14:paraId="6F8500B7" w14:textId="38CFA00F"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Administración, Economía, Ciencia Política, Relaciones Internacionales, Matemáticas, Estadística y Afines</w:t>
            </w:r>
            <w:r w:rsidR="00731D39">
              <w:rPr>
                <w:rFonts w:ascii="Arial" w:eastAsiaTheme="minorHAnsi" w:hAnsi="Arial" w:cs="Arial"/>
                <w:bCs/>
                <w:sz w:val="22"/>
                <w:szCs w:val="22"/>
                <w:lang w:val="es-CO" w:eastAsia="en-US"/>
              </w:rPr>
              <w:t xml:space="preserve"> y</w:t>
            </w:r>
            <w:r w:rsidR="00E60BE3">
              <w:rPr>
                <w:rFonts w:ascii="Arial" w:eastAsiaTheme="minorHAnsi" w:hAnsi="Arial" w:cs="Arial"/>
                <w:bCs/>
                <w:sz w:val="22"/>
                <w:szCs w:val="22"/>
                <w:lang w:val="es-CO" w:eastAsia="en-US"/>
              </w:rPr>
              <w:t xml:space="preserve"> Arquitectura</w:t>
            </w:r>
            <w:r w:rsidRPr="0042314A">
              <w:rPr>
                <w:rFonts w:ascii="Arial" w:eastAsiaTheme="minorHAnsi" w:hAnsi="Arial" w:cs="Arial"/>
                <w:bCs/>
                <w:sz w:val="22"/>
                <w:szCs w:val="22"/>
                <w:lang w:val="es-CO" w:eastAsia="en-US"/>
              </w:rPr>
              <w:t>.</w:t>
            </w:r>
          </w:p>
          <w:p w14:paraId="5C795E72"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Título de postgrado en la modalidad de especialización en áreas relacionadas con las funciones del cargo.</w:t>
            </w:r>
          </w:p>
          <w:p w14:paraId="37291FE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gridSpan w:val="2"/>
          </w:tcPr>
          <w:p w14:paraId="3FB95DEC"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profesional o doce (12) meses de experiencia relacionada.</w:t>
            </w:r>
          </w:p>
        </w:tc>
      </w:tr>
    </w:tbl>
    <w:p w14:paraId="677CEAA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35E77AE5" w14:textId="77777777" w:rsidTr="00263644">
        <w:tc>
          <w:tcPr>
            <w:tcW w:w="9039" w:type="dxa"/>
            <w:gridSpan w:val="2"/>
          </w:tcPr>
          <w:p w14:paraId="3E434629" w14:textId="77777777" w:rsidR="0096682C" w:rsidRPr="0042314A" w:rsidRDefault="0096682C" w:rsidP="00501DF0">
            <w:pPr>
              <w:numPr>
                <w:ilvl w:val="0"/>
                <w:numId w:val="32"/>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0EF07199" w14:textId="77777777" w:rsidTr="00263644">
        <w:tc>
          <w:tcPr>
            <w:tcW w:w="4489" w:type="dxa"/>
          </w:tcPr>
          <w:p w14:paraId="0C628188"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3A0FE5D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3C343CD" w14:textId="77777777" w:rsidTr="00263644">
        <w:tc>
          <w:tcPr>
            <w:tcW w:w="4489" w:type="dxa"/>
          </w:tcPr>
          <w:p w14:paraId="3942B8EC"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Título de posgrado en la modalidad de especialización por dos (02) años de </w:t>
            </w:r>
            <w:r w:rsidRPr="0042314A">
              <w:rPr>
                <w:rFonts w:ascii="Arial" w:eastAsiaTheme="minorHAnsi" w:hAnsi="Arial" w:cs="Arial"/>
                <w:sz w:val="22"/>
                <w:szCs w:val="22"/>
                <w:lang w:val="es-CO" w:eastAsia="en-US"/>
              </w:rPr>
              <w:lastRenderedPageBreak/>
              <w:t>experiencia profesional.</w:t>
            </w:r>
          </w:p>
        </w:tc>
        <w:tc>
          <w:tcPr>
            <w:tcW w:w="4550" w:type="dxa"/>
          </w:tcPr>
          <w:p w14:paraId="4FBD145E"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NA</w:t>
            </w:r>
          </w:p>
        </w:tc>
      </w:tr>
    </w:tbl>
    <w:p w14:paraId="150CC74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77080252" w14:textId="77777777" w:rsidTr="005915DC">
        <w:trPr>
          <w:trHeight w:val="330"/>
        </w:trPr>
        <w:tc>
          <w:tcPr>
            <w:tcW w:w="5000" w:type="pct"/>
            <w:gridSpan w:val="2"/>
            <w:shd w:val="clear" w:color="auto" w:fill="BFBFBF" w:themeFill="background1" w:themeFillShade="BF"/>
            <w:vAlign w:val="center"/>
            <w:hideMark/>
          </w:tcPr>
          <w:p w14:paraId="26466E73" w14:textId="6B3BA815"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BE1F6C">
              <w:rPr>
                <w:rFonts w:ascii="Arial" w:eastAsiaTheme="minorHAnsi" w:hAnsi="Arial" w:cs="Arial"/>
                <w:b/>
                <w:bCs/>
                <w:color w:val="FF0000"/>
                <w:sz w:val="22"/>
                <w:szCs w:val="22"/>
                <w:lang w:val="es-CO" w:eastAsia="en-US"/>
              </w:rPr>
              <w:t xml:space="preserve"> </w:t>
            </w:r>
          </w:p>
        </w:tc>
      </w:tr>
      <w:tr w:rsidR="0096682C" w:rsidRPr="0042314A" w14:paraId="54B1CC49" w14:textId="77777777" w:rsidTr="00263644">
        <w:trPr>
          <w:trHeight w:val="330"/>
        </w:trPr>
        <w:tc>
          <w:tcPr>
            <w:tcW w:w="1634" w:type="pct"/>
            <w:noWrap/>
            <w:hideMark/>
          </w:tcPr>
          <w:p w14:paraId="094E0E1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128007A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35572643" w14:textId="77777777" w:rsidTr="00263644">
        <w:trPr>
          <w:trHeight w:val="330"/>
        </w:trPr>
        <w:tc>
          <w:tcPr>
            <w:tcW w:w="1634" w:type="pct"/>
            <w:noWrap/>
            <w:hideMark/>
          </w:tcPr>
          <w:p w14:paraId="43F6DEB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70CAF648" w14:textId="1D4645A9" w:rsidR="0096682C" w:rsidRPr="0042314A" w:rsidRDefault="00CD1E1D" w:rsidP="0096682C">
            <w:pPr>
              <w:overflowPunct/>
              <w:autoSpaceDE/>
              <w:autoSpaceDN/>
              <w:adjustRightInd/>
              <w:textAlignment w:val="auto"/>
              <w:rPr>
                <w:rFonts w:ascii="Arial" w:eastAsiaTheme="minorHAnsi" w:hAnsi="Arial" w:cs="Arial"/>
                <w:bCs/>
                <w:sz w:val="22"/>
                <w:szCs w:val="22"/>
                <w:lang w:val="es-CO" w:eastAsia="en-US"/>
              </w:rPr>
            </w:pPr>
            <w:r>
              <w:rPr>
                <w:rFonts w:ascii="Arial" w:eastAsiaTheme="minorHAnsi" w:hAnsi="Arial" w:cs="Arial"/>
                <w:bCs/>
                <w:sz w:val="22"/>
                <w:szCs w:val="22"/>
                <w:lang w:val="es-CO" w:eastAsia="en-US"/>
              </w:rPr>
              <w:t>Tesorero General</w:t>
            </w:r>
          </w:p>
        </w:tc>
      </w:tr>
      <w:tr w:rsidR="0096682C" w:rsidRPr="0042314A" w14:paraId="1E2A89C3" w14:textId="77777777" w:rsidTr="00263644">
        <w:trPr>
          <w:trHeight w:val="330"/>
        </w:trPr>
        <w:tc>
          <w:tcPr>
            <w:tcW w:w="1634" w:type="pct"/>
            <w:noWrap/>
            <w:hideMark/>
          </w:tcPr>
          <w:p w14:paraId="6B63A6C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6902740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222</w:t>
            </w:r>
          </w:p>
        </w:tc>
      </w:tr>
      <w:tr w:rsidR="0096682C" w:rsidRPr="0042314A" w14:paraId="52A69837" w14:textId="77777777" w:rsidTr="00263644">
        <w:trPr>
          <w:trHeight w:val="330"/>
        </w:trPr>
        <w:tc>
          <w:tcPr>
            <w:tcW w:w="1634" w:type="pct"/>
            <w:noWrap/>
            <w:hideMark/>
          </w:tcPr>
          <w:p w14:paraId="60F3C76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03363BF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03</w:t>
            </w:r>
          </w:p>
        </w:tc>
      </w:tr>
      <w:tr w:rsidR="0096682C" w:rsidRPr="0042314A" w14:paraId="1C862AB1" w14:textId="77777777" w:rsidTr="00263644">
        <w:trPr>
          <w:trHeight w:val="330"/>
        </w:trPr>
        <w:tc>
          <w:tcPr>
            <w:tcW w:w="1634" w:type="pct"/>
            <w:noWrap/>
            <w:hideMark/>
          </w:tcPr>
          <w:p w14:paraId="5C2A6600"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6197EDA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7F01B501" w14:textId="77777777" w:rsidTr="00263644">
        <w:trPr>
          <w:trHeight w:val="330"/>
        </w:trPr>
        <w:tc>
          <w:tcPr>
            <w:tcW w:w="1634" w:type="pct"/>
            <w:noWrap/>
          </w:tcPr>
          <w:p w14:paraId="6220932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16BA2A9E" w14:textId="77777777" w:rsidR="0096682C" w:rsidRPr="0042314A" w:rsidRDefault="00E46519"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Libre Nombramiento y Remoción</w:t>
            </w:r>
          </w:p>
        </w:tc>
      </w:tr>
      <w:tr w:rsidR="0096682C" w:rsidRPr="0042314A" w14:paraId="75383B1E" w14:textId="77777777" w:rsidTr="00263644">
        <w:trPr>
          <w:trHeight w:val="330"/>
        </w:trPr>
        <w:tc>
          <w:tcPr>
            <w:tcW w:w="1634" w:type="pct"/>
            <w:noWrap/>
            <w:hideMark/>
          </w:tcPr>
          <w:p w14:paraId="7F89DDB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670CE84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62A1A571" w14:textId="77777777" w:rsidTr="00263644">
        <w:trPr>
          <w:trHeight w:val="330"/>
        </w:trPr>
        <w:tc>
          <w:tcPr>
            <w:tcW w:w="1634" w:type="pct"/>
            <w:noWrap/>
            <w:hideMark/>
          </w:tcPr>
          <w:p w14:paraId="0940DEB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18ADE7C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205D95FF" w14:textId="77777777" w:rsidTr="00263644">
        <w:trPr>
          <w:trHeight w:val="330"/>
        </w:trPr>
        <w:tc>
          <w:tcPr>
            <w:tcW w:w="1634" w:type="pct"/>
            <w:noWrap/>
          </w:tcPr>
          <w:p w14:paraId="6E54CC5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462F51B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1500EE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98BC812" w14:textId="77777777" w:rsidTr="00263644">
        <w:trPr>
          <w:trHeight w:val="330"/>
        </w:trPr>
        <w:tc>
          <w:tcPr>
            <w:tcW w:w="5000" w:type="pct"/>
            <w:vAlign w:val="center"/>
            <w:hideMark/>
          </w:tcPr>
          <w:p w14:paraId="3759C29D" w14:textId="77777777"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2350F432" w14:textId="77777777" w:rsidTr="00263644">
        <w:trPr>
          <w:trHeight w:val="330"/>
        </w:trPr>
        <w:tc>
          <w:tcPr>
            <w:tcW w:w="5000" w:type="pct"/>
          </w:tcPr>
          <w:p w14:paraId="52871582"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desarrollar, recomendar, interpretar y brindar el soporte que se requiera para el desarrollo de programas y/o proyectos orientados a fortalecer los procesos en los que participa la dependencia, mediante la aplicación de conocimientos profesionales especializados, metodologías, normatividad, técnicas y herramientas, contribuyendo así al logro de los objetivos y metas institucionales de Isvimed.</w:t>
            </w:r>
          </w:p>
        </w:tc>
      </w:tr>
    </w:tbl>
    <w:p w14:paraId="73B4DF14" w14:textId="77777777" w:rsidR="0096682C" w:rsidRDefault="0096682C" w:rsidP="0096682C">
      <w:pPr>
        <w:overflowPunct/>
        <w:autoSpaceDE/>
        <w:autoSpaceDN/>
        <w:adjustRightInd/>
        <w:textAlignment w:val="auto"/>
        <w:rPr>
          <w:rFonts w:ascii="Arial" w:eastAsiaTheme="minorHAnsi" w:hAnsi="Arial" w:cs="Arial"/>
          <w:sz w:val="22"/>
          <w:szCs w:val="22"/>
          <w:lang w:val="es-CO" w:eastAsia="en-US"/>
        </w:rPr>
      </w:pPr>
    </w:p>
    <w:p w14:paraId="2C52DDD8" w14:textId="77777777" w:rsidR="00BC5DD3" w:rsidRPr="0042314A" w:rsidRDefault="00BC5DD3"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08E7CDE" w14:textId="77777777" w:rsidTr="00263644">
        <w:trPr>
          <w:trHeight w:val="330"/>
        </w:trPr>
        <w:tc>
          <w:tcPr>
            <w:tcW w:w="5000" w:type="pct"/>
            <w:hideMark/>
          </w:tcPr>
          <w:p w14:paraId="7CDEF5F4" w14:textId="77777777"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029895F5" w14:textId="77777777" w:rsidTr="00263644">
        <w:trPr>
          <w:trHeight w:val="330"/>
        </w:trPr>
        <w:tc>
          <w:tcPr>
            <w:tcW w:w="5000" w:type="pct"/>
          </w:tcPr>
          <w:p w14:paraId="4559016D"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especializado con el fin de permitir la oportuna toma de decisiones, de acuerdo a las políticas y protocolos establecidos en la misma.</w:t>
            </w:r>
          </w:p>
        </w:tc>
      </w:tr>
      <w:tr w:rsidR="0096682C" w:rsidRPr="0042314A" w14:paraId="2BC808EE" w14:textId="77777777" w:rsidTr="00263644">
        <w:trPr>
          <w:trHeight w:val="330"/>
        </w:trPr>
        <w:tc>
          <w:tcPr>
            <w:tcW w:w="5000" w:type="pct"/>
          </w:tcPr>
          <w:p w14:paraId="32BD85F0"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y analizar los diferentes requerimientos y peticiones en temas relacionados con los planes, programas y proyectos que se adelanten en la dependencia, aplicando conocimientos especializados, garantizando la prestación de los servicios, con el fin de cumplir con las metas establecidas y los objetivos de la dependencia.</w:t>
            </w:r>
          </w:p>
        </w:tc>
      </w:tr>
      <w:tr w:rsidR="0096682C" w:rsidRPr="0042314A" w14:paraId="329D564C" w14:textId="77777777" w:rsidTr="00263644">
        <w:trPr>
          <w:trHeight w:val="330"/>
        </w:trPr>
        <w:tc>
          <w:tcPr>
            <w:tcW w:w="5000" w:type="pct"/>
          </w:tcPr>
          <w:p w14:paraId="340B5A8B"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Desarrollar estudios sobre los diferentes asuntos que se fijen por parte de la dependencia, con las metodologías y herramientas apropiadas, para cumplir con los objetivos y metas institucionales que permitan garantizar la eficiencia y eficacia de la prestación del servicio.</w:t>
            </w:r>
          </w:p>
        </w:tc>
      </w:tr>
      <w:tr w:rsidR="0096682C" w:rsidRPr="0042314A" w14:paraId="18D3410D" w14:textId="77777777" w:rsidTr="00263644">
        <w:trPr>
          <w:trHeight w:val="330"/>
        </w:trPr>
        <w:tc>
          <w:tcPr>
            <w:tcW w:w="5000" w:type="pct"/>
          </w:tcPr>
          <w:p w14:paraId="5904663E"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Diseñar indicadores de gestión, utilizando las bases de datos, y los aplicativos propios de la dependencia, con el fin de contribuir a una efectiva toma de decisiones.</w:t>
            </w:r>
          </w:p>
        </w:tc>
      </w:tr>
      <w:tr w:rsidR="0096682C" w:rsidRPr="0042314A" w14:paraId="1221D377" w14:textId="77777777" w:rsidTr="00263644">
        <w:trPr>
          <w:trHeight w:val="330"/>
        </w:trPr>
        <w:tc>
          <w:tcPr>
            <w:tcW w:w="5000" w:type="pct"/>
          </w:tcPr>
          <w:p w14:paraId="7B73521B"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Emitir conceptos y brindar información y asesoría técnica en la realización de trámites, aplicación de normas y en la elaboración de estudios, proyectos, planes y programas que se lleven a cabo en la dependencia, de acuerdo con las políticas y disposiciones </w:t>
            </w:r>
            <w:r w:rsidRPr="0042314A">
              <w:rPr>
                <w:rFonts w:ascii="Arial" w:eastAsiaTheme="minorHAnsi" w:hAnsi="Arial" w:cs="Arial"/>
                <w:sz w:val="22"/>
                <w:szCs w:val="22"/>
                <w:lang w:val="es-CO" w:eastAsia="en-US"/>
              </w:rPr>
              <w:lastRenderedPageBreak/>
              <w:t>vigentes.</w:t>
            </w:r>
          </w:p>
        </w:tc>
      </w:tr>
      <w:tr w:rsidR="0096682C" w:rsidRPr="0042314A" w14:paraId="234B9BD2" w14:textId="77777777" w:rsidTr="00263644">
        <w:trPr>
          <w:trHeight w:val="330"/>
        </w:trPr>
        <w:tc>
          <w:tcPr>
            <w:tcW w:w="5000" w:type="pct"/>
          </w:tcPr>
          <w:p w14:paraId="36BA473C"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Apoyar a los diferentes tipos de usuarios de conformidad con los requerimientos, utilizando el saber específico para emitir las respuestas y las recomendaciones pertinentes, de acuerdo a la normatividad vigente para la construcción, implementación y seguimiento de estrategias para la mejora de la prestación de los mismos.</w:t>
            </w:r>
          </w:p>
        </w:tc>
      </w:tr>
      <w:tr w:rsidR="0096682C" w:rsidRPr="0042314A" w14:paraId="36DEF1CE" w14:textId="77777777" w:rsidTr="00263644">
        <w:trPr>
          <w:trHeight w:val="330"/>
        </w:trPr>
        <w:tc>
          <w:tcPr>
            <w:tcW w:w="5000" w:type="pct"/>
          </w:tcPr>
          <w:p w14:paraId="26A584A8"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Evaluar los programas y proyectos que se pongan en marcha y establecer rigurosos sistemas de control de acuerdo a la normatividad vigente para garantizar el cumplimiento de los objetivos de la dependencia.</w:t>
            </w:r>
          </w:p>
        </w:tc>
      </w:tr>
      <w:tr w:rsidR="0096682C" w:rsidRPr="0042314A" w14:paraId="72371C31" w14:textId="77777777" w:rsidTr="00263644">
        <w:trPr>
          <w:trHeight w:val="330"/>
        </w:trPr>
        <w:tc>
          <w:tcPr>
            <w:tcW w:w="5000" w:type="pct"/>
          </w:tcPr>
          <w:p w14:paraId="21EF3E56"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34A90C2F" w14:textId="77777777" w:rsidTr="00263644">
        <w:trPr>
          <w:trHeight w:val="330"/>
        </w:trPr>
        <w:tc>
          <w:tcPr>
            <w:tcW w:w="5000" w:type="pct"/>
          </w:tcPr>
          <w:p w14:paraId="4741716C"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96682C" w:rsidRPr="0042314A" w14:paraId="7EC14F39" w14:textId="77777777" w:rsidTr="00263644">
        <w:trPr>
          <w:trHeight w:val="330"/>
        </w:trPr>
        <w:tc>
          <w:tcPr>
            <w:tcW w:w="5000" w:type="pct"/>
          </w:tcPr>
          <w:p w14:paraId="544539A5" w14:textId="4EE7BD9F"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sidR="0042462B">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96682C" w:rsidRPr="0042314A" w14:paraId="4F31EC80" w14:textId="77777777" w:rsidTr="00263644">
        <w:trPr>
          <w:trHeight w:val="330"/>
        </w:trPr>
        <w:tc>
          <w:tcPr>
            <w:tcW w:w="5000" w:type="pct"/>
          </w:tcPr>
          <w:p w14:paraId="59092734"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57718BB6" w14:textId="77777777" w:rsidTr="00263644">
        <w:trPr>
          <w:trHeight w:val="330"/>
        </w:trPr>
        <w:tc>
          <w:tcPr>
            <w:tcW w:w="5000" w:type="pct"/>
          </w:tcPr>
          <w:p w14:paraId="494AD8F2" w14:textId="77777777" w:rsidR="0096682C" w:rsidRPr="0042314A" w:rsidRDefault="0096682C" w:rsidP="00501DF0">
            <w:pPr>
              <w:numPr>
                <w:ilvl w:val="0"/>
                <w:numId w:val="52"/>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20B63110" w14:textId="77777777" w:rsidTr="00263644">
        <w:trPr>
          <w:trHeight w:val="330"/>
        </w:trPr>
        <w:tc>
          <w:tcPr>
            <w:tcW w:w="5000" w:type="pct"/>
          </w:tcPr>
          <w:p w14:paraId="3A09B01E"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6FBF7CD1" w14:textId="77777777" w:rsidTr="00263644">
        <w:trPr>
          <w:trHeight w:val="330"/>
        </w:trPr>
        <w:tc>
          <w:tcPr>
            <w:tcW w:w="5000" w:type="pct"/>
          </w:tcPr>
          <w:p w14:paraId="0884F534"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2BFFE366" w14:textId="77777777" w:rsidTr="00263644">
        <w:trPr>
          <w:trHeight w:val="330"/>
        </w:trPr>
        <w:tc>
          <w:tcPr>
            <w:tcW w:w="5000" w:type="pct"/>
          </w:tcPr>
          <w:p w14:paraId="20244F38"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714D81E4" w14:textId="77777777" w:rsidTr="00263644">
        <w:trPr>
          <w:trHeight w:val="330"/>
        </w:trPr>
        <w:tc>
          <w:tcPr>
            <w:tcW w:w="5000" w:type="pct"/>
          </w:tcPr>
          <w:p w14:paraId="12C3818C" w14:textId="77777777" w:rsidR="0096682C" w:rsidRPr="0042314A" w:rsidRDefault="0096682C" w:rsidP="00501DF0">
            <w:pPr>
              <w:numPr>
                <w:ilvl w:val="0"/>
                <w:numId w:val="5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457D043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1DEAABB" w14:textId="77777777" w:rsidTr="00263644">
        <w:trPr>
          <w:trHeight w:val="330"/>
        </w:trPr>
        <w:tc>
          <w:tcPr>
            <w:tcW w:w="5000" w:type="pct"/>
            <w:hideMark/>
          </w:tcPr>
          <w:p w14:paraId="6817532C" w14:textId="77777777"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1C982D6A" w14:textId="77777777" w:rsidTr="00263644">
        <w:trPr>
          <w:trHeight w:val="330"/>
        </w:trPr>
        <w:tc>
          <w:tcPr>
            <w:tcW w:w="5000" w:type="pct"/>
          </w:tcPr>
          <w:p w14:paraId="3648A96B"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11D36D68" w14:textId="77777777" w:rsidTr="00263644">
        <w:trPr>
          <w:trHeight w:val="330"/>
        </w:trPr>
        <w:tc>
          <w:tcPr>
            <w:tcW w:w="5000" w:type="pct"/>
          </w:tcPr>
          <w:p w14:paraId="1512F02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1295092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7A8CDAF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08B9C9C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5A7E445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391072C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4711215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77385AD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48020DA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96682C" w:rsidRPr="0042314A" w14:paraId="135BD0BE" w14:textId="77777777" w:rsidTr="00263644">
        <w:trPr>
          <w:trHeight w:val="330"/>
        </w:trPr>
        <w:tc>
          <w:tcPr>
            <w:tcW w:w="5000" w:type="pct"/>
          </w:tcPr>
          <w:p w14:paraId="7718F429"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96682C" w:rsidRPr="0042314A" w14:paraId="4314F739" w14:textId="77777777" w:rsidTr="00263644">
        <w:trPr>
          <w:trHeight w:val="330"/>
        </w:trPr>
        <w:tc>
          <w:tcPr>
            <w:tcW w:w="5000" w:type="pct"/>
          </w:tcPr>
          <w:p w14:paraId="4463C8A3"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Financiera</w:t>
            </w:r>
          </w:p>
        </w:tc>
      </w:tr>
      <w:tr w:rsidR="0096682C" w:rsidRPr="0042314A" w14:paraId="4FFA4E34" w14:textId="77777777" w:rsidTr="00263644">
        <w:trPr>
          <w:trHeight w:val="330"/>
        </w:trPr>
        <w:tc>
          <w:tcPr>
            <w:tcW w:w="5000" w:type="pct"/>
          </w:tcPr>
          <w:p w14:paraId="165D0FAA" w14:textId="673018A0"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Auditoría financiera</w:t>
            </w:r>
          </w:p>
          <w:p w14:paraId="0B2EAAF4" w14:textId="614A8744"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Control de riesgos financieros</w:t>
            </w:r>
          </w:p>
          <w:p w14:paraId="1860FCFA" w14:textId="03084632"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Estrategias de inversión</w:t>
            </w:r>
          </w:p>
          <w:p w14:paraId="5BD5CE59" w14:textId="259B3A05"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Finanzas </w:t>
            </w:r>
            <w:r w:rsidR="00286B6D">
              <w:rPr>
                <w:rFonts w:ascii="Arial" w:eastAsiaTheme="minorHAnsi" w:hAnsi="Arial" w:cs="Arial"/>
                <w:sz w:val="22"/>
                <w:szCs w:val="22"/>
                <w:lang w:val="es-CO" w:eastAsia="en-US"/>
              </w:rPr>
              <w:t>públicas</w:t>
            </w:r>
          </w:p>
          <w:p w14:paraId="345A09C5" w14:textId="0D6BA064"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Normatividad tributaria</w:t>
            </w:r>
          </w:p>
          <w:p w14:paraId="7D359172" w14:textId="70EB8B73"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w:t>
            </w:r>
            <w:r w:rsidR="00286B6D">
              <w:rPr>
                <w:rFonts w:ascii="Arial" w:eastAsiaTheme="minorHAnsi" w:hAnsi="Arial" w:cs="Arial"/>
                <w:sz w:val="22"/>
                <w:szCs w:val="22"/>
                <w:lang w:val="es-CO" w:eastAsia="en-US"/>
              </w:rPr>
              <w:t>ad vigente en finanzas públicas</w:t>
            </w:r>
          </w:p>
          <w:p w14:paraId="0B19BC2D" w14:textId="358A806A"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Planificación financiera</w:t>
            </w:r>
          </w:p>
          <w:p w14:paraId="7554C444" w14:textId="0132A535" w:rsidR="0096682C" w:rsidRPr="0042314A" w:rsidRDefault="00286B6D"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Política Fiscal</w:t>
            </w:r>
          </w:p>
        </w:tc>
      </w:tr>
    </w:tbl>
    <w:p w14:paraId="5096F12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FE0094" w:rsidRPr="0042314A" w14:paraId="626BCD93" w14:textId="77777777" w:rsidTr="002F4994">
        <w:tc>
          <w:tcPr>
            <w:tcW w:w="5000" w:type="pct"/>
            <w:gridSpan w:val="2"/>
          </w:tcPr>
          <w:p w14:paraId="2AA6F759" w14:textId="77777777" w:rsidR="00FE0094" w:rsidRPr="0042314A" w:rsidRDefault="00FE0094" w:rsidP="00501DF0">
            <w:pPr>
              <w:numPr>
                <w:ilvl w:val="0"/>
                <w:numId w:val="5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6087735D" w14:textId="77777777" w:rsidTr="002F4994">
        <w:tc>
          <w:tcPr>
            <w:tcW w:w="2483" w:type="pct"/>
          </w:tcPr>
          <w:p w14:paraId="5CBA5BBD"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745E4B9B"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3A8EAC6C" w14:textId="77777777" w:rsidTr="002F4994">
        <w:tc>
          <w:tcPr>
            <w:tcW w:w="2483" w:type="pct"/>
            <w:vAlign w:val="center"/>
          </w:tcPr>
          <w:p w14:paraId="4761B2F1"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0A1AA092"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0C980C48" w14:textId="77777777" w:rsidTr="002F4994">
        <w:tc>
          <w:tcPr>
            <w:tcW w:w="2483" w:type="pct"/>
            <w:vAlign w:val="center"/>
          </w:tcPr>
          <w:p w14:paraId="0E798B98"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67ED1052"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6240D874" w14:textId="77777777" w:rsidTr="002F4994">
        <w:tc>
          <w:tcPr>
            <w:tcW w:w="2483" w:type="pct"/>
            <w:vAlign w:val="center"/>
          </w:tcPr>
          <w:p w14:paraId="401BEE9D"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0A9DC951"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68EC95DB" w14:textId="77777777" w:rsidTr="002F4994">
        <w:tc>
          <w:tcPr>
            <w:tcW w:w="2483" w:type="pct"/>
            <w:vAlign w:val="center"/>
          </w:tcPr>
          <w:p w14:paraId="6CBCC489"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20CCB947"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2F68FAE7" w14:textId="77777777" w:rsidTr="002F4994">
        <w:tc>
          <w:tcPr>
            <w:tcW w:w="2483" w:type="pct"/>
            <w:vAlign w:val="center"/>
          </w:tcPr>
          <w:p w14:paraId="573DF42F"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7ECD920D"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 xml:space="preserve">Dirección y </w:t>
            </w:r>
            <w:r>
              <w:rPr>
                <w:rFonts w:ascii="Arial" w:hAnsi="Arial" w:cs="Arial"/>
                <w:sz w:val="22"/>
                <w:lang w:val="es-CO" w:eastAsia="es-CO"/>
              </w:rPr>
              <w:t>d</w:t>
            </w:r>
            <w:r w:rsidRPr="008A3915">
              <w:rPr>
                <w:rFonts w:ascii="Arial" w:hAnsi="Arial" w:cs="Arial"/>
                <w:sz w:val="22"/>
                <w:lang w:val="es-CO" w:eastAsia="es-CO"/>
              </w:rPr>
              <w:t xml:space="preserve">esarrollo de </w:t>
            </w:r>
            <w:r>
              <w:rPr>
                <w:rFonts w:ascii="Arial" w:hAnsi="Arial" w:cs="Arial"/>
                <w:sz w:val="22"/>
                <w:lang w:val="es-CO" w:eastAsia="es-CO"/>
              </w:rPr>
              <w:t>p</w:t>
            </w:r>
            <w:r w:rsidRPr="008A3915">
              <w:rPr>
                <w:rFonts w:ascii="Arial" w:hAnsi="Arial" w:cs="Arial"/>
                <w:sz w:val="22"/>
                <w:lang w:val="es-CO" w:eastAsia="es-CO"/>
              </w:rPr>
              <w:t>ersonal</w:t>
            </w:r>
          </w:p>
        </w:tc>
      </w:tr>
      <w:tr w:rsidR="00FE0094" w:rsidRPr="0042314A" w14:paraId="031DDEC2" w14:textId="77777777" w:rsidTr="002F4994">
        <w:tc>
          <w:tcPr>
            <w:tcW w:w="2483" w:type="pct"/>
            <w:vAlign w:val="center"/>
          </w:tcPr>
          <w:p w14:paraId="696E4542"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4663F0E8"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Toma de decisiones</w:t>
            </w:r>
          </w:p>
        </w:tc>
      </w:tr>
    </w:tbl>
    <w:p w14:paraId="465E4C6E" w14:textId="77777777" w:rsidR="00FE0094" w:rsidRPr="0042314A" w:rsidRDefault="00FE009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63E9B629" w14:textId="77777777" w:rsidTr="001D3809">
        <w:tc>
          <w:tcPr>
            <w:tcW w:w="5000" w:type="pct"/>
            <w:gridSpan w:val="2"/>
          </w:tcPr>
          <w:p w14:paraId="4143DFB3" w14:textId="77777777"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4C276BF8" w14:textId="77777777" w:rsidTr="001D3809">
        <w:tc>
          <w:tcPr>
            <w:tcW w:w="2500" w:type="pct"/>
          </w:tcPr>
          <w:p w14:paraId="17FE1E76"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0AE346F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750F160E" w14:textId="77777777" w:rsidTr="001D3809">
        <w:tc>
          <w:tcPr>
            <w:tcW w:w="2500" w:type="pct"/>
          </w:tcPr>
          <w:p w14:paraId="1F65DFF0"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Administración, Contaduría Pública, Economía, Ingeniería Administrativa y Afines.</w:t>
            </w:r>
          </w:p>
          <w:p w14:paraId="224CC1AC"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Título de postgrado en la modalidad de especialización en áreas relacionadas con las funciones del cargo.</w:t>
            </w:r>
          </w:p>
          <w:p w14:paraId="75AEA1E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4785DA28"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profesional o doce (12) meses de experiencia relacionada.</w:t>
            </w:r>
          </w:p>
        </w:tc>
      </w:tr>
    </w:tbl>
    <w:p w14:paraId="371FB352" w14:textId="77777777" w:rsidR="00904F63" w:rsidRDefault="00904F63"/>
    <w:tbl>
      <w:tblPr>
        <w:tblStyle w:val="Tablaconcuadrcula"/>
        <w:tblW w:w="4992" w:type="pct"/>
        <w:tblLook w:val="04A0" w:firstRow="1" w:lastRow="0" w:firstColumn="1" w:lastColumn="0" w:noHBand="0" w:noVBand="1"/>
      </w:tblPr>
      <w:tblGrid>
        <w:gridCol w:w="4489"/>
        <w:gridCol w:w="4551"/>
      </w:tblGrid>
      <w:tr w:rsidR="0096682C" w:rsidRPr="0042314A" w14:paraId="24155B8F" w14:textId="77777777" w:rsidTr="00904F63">
        <w:tc>
          <w:tcPr>
            <w:tcW w:w="5000" w:type="pct"/>
            <w:gridSpan w:val="2"/>
          </w:tcPr>
          <w:p w14:paraId="5ECE1C02" w14:textId="77777777" w:rsidR="0096682C" w:rsidRPr="0042314A" w:rsidRDefault="0096682C" w:rsidP="00501DF0">
            <w:pPr>
              <w:numPr>
                <w:ilvl w:val="0"/>
                <w:numId w:val="5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1861B8C4" w14:textId="77777777" w:rsidTr="00904F63">
        <w:tc>
          <w:tcPr>
            <w:tcW w:w="2483" w:type="pct"/>
          </w:tcPr>
          <w:p w14:paraId="626646D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17" w:type="pct"/>
          </w:tcPr>
          <w:p w14:paraId="08B8109B"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80CFB18" w14:textId="77777777" w:rsidTr="00904F63">
        <w:tc>
          <w:tcPr>
            <w:tcW w:w="2483" w:type="pct"/>
          </w:tcPr>
          <w:p w14:paraId="77FA025A"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Título de posgrado en la modalidad de especialización por dos (02) años de experiencia profesional.</w:t>
            </w:r>
          </w:p>
        </w:tc>
        <w:tc>
          <w:tcPr>
            <w:tcW w:w="2517" w:type="pct"/>
          </w:tcPr>
          <w:p w14:paraId="4D393E04"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150980D1" w14:textId="687D2DF0" w:rsidR="0096682C" w:rsidRDefault="0096682C" w:rsidP="0096682C">
      <w:pPr>
        <w:overflowPunct/>
        <w:autoSpaceDE/>
        <w:autoSpaceDN/>
        <w:adjustRightInd/>
        <w:textAlignment w:val="auto"/>
        <w:rPr>
          <w:rFonts w:ascii="Arial" w:eastAsiaTheme="minorHAnsi" w:hAnsi="Arial" w:cs="Arial"/>
          <w:sz w:val="22"/>
          <w:szCs w:val="22"/>
          <w:lang w:val="es-CO" w:eastAsia="en-US"/>
        </w:rPr>
      </w:pPr>
    </w:p>
    <w:p w14:paraId="255842C1" w14:textId="4605B58A" w:rsidR="001C49AD" w:rsidRDefault="001C49AD" w:rsidP="0096682C">
      <w:pPr>
        <w:overflowPunct/>
        <w:autoSpaceDE/>
        <w:autoSpaceDN/>
        <w:adjustRightInd/>
        <w:textAlignment w:val="auto"/>
        <w:rPr>
          <w:rFonts w:ascii="Arial" w:eastAsiaTheme="minorHAnsi" w:hAnsi="Arial" w:cs="Arial"/>
          <w:sz w:val="22"/>
          <w:szCs w:val="22"/>
          <w:lang w:val="es-CO" w:eastAsia="en-US"/>
        </w:rPr>
      </w:pPr>
    </w:p>
    <w:p w14:paraId="03D8B19C" w14:textId="77777777" w:rsidR="001C49AD" w:rsidRDefault="001C49AD" w:rsidP="001C49AD">
      <w:pPr>
        <w:jc w:val="both"/>
        <w:rPr>
          <w:rFonts w:ascii="Arial" w:hAnsi="Arial" w:cs="Arial"/>
          <w:bCs/>
          <w:sz w:val="22"/>
          <w:szCs w:val="22"/>
        </w:rPr>
      </w:pPr>
    </w:p>
    <w:tbl>
      <w:tblPr>
        <w:tblStyle w:val="Tablaconcuadrcula"/>
        <w:tblW w:w="5000" w:type="pct"/>
        <w:tblLook w:val="04A0" w:firstRow="1" w:lastRow="0" w:firstColumn="1" w:lastColumn="0" w:noHBand="0" w:noVBand="1"/>
      </w:tblPr>
      <w:tblGrid>
        <w:gridCol w:w="3455"/>
        <w:gridCol w:w="5599"/>
      </w:tblGrid>
      <w:tr w:rsidR="001C49AD" w:rsidRPr="0042314A" w14:paraId="5F0196FA" w14:textId="77777777" w:rsidTr="00A95E5A">
        <w:trPr>
          <w:trHeight w:val="330"/>
        </w:trPr>
        <w:tc>
          <w:tcPr>
            <w:tcW w:w="5000" w:type="pct"/>
            <w:gridSpan w:val="2"/>
            <w:shd w:val="clear" w:color="auto" w:fill="BFBFBF" w:themeFill="background1" w:themeFillShade="BF"/>
            <w:vAlign w:val="center"/>
            <w:hideMark/>
          </w:tcPr>
          <w:p w14:paraId="2B22541D"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bCs/>
                <w:sz w:val="22"/>
                <w:szCs w:val="22"/>
                <w:lang w:val="es-CO" w:eastAsia="en-US"/>
              </w:rPr>
            </w:pPr>
            <w:r w:rsidRPr="00286B6D">
              <w:rPr>
                <w:rFonts w:ascii="Arial" w:eastAsiaTheme="minorHAnsi" w:hAnsi="Arial" w:cs="Arial"/>
                <w:b/>
                <w:bCs/>
                <w:sz w:val="22"/>
                <w:szCs w:val="22"/>
                <w:lang w:val="es-CO" w:eastAsia="en-US"/>
              </w:rPr>
              <w:t xml:space="preserve">IDENTIFICACIÓN DEL EMPLEO </w:t>
            </w:r>
          </w:p>
        </w:tc>
      </w:tr>
      <w:tr w:rsidR="001C49AD" w:rsidRPr="0042314A" w14:paraId="72E98683" w14:textId="77777777" w:rsidTr="00A95E5A">
        <w:trPr>
          <w:trHeight w:val="330"/>
        </w:trPr>
        <w:tc>
          <w:tcPr>
            <w:tcW w:w="1908" w:type="pct"/>
            <w:noWrap/>
            <w:hideMark/>
          </w:tcPr>
          <w:p w14:paraId="5B09E8BC"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NIVEL</w:t>
            </w:r>
          </w:p>
        </w:tc>
        <w:tc>
          <w:tcPr>
            <w:tcW w:w="3092" w:type="pct"/>
            <w:noWrap/>
          </w:tcPr>
          <w:p w14:paraId="26324E10"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1C49AD" w:rsidRPr="0042314A" w14:paraId="241556E8" w14:textId="77777777" w:rsidTr="00A95E5A">
        <w:trPr>
          <w:trHeight w:val="330"/>
        </w:trPr>
        <w:tc>
          <w:tcPr>
            <w:tcW w:w="1908" w:type="pct"/>
            <w:noWrap/>
            <w:hideMark/>
          </w:tcPr>
          <w:p w14:paraId="03DA5378"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092" w:type="pct"/>
            <w:noWrap/>
          </w:tcPr>
          <w:p w14:paraId="69C0CA14" w14:textId="77777777" w:rsidR="001C49AD" w:rsidRPr="0042314A" w:rsidRDefault="001C49AD" w:rsidP="00A95E5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Universitario</w:t>
            </w:r>
          </w:p>
        </w:tc>
      </w:tr>
      <w:tr w:rsidR="001C49AD" w:rsidRPr="0042314A" w14:paraId="639DB65A" w14:textId="77777777" w:rsidTr="00A95E5A">
        <w:trPr>
          <w:trHeight w:val="330"/>
        </w:trPr>
        <w:tc>
          <w:tcPr>
            <w:tcW w:w="1908" w:type="pct"/>
            <w:noWrap/>
            <w:hideMark/>
          </w:tcPr>
          <w:p w14:paraId="61B3BC80"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092" w:type="pct"/>
            <w:noWrap/>
          </w:tcPr>
          <w:p w14:paraId="47535982"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219</w:t>
            </w:r>
          </w:p>
        </w:tc>
      </w:tr>
      <w:tr w:rsidR="001C49AD" w:rsidRPr="0042314A" w14:paraId="0A053731" w14:textId="77777777" w:rsidTr="00A95E5A">
        <w:trPr>
          <w:trHeight w:val="330"/>
        </w:trPr>
        <w:tc>
          <w:tcPr>
            <w:tcW w:w="1908" w:type="pct"/>
            <w:noWrap/>
            <w:hideMark/>
          </w:tcPr>
          <w:p w14:paraId="34698AA4"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092" w:type="pct"/>
            <w:noWrap/>
          </w:tcPr>
          <w:p w14:paraId="4FF8774A"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1C49AD" w:rsidRPr="0042314A" w14:paraId="40868D3D" w14:textId="77777777" w:rsidTr="00A95E5A">
        <w:trPr>
          <w:trHeight w:val="330"/>
        </w:trPr>
        <w:tc>
          <w:tcPr>
            <w:tcW w:w="1908" w:type="pct"/>
            <w:noWrap/>
            <w:hideMark/>
          </w:tcPr>
          <w:p w14:paraId="0522F619"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092" w:type="pct"/>
            <w:noWrap/>
          </w:tcPr>
          <w:p w14:paraId="2947BF67"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1</w:t>
            </w:r>
          </w:p>
        </w:tc>
      </w:tr>
      <w:tr w:rsidR="001C49AD" w:rsidRPr="0042314A" w14:paraId="0C5E74F3" w14:textId="77777777" w:rsidTr="00A95E5A">
        <w:trPr>
          <w:trHeight w:val="330"/>
        </w:trPr>
        <w:tc>
          <w:tcPr>
            <w:tcW w:w="1908" w:type="pct"/>
            <w:noWrap/>
          </w:tcPr>
          <w:p w14:paraId="04E52731"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092" w:type="pct"/>
            <w:noWrap/>
          </w:tcPr>
          <w:p w14:paraId="661D47F5"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1C49AD" w:rsidRPr="0042314A" w14:paraId="6FAABABE" w14:textId="77777777" w:rsidTr="00A95E5A">
        <w:trPr>
          <w:trHeight w:val="330"/>
        </w:trPr>
        <w:tc>
          <w:tcPr>
            <w:tcW w:w="1908" w:type="pct"/>
            <w:noWrap/>
            <w:hideMark/>
          </w:tcPr>
          <w:p w14:paraId="1EB933D2"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092" w:type="pct"/>
            <w:noWrap/>
          </w:tcPr>
          <w:p w14:paraId="4205B2D7"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1C49AD" w:rsidRPr="0042314A" w14:paraId="730EB3D2" w14:textId="77777777" w:rsidTr="00A95E5A">
        <w:trPr>
          <w:trHeight w:val="330"/>
        </w:trPr>
        <w:tc>
          <w:tcPr>
            <w:tcW w:w="1908" w:type="pct"/>
            <w:noWrap/>
            <w:hideMark/>
          </w:tcPr>
          <w:p w14:paraId="03CB06A9"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092" w:type="pct"/>
            <w:noWrap/>
          </w:tcPr>
          <w:p w14:paraId="1ECB29C9"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1C49AD" w:rsidRPr="0042314A" w14:paraId="24E68F05" w14:textId="77777777" w:rsidTr="00A95E5A">
        <w:trPr>
          <w:trHeight w:val="330"/>
        </w:trPr>
        <w:tc>
          <w:tcPr>
            <w:tcW w:w="1908" w:type="pct"/>
            <w:noWrap/>
          </w:tcPr>
          <w:p w14:paraId="16157B26" w14:textId="77777777" w:rsidR="001C49AD" w:rsidRPr="0042314A" w:rsidRDefault="001C49AD" w:rsidP="00A95E5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092" w:type="pct"/>
            <w:noWrap/>
          </w:tcPr>
          <w:p w14:paraId="51221E05"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3C096731" w14:textId="77777777" w:rsidR="001C49AD" w:rsidRDefault="001C49AD" w:rsidP="001C49AD"/>
    <w:tbl>
      <w:tblPr>
        <w:tblStyle w:val="Tablaconcuadrcula"/>
        <w:tblW w:w="5000" w:type="pct"/>
        <w:tblLook w:val="04A0" w:firstRow="1" w:lastRow="0" w:firstColumn="1" w:lastColumn="0" w:noHBand="0" w:noVBand="1"/>
      </w:tblPr>
      <w:tblGrid>
        <w:gridCol w:w="9054"/>
      </w:tblGrid>
      <w:tr w:rsidR="001C49AD" w:rsidRPr="0042314A" w14:paraId="5DFD3372" w14:textId="77777777" w:rsidTr="00A95E5A">
        <w:trPr>
          <w:trHeight w:val="330"/>
        </w:trPr>
        <w:tc>
          <w:tcPr>
            <w:tcW w:w="5000" w:type="pct"/>
            <w:vAlign w:val="center"/>
            <w:hideMark/>
          </w:tcPr>
          <w:p w14:paraId="4FC89B5E"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1C49AD" w:rsidRPr="0042314A" w14:paraId="3293175B" w14:textId="77777777" w:rsidTr="00A95E5A">
        <w:trPr>
          <w:trHeight w:val="330"/>
        </w:trPr>
        <w:tc>
          <w:tcPr>
            <w:tcW w:w="5000" w:type="pct"/>
          </w:tcPr>
          <w:p w14:paraId="55AB957F" w14:textId="77777777" w:rsidR="001C49AD" w:rsidRPr="0042314A" w:rsidRDefault="001C49AD"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analizar, gestionar, evaluar, interpretar y aplicar la información necesaria para el desarrollo de planes, programas y proyectos del proceso en el que participa el empleo, mediante la aplicación de conocimientos profesionales y metodologías teniendo en cuenta la normatividad vigente y el adecuado uso de los recursos, contribuyendo así al logro de los objetivos y metas institucionales de la dependencia.</w:t>
            </w:r>
          </w:p>
        </w:tc>
      </w:tr>
    </w:tbl>
    <w:p w14:paraId="4FF3DF51" w14:textId="77777777" w:rsidR="001C49AD" w:rsidRPr="0042314A" w:rsidRDefault="001C49AD" w:rsidP="001C49AD">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1C49AD" w:rsidRPr="0042314A" w14:paraId="5A82D1A2" w14:textId="77777777" w:rsidTr="00A95E5A">
        <w:trPr>
          <w:trHeight w:val="330"/>
        </w:trPr>
        <w:tc>
          <w:tcPr>
            <w:tcW w:w="5000" w:type="pct"/>
            <w:hideMark/>
          </w:tcPr>
          <w:p w14:paraId="59CAF76C"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1C49AD" w:rsidRPr="0042314A" w14:paraId="12386501" w14:textId="77777777" w:rsidTr="00A95E5A">
        <w:trPr>
          <w:trHeight w:val="330"/>
        </w:trPr>
        <w:tc>
          <w:tcPr>
            <w:tcW w:w="5000" w:type="pct"/>
          </w:tcPr>
          <w:p w14:paraId="67B1272A"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y realizar los diagnósticos necesarios para el desarrollo de los planes, programas y proyectos asignados mediante la aplicación de conocimientos y metodologías que permitan cumplir con las metas y objetivos estratégicos de la dependencia.</w:t>
            </w:r>
          </w:p>
        </w:tc>
      </w:tr>
      <w:tr w:rsidR="001C49AD" w:rsidRPr="0042314A" w14:paraId="25924D00" w14:textId="77777777" w:rsidTr="00A95E5A">
        <w:trPr>
          <w:trHeight w:val="330"/>
        </w:trPr>
        <w:tc>
          <w:tcPr>
            <w:tcW w:w="5000" w:type="pct"/>
          </w:tcPr>
          <w:p w14:paraId="18879CAD"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profesional con el fin de permitir la oportuna toma de decisiones.</w:t>
            </w:r>
          </w:p>
        </w:tc>
      </w:tr>
      <w:tr w:rsidR="001C49AD" w:rsidRPr="0042314A" w14:paraId="49727A0F" w14:textId="77777777" w:rsidTr="00A95E5A">
        <w:trPr>
          <w:trHeight w:val="330"/>
        </w:trPr>
        <w:tc>
          <w:tcPr>
            <w:tcW w:w="5000" w:type="pct"/>
          </w:tcPr>
          <w:p w14:paraId="78A0BCA8"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los estudios del área de su competencia, mediante el diseño y aplicación de herramientas de análisis e investigación, para garantizar el cumplimiento de los objetivos del área o equipo de trabajo al que se encuentra asignado.</w:t>
            </w:r>
          </w:p>
        </w:tc>
      </w:tr>
      <w:tr w:rsidR="001C49AD" w:rsidRPr="0042314A" w14:paraId="61075585" w14:textId="77777777" w:rsidTr="00A95E5A">
        <w:trPr>
          <w:trHeight w:val="330"/>
        </w:trPr>
        <w:tc>
          <w:tcPr>
            <w:tcW w:w="5000" w:type="pct"/>
          </w:tcPr>
          <w:p w14:paraId="47C16332"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procesos de mejoramiento a los proyectos de la dependencia en las etapas de formulación, actualización, ejecución y medición, buscando el cumplimiento de las metas institucionales.</w:t>
            </w:r>
          </w:p>
        </w:tc>
      </w:tr>
      <w:tr w:rsidR="001C49AD" w:rsidRPr="0042314A" w14:paraId="5A924E25" w14:textId="77777777" w:rsidTr="00A95E5A">
        <w:trPr>
          <w:trHeight w:val="330"/>
        </w:trPr>
        <w:tc>
          <w:tcPr>
            <w:tcW w:w="5000" w:type="pct"/>
          </w:tcPr>
          <w:p w14:paraId="7168BFC8"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Efectuar el seguimiento y recomendaciones necesarias mediante la adopción de técnicas apropiadas que permitan el mejoramiento continuo de los procesos de la dependencia.</w:t>
            </w:r>
          </w:p>
        </w:tc>
      </w:tr>
      <w:tr w:rsidR="001C49AD" w:rsidRPr="0042314A" w14:paraId="015E669F" w14:textId="77777777" w:rsidTr="00A95E5A">
        <w:trPr>
          <w:trHeight w:val="330"/>
        </w:trPr>
        <w:tc>
          <w:tcPr>
            <w:tcW w:w="5000" w:type="pct"/>
          </w:tcPr>
          <w:p w14:paraId="39CCD043"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diferentes procesos mediante diferentes prácticas, técnicas y dinámicas tecnológicas que permitan la gestión, organización y racionalización de los recursos en su dependencia y la búsqueda de alternativas de solución a las distintas problemáticas que se puedan presentar.</w:t>
            </w:r>
          </w:p>
        </w:tc>
      </w:tr>
      <w:tr w:rsidR="001C49AD" w:rsidRPr="0042314A" w14:paraId="414CDCC8" w14:textId="77777777" w:rsidTr="00A95E5A">
        <w:trPr>
          <w:trHeight w:val="330"/>
        </w:trPr>
        <w:tc>
          <w:tcPr>
            <w:tcW w:w="5000" w:type="pct"/>
          </w:tcPr>
          <w:p w14:paraId="1D9391CB"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Brindar soporte al desarrollo, implementación, mejoramiento y seguimiento de los </w:t>
            </w:r>
            <w:r w:rsidRPr="0042314A">
              <w:rPr>
                <w:rFonts w:ascii="Arial" w:eastAsiaTheme="minorHAnsi" w:hAnsi="Arial" w:cs="Arial"/>
                <w:sz w:val="22"/>
                <w:szCs w:val="22"/>
                <w:lang w:val="es-CO" w:eastAsia="en-US"/>
              </w:rPr>
              <w:lastRenderedPageBreak/>
              <w:t>procesos y procedimientos del área o equipo de trabajo, de acuerdo con la normatividad, conceptos técnicos y parámetros establecidos, con el fin de dar respuesta a los requerimientos del Instituto.</w:t>
            </w:r>
          </w:p>
        </w:tc>
      </w:tr>
      <w:tr w:rsidR="001C49AD" w:rsidRPr="0042314A" w14:paraId="7DF0A0A6" w14:textId="77777777" w:rsidTr="00A95E5A">
        <w:trPr>
          <w:trHeight w:val="330"/>
        </w:trPr>
        <w:tc>
          <w:tcPr>
            <w:tcW w:w="5000" w:type="pct"/>
          </w:tcPr>
          <w:p w14:paraId="3CBEC74D"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Elaborar informes de gestión, estadísticos, de rendición de cuentas y demás que le sean requeridos por la administración, organismos de control, otras Entidades y comunidad, aplicando metodologías e indicadores definidos, con el fin de evaluar su cumplimiento y dar respuesta a los requerimientos.</w:t>
            </w:r>
          </w:p>
        </w:tc>
      </w:tr>
      <w:tr w:rsidR="001C49AD" w:rsidRPr="0042314A" w14:paraId="7C1130EC" w14:textId="77777777" w:rsidTr="00A95E5A">
        <w:trPr>
          <w:trHeight w:val="330"/>
        </w:trPr>
        <w:tc>
          <w:tcPr>
            <w:tcW w:w="5000" w:type="pct"/>
          </w:tcPr>
          <w:p w14:paraId="134FEBAE"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1C49AD" w:rsidRPr="0042314A" w14:paraId="13B01FAA" w14:textId="77777777" w:rsidTr="00A95E5A">
        <w:trPr>
          <w:trHeight w:val="330"/>
        </w:trPr>
        <w:tc>
          <w:tcPr>
            <w:tcW w:w="5000" w:type="pct"/>
          </w:tcPr>
          <w:p w14:paraId="3A8ECF36"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1C49AD" w:rsidRPr="0042314A" w14:paraId="40BC14BC" w14:textId="77777777" w:rsidTr="00A95E5A">
        <w:trPr>
          <w:trHeight w:val="330"/>
        </w:trPr>
        <w:tc>
          <w:tcPr>
            <w:tcW w:w="5000" w:type="pct"/>
          </w:tcPr>
          <w:p w14:paraId="66BB7673"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1C49AD" w:rsidRPr="0042314A" w14:paraId="2AB74D9A" w14:textId="77777777" w:rsidTr="00A95E5A">
        <w:trPr>
          <w:trHeight w:val="330"/>
        </w:trPr>
        <w:tc>
          <w:tcPr>
            <w:tcW w:w="5000" w:type="pct"/>
          </w:tcPr>
          <w:p w14:paraId="0A744CE9"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1C49AD" w:rsidRPr="0042314A" w14:paraId="1D3E9DCA" w14:textId="77777777" w:rsidTr="00A95E5A">
        <w:trPr>
          <w:trHeight w:val="330"/>
        </w:trPr>
        <w:tc>
          <w:tcPr>
            <w:tcW w:w="5000" w:type="pct"/>
          </w:tcPr>
          <w:p w14:paraId="5528E74F" w14:textId="77777777" w:rsidR="001C49AD" w:rsidRPr="0042314A" w:rsidRDefault="001C49AD" w:rsidP="00501DF0">
            <w:pPr>
              <w:numPr>
                <w:ilvl w:val="0"/>
                <w:numId w:val="40"/>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1C49AD" w:rsidRPr="0042314A" w14:paraId="2F07F6F2" w14:textId="77777777" w:rsidTr="00A95E5A">
        <w:trPr>
          <w:trHeight w:val="330"/>
        </w:trPr>
        <w:tc>
          <w:tcPr>
            <w:tcW w:w="5000" w:type="pct"/>
          </w:tcPr>
          <w:p w14:paraId="06380AEE"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1C49AD" w:rsidRPr="0042314A" w14:paraId="1E1F0D6F" w14:textId="77777777" w:rsidTr="00A95E5A">
        <w:trPr>
          <w:trHeight w:val="330"/>
        </w:trPr>
        <w:tc>
          <w:tcPr>
            <w:tcW w:w="5000" w:type="pct"/>
          </w:tcPr>
          <w:p w14:paraId="5F997B60"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1C49AD" w:rsidRPr="0042314A" w14:paraId="1870DD5C" w14:textId="77777777" w:rsidTr="00A95E5A">
        <w:trPr>
          <w:trHeight w:val="330"/>
        </w:trPr>
        <w:tc>
          <w:tcPr>
            <w:tcW w:w="5000" w:type="pct"/>
          </w:tcPr>
          <w:p w14:paraId="285322F5"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1C49AD" w:rsidRPr="0042314A" w14:paraId="4983F426" w14:textId="77777777" w:rsidTr="00A95E5A">
        <w:trPr>
          <w:trHeight w:val="330"/>
        </w:trPr>
        <w:tc>
          <w:tcPr>
            <w:tcW w:w="5000" w:type="pct"/>
          </w:tcPr>
          <w:p w14:paraId="3CE8C96B" w14:textId="77777777" w:rsidR="001C49AD" w:rsidRPr="0042314A" w:rsidRDefault="001C49AD" w:rsidP="00501DF0">
            <w:pPr>
              <w:numPr>
                <w:ilvl w:val="0"/>
                <w:numId w:val="40"/>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663A2D52" w14:textId="77777777" w:rsidR="001C49AD" w:rsidRPr="0042314A" w:rsidRDefault="001C49AD" w:rsidP="001C49AD">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1C49AD" w:rsidRPr="0042314A" w14:paraId="7944F3D0" w14:textId="77777777" w:rsidTr="00A95E5A">
        <w:trPr>
          <w:trHeight w:val="330"/>
        </w:trPr>
        <w:tc>
          <w:tcPr>
            <w:tcW w:w="5000" w:type="pct"/>
            <w:hideMark/>
          </w:tcPr>
          <w:p w14:paraId="60E9829F"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1C49AD" w:rsidRPr="0042314A" w14:paraId="70A6830A" w14:textId="77777777" w:rsidTr="00A95E5A">
        <w:trPr>
          <w:trHeight w:val="330"/>
        </w:trPr>
        <w:tc>
          <w:tcPr>
            <w:tcW w:w="5000" w:type="pct"/>
          </w:tcPr>
          <w:p w14:paraId="654A5B89" w14:textId="77777777" w:rsidR="001C49AD" w:rsidRPr="0042314A" w:rsidRDefault="001C49AD" w:rsidP="00A95E5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1C49AD" w:rsidRPr="0042314A" w14:paraId="2761AB0A" w14:textId="77777777" w:rsidTr="00A95E5A">
        <w:trPr>
          <w:trHeight w:val="330"/>
        </w:trPr>
        <w:tc>
          <w:tcPr>
            <w:tcW w:w="5000" w:type="pct"/>
          </w:tcPr>
          <w:p w14:paraId="3EFE0288"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Administración p</w:t>
            </w:r>
            <w:r w:rsidRPr="0042314A">
              <w:rPr>
                <w:rFonts w:ascii="Arial" w:eastAsiaTheme="minorHAnsi" w:hAnsi="Arial" w:cs="Arial"/>
                <w:sz w:val="22"/>
                <w:szCs w:val="22"/>
                <w:lang w:val="es-CO" w:eastAsia="en-US"/>
              </w:rPr>
              <w:t>ública</w:t>
            </w:r>
          </w:p>
          <w:p w14:paraId="31B3E476"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5D506087"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6F93F6D4"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1A71106A"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7E8F6D79"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Ley General de archivos y d</w:t>
            </w:r>
            <w:r w:rsidRPr="0042314A">
              <w:rPr>
                <w:rFonts w:ascii="Arial" w:eastAsiaTheme="minorHAnsi" w:hAnsi="Arial" w:cs="Arial"/>
                <w:sz w:val="22"/>
                <w:szCs w:val="22"/>
                <w:lang w:val="es-CO" w:eastAsia="en-US"/>
              </w:rPr>
              <w:t>ecretos reglamentarios</w:t>
            </w:r>
          </w:p>
          <w:p w14:paraId="5F67B949"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293C08F3"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7F302D89"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Plan de </w:t>
            </w:r>
            <w:r>
              <w:rPr>
                <w:rFonts w:ascii="Arial" w:eastAsiaTheme="minorHAnsi" w:hAnsi="Arial" w:cs="Arial"/>
                <w:sz w:val="22"/>
                <w:szCs w:val="22"/>
                <w:lang w:val="es-CO" w:eastAsia="en-US"/>
              </w:rPr>
              <w:t>d</w:t>
            </w:r>
            <w:r w:rsidRPr="0042314A">
              <w:rPr>
                <w:rFonts w:ascii="Arial" w:eastAsiaTheme="minorHAnsi" w:hAnsi="Arial" w:cs="Arial"/>
                <w:sz w:val="22"/>
                <w:szCs w:val="22"/>
                <w:lang w:val="es-CO" w:eastAsia="en-US"/>
              </w:rPr>
              <w:t>esarrollo</w:t>
            </w:r>
          </w:p>
          <w:p w14:paraId="764FEA1C"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Planeación </w:t>
            </w:r>
            <w:r>
              <w:rPr>
                <w:rFonts w:ascii="Arial" w:eastAsiaTheme="minorHAnsi" w:hAnsi="Arial" w:cs="Arial"/>
                <w:sz w:val="22"/>
                <w:szCs w:val="22"/>
                <w:lang w:val="es-CO" w:eastAsia="en-US"/>
              </w:rPr>
              <w:t>e</w:t>
            </w:r>
            <w:r w:rsidRPr="0042314A">
              <w:rPr>
                <w:rFonts w:ascii="Arial" w:eastAsiaTheme="minorHAnsi" w:hAnsi="Arial" w:cs="Arial"/>
                <w:sz w:val="22"/>
                <w:szCs w:val="22"/>
                <w:lang w:val="es-CO" w:eastAsia="en-US"/>
              </w:rPr>
              <w:t>stratégica</w:t>
            </w:r>
          </w:p>
          <w:p w14:paraId="72D5326C"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Protocolo en </w:t>
            </w:r>
            <w:r>
              <w:rPr>
                <w:rFonts w:ascii="Arial" w:eastAsiaTheme="minorHAnsi" w:hAnsi="Arial" w:cs="Arial"/>
                <w:sz w:val="22"/>
                <w:szCs w:val="22"/>
                <w:lang w:val="es-CO" w:eastAsia="en-US"/>
              </w:rPr>
              <w:t>a</w:t>
            </w:r>
            <w:r w:rsidRPr="0042314A">
              <w:rPr>
                <w:rFonts w:ascii="Arial" w:eastAsiaTheme="minorHAnsi" w:hAnsi="Arial" w:cs="Arial"/>
                <w:sz w:val="22"/>
                <w:szCs w:val="22"/>
                <w:lang w:val="es-CO" w:eastAsia="en-US"/>
              </w:rPr>
              <w:t>tención al usuario</w:t>
            </w:r>
          </w:p>
          <w:p w14:paraId="77FC5BFB"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Técnicas de redacción y ortografía</w:t>
            </w:r>
          </w:p>
        </w:tc>
      </w:tr>
      <w:tr w:rsidR="001C49AD" w:rsidRPr="0042314A" w14:paraId="29B66B72" w14:textId="77777777" w:rsidTr="00A95E5A">
        <w:trPr>
          <w:trHeight w:val="330"/>
        </w:trPr>
        <w:tc>
          <w:tcPr>
            <w:tcW w:w="5000" w:type="pct"/>
          </w:tcPr>
          <w:p w14:paraId="68EB660A" w14:textId="77777777" w:rsidR="001C49AD" w:rsidRPr="0042314A" w:rsidRDefault="001C49AD" w:rsidP="00A95E5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1C49AD" w:rsidRPr="0042314A" w14:paraId="79A07610" w14:textId="77777777" w:rsidTr="00A95E5A">
        <w:trPr>
          <w:trHeight w:val="330"/>
        </w:trPr>
        <w:tc>
          <w:tcPr>
            <w:tcW w:w="5000" w:type="pct"/>
          </w:tcPr>
          <w:p w14:paraId="5644B7C6"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Legislación de </w:t>
            </w:r>
            <w:r>
              <w:rPr>
                <w:rFonts w:ascii="Arial" w:eastAsiaTheme="minorHAnsi" w:hAnsi="Arial" w:cs="Arial"/>
                <w:sz w:val="22"/>
                <w:szCs w:val="22"/>
                <w:lang w:val="es-CO" w:eastAsia="en-US"/>
              </w:rPr>
              <w:t>v</w:t>
            </w:r>
            <w:r w:rsidRPr="0042314A">
              <w:rPr>
                <w:rFonts w:ascii="Arial" w:eastAsiaTheme="minorHAnsi" w:hAnsi="Arial" w:cs="Arial"/>
                <w:sz w:val="22"/>
                <w:szCs w:val="22"/>
                <w:lang w:val="es-CO" w:eastAsia="en-US"/>
              </w:rPr>
              <w:t>ivienda</w:t>
            </w:r>
            <w:r>
              <w:rPr>
                <w:rFonts w:ascii="Arial" w:eastAsiaTheme="minorHAnsi" w:hAnsi="Arial" w:cs="Arial"/>
                <w:sz w:val="22"/>
                <w:szCs w:val="22"/>
                <w:lang w:val="es-CO" w:eastAsia="en-US"/>
              </w:rPr>
              <w:t xml:space="preserve"> y subsidios</w:t>
            </w:r>
          </w:p>
          <w:p w14:paraId="254B0C16"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público</w:t>
            </w:r>
          </w:p>
          <w:p w14:paraId="4B1B63B6"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Derecho civil</w:t>
            </w:r>
          </w:p>
          <w:p w14:paraId="74CD0E09"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w:t>
            </w:r>
          </w:p>
        </w:tc>
      </w:tr>
    </w:tbl>
    <w:p w14:paraId="1BDE3B53" w14:textId="77777777" w:rsidR="001C49AD" w:rsidRPr="0042314A" w:rsidRDefault="001C49AD" w:rsidP="001C49AD">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1C49AD" w:rsidRPr="0042314A" w14:paraId="2AA5CC92" w14:textId="77777777" w:rsidTr="00A95E5A">
        <w:tc>
          <w:tcPr>
            <w:tcW w:w="5000" w:type="pct"/>
            <w:gridSpan w:val="2"/>
          </w:tcPr>
          <w:p w14:paraId="3796AE34"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1C49AD" w:rsidRPr="0042314A" w14:paraId="5B1662EE" w14:textId="77777777" w:rsidTr="00A95E5A">
        <w:tc>
          <w:tcPr>
            <w:tcW w:w="2483" w:type="pct"/>
          </w:tcPr>
          <w:p w14:paraId="35A5C20D"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33122B5D"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1C49AD" w:rsidRPr="0042314A" w14:paraId="60927750" w14:textId="77777777" w:rsidTr="00A95E5A">
        <w:tc>
          <w:tcPr>
            <w:tcW w:w="2483" w:type="pct"/>
            <w:vAlign w:val="center"/>
          </w:tcPr>
          <w:p w14:paraId="04DE1DA1" w14:textId="77777777" w:rsidR="001C49AD" w:rsidRPr="0094688F" w:rsidRDefault="001C49AD"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582362CF"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1C49AD" w:rsidRPr="0042314A" w14:paraId="16FC3449" w14:textId="77777777" w:rsidTr="00A95E5A">
        <w:tc>
          <w:tcPr>
            <w:tcW w:w="2483" w:type="pct"/>
            <w:vAlign w:val="center"/>
          </w:tcPr>
          <w:p w14:paraId="6DF82947" w14:textId="77777777" w:rsidR="001C49AD" w:rsidRPr="0094688F" w:rsidRDefault="001C49AD"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6454743D"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1C49AD" w:rsidRPr="0042314A" w14:paraId="6E665713" w14:textId="77777777" w:rsidTr="00A95E5A">
        <w:tc>
          <w:tcPr>
            <w:tcW w:w="2483" w:type="pct"/>
            <w:vAlign w:val="center"/>
          </w:tcPr>
          <w:p w14:paraId="646E8C1D" w14:textId="77777777" w:rsidR="001C49AD" w:rsidRPr="0094688F" w:rsidRDefault="001C49AD"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00022C33"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1C49AD" w:rsidRPr="0042314A" w14:paraId="41ED4802" w14:textId="77777777" w:rsidTr="00A95E5A">
        <w:tc>
          <w:tcPr>
            <w:tcW w:w="2483" w:type="pct"/>
            <w:vAlign w:val="center"/>
          </w:tcPr>
          <w:p w14:paraId="672756BB" w14:textId="77777777" w:rsidR="001C49AD" w:rsidRPr="0094688F" w:rsidRDefault="001C49AD"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6B374209"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1C49AD" w:rsidRPr="0042314A" w14:paraId="65B249B8" w14:textId="77777777" w:rsidTr="00A95E5A">
        <w:tc>
          <w:tcPr>
            <w:tcW w:w="2483" w:type="pct"/>
            <w:vAlign w:val="center"/>
          </w:tcPr>
          <w:p w14:paraId="46F04E91" w14:textId="77777777" w:rsidR="001C49AD" w:rsidRPr="0094688F" w:rsidRDefault="001C49AD" w:rsidP="00A95E5A">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0C02E25A"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p>
        </w:tc>
      </w:tr>
      <w:tr w:rsidR="001C49AD" w:rsidRPr="0042314A" w14:paraId="3B152D3E" w14:textId="77777777" w:rsidTr="00A95E5A">
        <w:tc>
          <w:tcPr>
            <w:tcW w:w="2483" w:type="pct"/>
            <w:vAlign w:val="center"/>
          </w:tcPr>
          <w:p w14:paraId="03C30C70" w14:textId="77777777" w:rsidR="001C49AD" w:rsidRPr="0094688F" w:rsidRDefault="001C49AD" w:rsidP="00A95E5A">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6CC0CA13" w14:textId="77777777" w:rsidR="001C49AD" w:rsidRPr="008A3915" w:rsidRDefault="001C49AD" w:rsidP="00A95E5A">
            <w:pPr>
              <w:overflowPunct/>
              <w:autoSpaceDE/>
              <w:autoSpaceDN/>
              <w:adjustRightInd/>
              <w:textAlignment w:val="auto"/>
              <w:rPr>
                <w:rFonts w:ascii="Arial" w:eastAsiaTheme="minorHAnsi" w:hAnsi="Arial" w:cs="Arial"/>
                <w:bCs/>
                <w:sz w:val="22"/>
                <w:szCs w:val="22"/>
                <w:lang w:val="es-CO" w:eastAsia="en-US"/>
              </w:rPr>
            </w:pPr>
          </w:p>
        </w:tc>
      </w:tr>
    </w:tbl>
    <w:p w14:paraId="3675848E" w14:textId="77777777" w:rsidR="001C49AD" w:rsidRPr="0042314A" w:rsidRDefault="001C49AD" w:rsidP="001C49AD">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1C49AD" w:rsidRPr="0042314A" w14:paraId="096C5967" w14:textId="77777777" w:rsidTr="00A95E5A">
        <w:tc>
          <w:tcPr>
            <w:tcW w:w="5000" w:type="pct"/>
            <w:gridSpan w:val="2"/>
          </w:tcPr>
          <w:p w14:paraId="556B1E0A"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1C49AD" w:rsidRPr="0042314A" w14:paraId="08C06720" w14:textId="77777777" w:rsidTr="00A95E5A">
        <w:tc>
          <w:tcPr>
            <w:tcW w:w="2500" w:type="pct"/>
          </w:tcPr>
          <w:p w14:paraId="1CAE69E2"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6A20D60C"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1C49AD" w:rsidRPr="0042314A" w14:paraId="181770BA" w14:textId="77777777" w:rsidTr="00A95E5A">
        <w:tc>
          <w:tcPr>
            <w:tcW w:w="2500" w:type="pct"/>
          </w:tcPr>
          <w:p w14:paraId="5840E528" w14:textId="77777777" w:rsidR="001C49AD" w:rsidRPr="0042314A" w:rsidRDefault="001C49AD" w:rsidP="00A95E5A">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Derecho y Afines.</w:t>
            </w:r>
          </w:p>
          <w:p w14:paraId="4CA401A7" w14:textId="77777777" w:rsidR="001C49AD" w:rsidRPr="0042314A" w:rsidRDefault="001C49AD" w:rsidP="00A95E5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4AE04081" w14:textId="77777777" w:rsidR="001C49AD" w:rsidRPr="0042314A" w:rsidRDefault="001C49AD"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profesional relacionada con las funciones del cargo.</w:t>
            </w:r>
          </w:p>
        </w:tc>
      </w:tr>
    </w:tbl>
    <w:p w14:paraId="564C5D92" w14:textId="77777777" w:rsidR="001C49AD" w:rsidRPr="0042314A" w:rsidRDefault="001C49AD" w:rsidP="001C49AD">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1C49AD" w:rsidRPr="0042314A" w14:paraId="24877A98" w14:textId="77777777" w:rsidTr="00A95E5A">
        <w:tc>
          <w:tcPr>
            <w:tcW w:w="9039" w:type="dxa"/>
            <w:gridSpan w:val="2"/>
          </w:tcPr>
          <w:p w14:paraId="4AAE8740" w14:textId="77777777" w:rsidR="001C49AD" w:rsidRPr="0042314A" w:rsidRDefault="001C49AD" w:rsidP="00501DF0">
            <w:pPr>
              <w:numPr>
                <w:ilvl w:val="0"/>
                <w:numId w:val="39"/>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1C49AD" w:rsidRPr="0042314A" w14:paraId="7EC35C11" w14:textId="77777777" w:rsidTr="00A95E5A">
        <w:tc>
          <w:tcPr>
            <w:tcW w:w="4489" w:type="dxa"/>
          </w:tcPr>
          <w:p w14:paraId="7C76D29C"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757AB01E" w14:textId="77777777" w:rsidR="001C49AD" w:rsidRPr="0042314A" w:rsidRDefault="001C49AD" w:rsidP="00A95E5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1C49AD" w:rsidRPr="0042314A" w14:paraId="71CA6D5D" w14:textId="77777777" w:rsidTr="00A95E5A">
        <w:tc>
          <w:tcPr>
            <w:tcW w:w="4489" w:type="dxa"/>
          </w:tcPr>
          <w:p w14:paraId="27AFEB0B" w14:textId="77777777" w:rsidR="001C49AD" w:rsidRPr="0042314A" w:rsidRDefault="001C49AD"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22D8CA02" w14:textId="77777777" w:rsidR="001C49AD" w:rsidRPr="0042314A" w:rsidRDefault="001C49AD" w:rsidP="00A95E5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7DD2834A" w14:textId="77777777" w:rsidR="001C49AD" w:rsidRDefault="001C49AD" w:rsidP="001C49AD">
      <w:pPr>
        <w:jc w:val="both"/>
        <w:rPr>
          <w:rFonts w:ascii="Arial" w:hAnsi="Arial" w:cs="Arial"/>
          <w:bCs/>
          <w:sz w:val="22"/>
          <w:szCs w:val="22"/>
        </w:rPr>
      </w:pPr>
    </w:p>
    <w:p w14:paraId="64123749" w14:textId="1003AD7D" w:rsidR="001C49AD" w:rsidRDefault="001C49AD" w:rsidP="0096682C">
      <w:pPr>
        <w:overflowPunct/>
        <w:autoSpaceDE/>
        <w:autoSpaceDN/>
        <w:adjustRightInd/>
        <w:textAlignment w:val="auto"/>
        <w:rPr>
          <w:rFonts w:ascii="Arial" w:eastAsiaTheme="minorHAnsi" w:hAnsi="Arial" w:cs="Arial"/>
          <w:sz w:val="22"/>
          <w:szCs w:val="22"/>
          <w:lang w:val="es-CO" w:eastAsia="en-US"/>
        </w:rPr>
      </w:pPr>
    </w:p>
    <w:p w14:paraId="782354C5" w14:textId="7E780AE4" w:rsidR="001C49AD" w:rsidRDefault="001C49AD" w:rsidP="0096682C">
      <w:pPr>
        <w:overflowPunct/>
        <w:autoSpaceDE/>
        <w:autoSpaceDN/>
        <w:adjustRightInd/>
        <w:textAlignment w:val="auto"/>
        <w:rPr>
          <w:rFonts w:ascii="Arial" w:eastAsiaTheme="minorHAnsi" w:hAnsi="Arial" w:cs="Arial"/>
          <w:sz w:val="22"/>
          <w:szCs w:val="22"/>
          <w:lang w:val="es-CO" w:eastAsia="en-US"/>
        </w:rPr>
      </w:pPr>
    </w:p>
    <w:p w14:paraId="5E46BA72" w14:textId="77777777" w:rsidR="001C49AD" w:rsidRDefault="001C49AD" w:rsidP="0096682C">
      <w:pPr>
        <w:overflowPunct/>
        <w:autoSpaceDE/>
        <w:autoSpaceDN/>
        <w:adjustRightInd/>
        <w:textAlignment w:val="auto"/>
        <w:rPr>
          <w:rFonts w:ascii="Arial" w:eastAsiaTheme="minorHAnsi" w:hAnsi="Arial" w:cs="Arial"/>
          <w:sz w:val="22"/>
          <w:szCs w:val="22"/>
          <w:lang w:val="es-CO" w:eastAsia="en-US"/>
        </w:rPr>
      </w:pPr>
    </w:p>
    <w:p w14:paraId="0DED0F2F" w14:textId="5A6C409C" w:rsidR="001C49AD" w:rsidRDefault="001C49AD" w:rsidP="0096682C">
      <w:pPr>
        <w:overflowPunct/>
        <w:autoSpaceDE/>
        <w:autoSpaceDN/>
        <w:adjustRightInd/>
        <w:textAlignment w:val="auto"/>
        <w:rPr>
          <w:rFonts w:ascii="Arial" w:eastAsiaTheme="minorHAnsi" w:hAnsi="Arial" w:cs="Arial"/>
          <w:sz w:val="22"/>
          <w:szCs w:val="22"/>
          <w:lang w:val="es-CO" w:eastAsia="en-US"/>
        </w:rPr>
      </w:pPr>
    </w:p>
    <w:p w14:paraId="05F785E7" w14:textId="77777777" w:rsidR="001C49AD" w:rsidRPr="0042314A" w:rsidRDefault="001C49AD" w:rsidP="0096682C">
      <w:pPr>
        <w:overflowPunct/>
        <w:autoSpaceDE/>
        <w:autoSpaceDN/>
        <w:adjustRightInd/>
        <w:textAlignment w:val="auto"/>
        <w:rPr>
          <w:rFonts w:ascii="Arial" w:eastAsiaTheme="minorHAnsi" w:hAnsi="Arial" w:cs="Arial"/>
          <w:sz w:val="22"/>
          <w:szCs w:val="22"/>
          <w:lang w:val="es-CO" w:eastAsia="en-US"/>
        </w:rPr>
      </w:pPr>
    </w:p>
    <w:p w14:paraId="186F6FEF" w14:textId="77777777" w:rsidR="0096682C" w:rsidRPr="0042314A"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78BB08DC" w14:textId="77777777" w:rsidTr="005915DC">
        <w:trPr>
          <w:trHeight w:val="330"/>
        </w:trPr>
        <w:tc>
          <w:tcPr>
            <w:tcW w:w="5000" w:type="pct"/>
            <w:gridSpan w:val="2"/>
            <w:shd w:val="clear" w:color="auto" w:fill="BFBFBF" w:themeFill="background1" w:themeFillShade="BF"/>
            <w:vAlign w:val="center"/>
            <w:hideMark/>
          </w:tcPr>
          <w:p w14:paraId="0625F1D4" w14:textId="4749A2CA"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3672B1">
              <w:rPr>
                <w:rFonts w:ascii="Arial" w:eastAsiaTheme="minorHAnsi" w:hAnsi="Arial" w:cs="Arial"/>
                <w:b/>
                <w:bCs/>
                <w:color w:val="FF0000"/>
                <w:sz w:val="22"/>
                <w:szCs w:val="22"/>
                <w:lang w:val="es-CO" w:eastAsia="en-US"/>
              </w:rPr>
              <w:t xml:space="preserve"> </w:t>
            </w:r>
          </w:p>
        </w:tc>
      </w:tr>
      <w:tr w:rsidR="0096682C" w:rsidRPr="0042314A" w14:paraId="5165C00E" w14:textId="77777777" w:rsidTr="00263644">
        <w:trPr>
          <w:trHeight w:val="330"/>
        </w:trPr>
        <w:tc>
          <w:tcPr>
            <w:tcW w:w="1634" w:type="pct"/>
            <w:noWrap/>
            <w:hideMark/>
          </w:tcPr>
          <w:p w14:paraId="3A4FDEA0"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251C7FF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56498FDE" w14:textId="77777777" w:rsidTr="00263644">
        <w:trPr>
          <w:trHeight w:val="330"/>
        </w:trPr>
        <w:tc>
          <w:tcPr>
            <w:tcW w:w="1634" w:type="pct"/>
            <w:noWrap/>
            <w:hideMark/>
          </w:tcPr>
          <w:p w14:paraId="4785C20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7172A5A5"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Universitario</w:t>
            </w:r>
          </w:p>
        </w:tc>
      </w:tr>
      <w:tr w:rsidR="0096682C" w:rsidRPr="0042314A" w14:paraId="1C95DB69" w14:textId="77777777" w:rsidTr="00263644">
        <w:trPr>
          <w:trHeight w:val="330"/>
        </w:trPr>
        <w:tc>
          <w:tcPr>
            <w:tcW w:w="1634" w:type="pct"/>
            <w:noWrap/>
            <w:hideMark/>
          </w:tcPr>
          <w:p w14:paraId="5F212B43"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16858D9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219</w:t>
            </w:r>
          </w:p>
        </w:tc>
      </w:tr>
      <w:tr w:rsidR="0096682C" w:rsidRPr="0042314A" w14:paraId="2130D98C" w14:textId="77777777" w:rsidTr="00263644">
        <w:trPr>
          <w:trHeight w:val="330"/>
        </w:trPr>
        <w:tc>
          <w:tcPr>
            <w:tcW w:w="1634" w:type="pct"/>
            <w:noWrap/>
            <w:hideMark/>
          </w:tcPr>
          <w:p w14:paraId="3C0F00C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269E47A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96682C" w:rsidRPr="0042314A" w14:paraId="1CE2067E" w14:textId="77777777" w:rsidTr="00263644">
        <w:trPr>
          <w:trHeight w:val="330"/>
        </w:trPr>
        <w:tc>
          <w:tcPr>
            <w:tcW w:w="1634" w:type="pct"/>
            <w:noWrap/>
            <w:hideMark/>
          </w:tcPr>
          <w:p w14:paraId="6A16829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N° DE CARGOS</w:t>
            </w:r>
          </w:p>
        </w:tc>
        <w:tc>
          <w:tcPr>
            <w:tcW w:w="3366" w:type="pct"/>
            <w:noWrap/>
          </w:tcPr>
          <w:p w14:paraId="7C9C8D3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51628073" w14:textId="77777777" w:rsidTr="00263644">
        <w:trPr>
          <w:trHeight w:val="330"/>
        </w:trPr>
        <w:tc>
          <w:tcPr>
            <w:tcW w:w="1634" w:type="pct"/>
            <w:noWrap/>
          </w:tcPr>
          <w:p w14:paraId="261FDA5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2F07981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0CAF3671" w14:textId="77777777" w:rsidTr="00263644">
        <w:trPr>
          <w:trHeight w:val="330"/>
        </w:trPr>
        <w:tc>
          <w:tcPr>
            <w:tcW w:w="1634" w:type="pct"/>
            <w:noWrap/>
            <w:hideMark/>
          </w:tcPr>
          <w:p w14:paraId="4AE68A4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0954939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25C70968" w14:textId="77777777" w:rsidTr="00263644">
        <w:trPr>
          <w:trHeight w:val="330"/>
        </w:trPr>
        <w:tc>
          <w:tcPr>
            <w:tcW w:w="1634" w:type="pct"/>
            <w:noWrap/>
            <w:hideMark/>
          </w:tcPr>
          <w:p w14:paraId="38C8491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76A7FDF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4CB50B36" w14:textId="77777777" w:rsidTr="00263644">
        <w:trPr>
          <w:trHeight w:val="330"/>
        </w:trPr>
        <w:tc>
          <w:tcPr>
            <w:tcW w:w="1634" w:type="pct"/>
            <w:noWrap/>
          </w:tcPr>
          <w:p w14:paraId="5FC0AD6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7DCA15D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587BE75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72674313" w14:textId="77777777" w:rsidTr="00263644">
        <w:trPr>
          <w:trHeight w:val="330"/>
        </w:trPr>
        <w:tc>
          <w:tcPr>
            <w:tcW w:w="5000" w:type="pct"/>
            <w:vAlign w:val="center"/>
            <w:hideMark/>
          </w:tcPr>
          <w:p w14:paraId="2465D9F5" w14:textId="77777777"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53BC0E59" w14:textId="77777777" w:rsidTr="00263644">
        <w:trPr>
          <w:trHeight w:val="330"/>
        </w:trPr>
        <w:tc>
          <w:tcPr>
            <w:tcW w:w="5000" w:type="pct"/>
          </w:tcPr>
          <w:p w14:paraId="7E851D2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analizar, gestionar, evaluar, interpretar y aplicar la información necesaria para el desarrollo de planes, programas y proyectos del proceso en el que participa el empleo, mediante la aplicación de conocimientos profesionales y metodologías teniendo en cuenta la normatividad vigente y el adecuado uso de los recursos, contribuyendo así al logro de los objetivos y metas institucionales de la dependencia.</w:t>
            </w:r>
          </w:p>
        </w:tc>
      </w:tr>
    </w:tbl>
    <w:p w14:paraId="707F5A8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235A3D6" w14:textId="77777777" w:rsidTr="00263644">
        <w:trPr>
          <w:trHeight w:val="330"/>
        </w:trPr>
        <w:tc>
          <w:tcPr>
            <w:tcW w:w="5000" w:type="pct"/>
            <w:hideMark/>
          </w:tcPr>
          <w:p w14:paraId="60C1B47A" w14:textId="77777777"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1069F4C6" w14:textId="77777777" w:rsidTr="00263644">
        <w:trPr>
          <w:trHeight w:val="330"/>
        </w:trPr>
        <w:tc>
          <w:tcPr>
            <w:tcW w:w="5000" w:type="pct"/>
          </w:tcPr>
          <w:p w14:paraId="5EDAF15A"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y realizar los diagnósticos necesarios para el desarrollo de los planes, programas y proyectos asignados mediante la aplicación de conocimientos y metodologías que permitan cumplir con las metas y objetivos estratégicos de la dependencia.</w:t>
            </w:r>
          </w:p>
        </w:tc>
      </w:tr>
      <w:tr w:rsidR="0096682C" w:rsidRPr="0042314A" w14:paraId="6CE0F396" w14:textId="77777777" w:rsidTr="00263644">
        <w:trPr>
          <w:trHeight w:val="330"/>
        </w:trPr>
        <w:tc>
          <w:tcPr>
            <w:tcW w:w="5000" w:type="pct"/>
          </w:tcPr>
          <w:p w14:paraId="4BE009B3"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profesional con el fin de permitir la oportuna toma de decisiones.</w:t>
            </w:r>
          </w:p>
        </w:tc>
      </w:tr>
      <w:tr w:rsidR="0096682C" w:rsidRPr="0042314A" w14:paraId="17F8DDBE" w14:textId="77777777" w:rsidTr="00263644">
        <w:trPr>
          <w:trHeight w:val="330"/>
        </w:trPr>
        <w:tc>
          <w:tcPr>
            <w:tcW w:w="5000" w:type="pct"/>
          </w:tcPr>
          <w:p w14:paraId="0CEDC059"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los estudios del área de su competencia, mediante el diseño y aplicación de herramientas de análisis e investigación, para garantizar el cumplimiento de los objetivos del área o equipo de trabajo al que se encuentra asignado.</w:t>
            </w:r>
          </w:p>
        </w:tc>
      </w:tr>
      <w:tr w:rsidR="0096682C" w:rsidRPr="0042314A" w14:paraId="06C3DA52" w14:textId="77777777" w:rsidTr="00263644">
        <w:trPr>
          <w:trHeight w:val="330"/>
        </w:trPr>
        <w:tc>
          <w:tcPr>
            <w:tcW w:w="5000" w:type="pct"/>
          </w:tcPr>
          <w:p w14:paraId="415F7978"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procesos de mejoramiento a los proyectos de la dependencia en las etapas de formulación, actualización, ejecución y medición, buscando el cumplimiento de las metas institucionales.</w:t>
            </w:r>
          </w:p>
        </w:tc>
      </w:tr>
      <w:tr w:rsidR="0096682C" w:rsidRPr="0042314A" w14:paraId="382321D9" w14:textId="77777777" w:rsidTr="00263644">
        <w:trPr>
          <w:trHeight w:val="330"/>
        </w:trPr>
        <w:tc>
          <w:tcPr>
            <w:tcW w:w="5000" w:type="pct"/>
          </w:tcPr>
          <w:p w14:paraId="229B3A95"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Efectuar el seguimiento y recomendaciones necesarias mediante la adopción de técnicas apropiadas que permitan el mejoramiento continuo de los procesos de la dependencia.</w:t>
            </w:r>
          </w:p>
        </w:tc>
      </w:tr>
      <w:tr w:rsidR="0096682C" w:rsidRPr="0042314A" w14:paraId="5731968B" w14:textId="77777777" w:rsidTr="00263644">
        <w:trPr>
          <w:trHeight w:val="330"/>
        </w:trPr>
        <w:tc>
          <w:tcPr>
            <w:tcW w:w="5000" w:type="pct"/>
          </w:tcPr>
          <w:p w14:paraId="36D652C1"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diferentes procesos mediante diferentes prácticas, técnicas y dinámicas tecnológicas que permitan la gestión, organización y racionalización de los recursos en su dependencia y la búsqueda de alternativas de solución a las distintas problemáticas que se puedan presentar.</w:t>
            </w:r>
          </w:p>
        </w:tc>
      </w:tr>
      <w:tr w:rsidR="0096682C" w:rsidRPr="0042314A" w14:paraId="76461DD4" w14:textId="77777777" w:rsidTr="00263644">
        <w:trPr>
          <w:trHeight w:val="330"/>
        </w:trPr>
        <w:tc>
          <w:tcPr>
            <w:tcW w:w="5000" w:type="pct"/>
          </w:tcPr>
          <w:p w14:paraId="246949EF"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Brindar soporte al desarrollo, implementación, mejoramiento y seguimiento de los procesos y procedimientos del área o equipo de trabajo, de acuerdo con la normatividad, conceptos técnicos y parámetros establecidos, con el fin de dar respuesta a los requerimientos del Instituto.</w:t>
            </w:r>
          </w:p>
        </w:tc>
      </w:tr>
      <w:tr w:rsidR="0096682C" w:rsidRPr="0042314A" w14:paraId="6080095F" w14:textId="77777777" w:rsidTr="00263644">
        <w:trPr>
          <w:trHeight w:val="330"/>
        </w:trPr>
        <w:tc>
          <w:tcPr>
            <w:tcW w:w="5000" w:type="pct"/>
          </w:tcPr>
          <w:p w14:paraId="7AF33D35"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Elaborar informes de gestión, estadísticos, de rendición de cuentas y demás que le sean requeridos por la administración, organismos de control, otras Entidades y </w:t>
            </w:r>
            <w:r w:rsidRPr="0042314A">
              <w:rPr>
                <w:rFonts w:ascii="Arial" w:eastAsiaTheme="minorHAnsi" w:hAnsi="Arial" w:cs="Arial"/>
                <w:sz w:val="22"/>
                <w:szCs w:val="22"/>
                <w:lang w:val="es-CO" w:eastAsia="en-US"/>
              </w:rPr>
              <w:lastRenderedPageBreak/>
              <w:t>comunidad, aplicando metodologías e indicadores definidos, con el fin de evaluar su cumplimiento y dar respuesta a los requerimientos.</w:t>
            </w:r>
          </w:p>
        </w:tc>
      </w:tr>
      <w:tr w:rsidR="0096682C" w:rsidRPr="0042314A" w14:paraId="7D894488" w14:textId="77777777" w:rsidTr="00263644">
        <w:trPr>
          <w:trHeight w:val="330"/>
        </w:trPr>
        <w:tc>
          <w:tcPr>
            <w:tcW w:w="5000" w:type="pct"/>
          </w:tcPr>
          <w:p w14:paraId="2AF469BD"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10BB7B5E" w14:textId="77777777" w:rsidTr="00263644">
        <w:trPr>
          <w:trHeight w:val="330"/>
        </w:trPr>
        <w:tc>
          <w:tcPr>
            <w:tcW w:w="5000" w:type="pct"/>
          </w:tcPr>
          <w:p w14:paraId="1617238C"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96682C" w:rsidRPr="0042314A" w14:paraId="40CF3741" w14:textId="77777777" w:rsidTr="00263644">
        <w:trPr>
          <w:trHeight w:val="330"/>
        </w:trPr>
        <w:tc>
          <w:tcPr>
            <w:tcW w:w="5000" w:type="pct"/>
          </w:tcPr>
          <w:p w14:paraId="03787FE5"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318EFA65" w14:textId="77777777" w:rsidTr="00263644">
        <w:trPr>
          <w:trHeight w:val="330"/>
        </w:trPr>
        <w:tc>
          <w:tcPr>
            <w:tcW w:w="5000" w:type="pct"/>
          </w:tcPr>
          <w:p w14:paraId="688781E4"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17F87B0F" w14:textId="77777777" w:rsidTr="00263644">
        <w:trPr>
          <w:trHeight w:val="330"/>
        </w:trPr>
        <w:tc>
          <w:tcPr>
            <w:tcW w:w="5000" w:type="pct"/>
          </w:tcPr>
          <w:p w14:paraId="5528C41D" w14:textId="77777777" w:rsidR="0096682C" w:rsidRPr="0042314A" w:rsidRDefault="0096682C" w:rsidP="00501DF0">
            <w:pPr>
              <w:numPr>
                <w:ilvl w:val="0"/>
                <w:numId w:val="36"/>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30FBF813" w14:textId="77777777" w:rsidTr="00263644">
        <w:trPr>
          <w:trHeight w:val="330"/>
        </w:trPr>
        <w:tc>
          <w:tcPr>
            <w:tcW w:w="5000" w:type="pct"/>
          </w:tcPr>
          <w:p w14:paraId="32959EDB"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44B8B4EA" w14:textId="77777777" w:rsidTr="00263644">
        <w:trPr>
          <w:trHeight w:val="330"/>
        </w:trPr>
        <w:tc>
          <w:tcPr>
            <w:tcW w:w="5000" w:type="pct"/>
          </w:tcPr>
          <w:p w14:paraId="4D68B370"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38823240" w14:textId="77777777" w:rsidTr="00263644">
        <w:trPr>
          <w:trHeight w:val="330"/>
        </w:trPr>
        <w:tc>
          <w:tcPr>
            <w:tcW w:w="5000" w:type="pct"/>
          </w:tcPr>
          <w:p w14:paraId="7D015E0E"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132EC6E0" w14:textId="77777777" w:rsidTr="00263644">
        <w:trPr>
          <w:trHeight w:val="330"/>
        </w:trPr>
        <w:tc>
          <w:tcPr>
            <w:tcW w:w="5000" w:type="pct"/>
          </w:tcPr>
          <w:p w14:paraId="75CEA221" w14:textId="77777777" w:rsidR="0096682C" w:rsidRPr="0042314A" w:rsidRDefault="0096682C" w:rsidP="00501DF0">
            <w:pPr>
              <w:numPr>
                <w:ilvl w:val="0"/>
                <w:numId w:val="3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04902EA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73D64228" w14:textId="77777777" w:rsidTr="00263644">
        <w:trPr>
          <w:trHeight w:val="330"/>
        </w:trPr>
        <w:tc>
          <w:tcPr>
            <w:tcW w:w="5000" w:type="pct"/>
            <w:hideMark/>
          </w:tcPr>
          <w:p w14:paraId="2A5AAE1C" w14:textId="77777777"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23946C03" w14:textId="77777777" w:rsidTr="00263644">
        <w:trPr>
          <w:trHeight w:val="330"/>
        </w:trPr>
        <w:tc>
          <w:tcPr>
            <w:tcW w:w="5000" w:type="pct"/>
          </w:tcPr>
          <w:p w14:paraId="7DB4FE80"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1FC237B8" w14:textId="77777777" w:rsidTr="00263644">
        <w:trPr>
          <w:trHeight w:val="330"/>
        </w:trPr>
        <w:tc>
          <w:tcPr>
            <w:tcW w:w="5000" w:type="pct"/>
          </w:tcPr>
          <w:p w14:paraId="10007E2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7DF3F6C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134E357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3A66BB2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122595B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46EE48B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Ley General de archivos y Decretos reglamentarios</w:t>
            </w:r>
          </w:p>
          <w:p w14:paraId="3E68017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370C6D5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72CCB21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31DA3C9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p w14:paraId="1C52FA9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Protocolo en Atención al usuario</w:t>
            </w:r>
          </w:p>
          <w:p w14:paraId="36636FB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96682C" w:rsidRPr="0042314A" w14:paraId="52ABE51E" w14:textId="77777777" w:rsidTr="00263644">
        <w:trPr>
          <w:trHeight w:val="330"/>
        </w:trPr>
        <w:tc>
          <w:tcPr>
            <w:tcW w:w="5000" w:type="pct"/>
          </w:tcPr>
          <w:p w14:paraId="78E05F10"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3187D292" w14:textId="77777777" w:rsidTr="00263644">
        <w:trPr>
          <w:trHeight w:val="330"/>
        </w:trPr>
        <w:tc>
          <w:tcPr>
            <w:tcW w:w="5000" w:type="pct"/>
          </w:tcPr>
          <w:p w14:paraId="278196ED"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Humana</w:t>
            </w:r>
          </w:p>
        </w:tc>
      </w:tr>
      <w:tr w:rsidR="0096682C" w:rsidRPr="0042314A" w14:paraId="755BB085" w14:textId="77777777" w:rsidTr="00263644">
        <w:trPr>
          <w:trHeight w:val="330"/>
        </w:trPr>
        <w:tc>
          <w:tcPr>
            <w:tcW w:w="5000" w:type="pct"/>
          </w:tcPr>
          <w:p w14:paraId="42A60806"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Teoría de las relaciones organizacionales </w:t>
            </w:r>
          </w:p>
          <w:p w14:paraId="768EB7FA"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Conocimientos en clima organizacional y cultura organizacional</w:t>
            </w:r>
          </w:p>
          <w:p w14:paraId="5C34DDF1"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planes de estímulos</w:t>
            </w:r>
          </w:p>
          <w:p w14:paraId="73334495"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Conocimientos en procesos de formación y capacitación </w:t>
            </w:r>
          </w:p>
          <w:p w14:paraId="10DB06C3"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Gestión de competencias laborales </w:t>
            </w:r>
          </w:p>
          <w:p w14:paraId="3D9F196B" w14:textId="353A1FC9"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Estrategia</w:t>
            </w:r>
            <w:r w:rsidR="00286B6D">
              <w:rPr>
                <w:rFonts w:ascii="Arial" w:eastAsiaTheme="minorHAnsi" w:hAnsi="Arial" w:cs="Arial"/>
                <w:sz w:val="22"/>
                <w:szCs w:val="22"/>
                <w:lang w:val="es-CO" w:eastAsia="en-US"/>
              </w:rPr>
              <w:t>s de desarrollo organizacional</w:t>
            </w:r>
          </w:p>
          <w:p w14:paraId="1B9EE8A7" w14:textId="193D06EB"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Gestión del </w:t>
            </w:r>
            <w:r w:rsidR="00286B6D">
              <w:rPr>
                <w:rFonts w:ascii="Arial" w:eastAsiaTheme="minorHAnsi" w:hAnsi="Arial" w:cs="Arial"/>
                <w:sz w:val="22"/>
                <w:szCs w:val="22"/>
                <w:lang w:val="es-CO" w:eastAsia="en-US"/>
              </w:rPr>
              <w:t>t</w:t>
            </w:r>
            <w:r w:rsidRPr="0042314A">
              <w:rPr>
                <w:rFonts w:ascii="Arial" w:eastAsiaTheme="minorHAnsi" w:hAnsi="Arial" w:cs="Arial"/>
                <w:sz w:val="22"/>
                <w:szCs w:val="22"/>
                <w:lang w:val="es-CO" w:eastAsia="en-US"/>
              </w:rPr>
              <w:t xml:space="preserve">alento </w:t>
            </w:r>
            <w:r w:rsidR="00286B6D">
              <w:rPr>
                <w:rFonts w:ascii="Arial" w:eastAsiaTheme="minorHAnsi" w:hAnsi="Arial" w:cs="Arial"/>
                <w:sz w:val="22"/>
                <w:szCs w:val="22"/>
                <w:lang w:val="es-CO" w:eastAsia="en-US"/>
              </w:rPr>
              <w:t>h</w:t>
            </w:r>
            <w:r w:rsidRPr="0042314A">
              <w:rPr>
                <w:rFonts w:ascii="Arial" w:eastAsiaTheme="minorHAnsi" w:hAnsi="Arial" w:cs="Arial"/>
                <w:sz w:val="22"/>
                <w:szCs w:val="22"/>
                <w:lang w:val="es-CO" w:eastAsia="en-US"/>
              </w:rPr>
              <w:t xml:space="preserve">umano por competencias </w:t>
            </w:r>
          </w:p>
          <w:p w14:paraId="3A500CC9"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Legislación en seguridad y salud en el trabajo</w:t>
            </w:r>
          </w:p>
          <w:p w14:paraId="2C0744C0" w14:textId="72D99548" w:rsidR="0096682C" w:rsidRPr="0042314A" w:rsidRDefault="00286B6D" w:rsidP="00286B6D">
            <w:pPr>
              <w:overflowPunct/>
              <w:autoSpaceDE/>
              <w:autoSpaceDN/>
              <w:adjustRightInd/>
              <w:jc w:val="both"/>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Legislación laboral</w:t>
            </w:r>
          </w:p>
          <w:p w14:paraId="2DE54966"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Normas actuales de carrera administrativa referentes con el tema de formación, evaluación y competencias laborales </w:t>
            </w:r>
          </w:p>
          <w:p w14:paraId="503DAB1D"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Normatividad de selección y evaluación de personal </w:t>
            </w:r>
          </w:p>
          <w:p w14:paraId="68DA684D"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Régimen prestacional y salarial de empleados públicos </w:t>
            </w:r>
          </w:p>
          <w:p w14:paraId="1DE039FA"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Sistema General de Seguridad Social en Salud, Pensiones y Riesgo laboral </w:t>
            </w:r>
          </w:p>
          <w:p w14:paraId="3E1CE3CB" w14:textId="77777777" w:rsidR="0096682C" w:rsidRPr="0042314A" w:rsidRDefault="0096682C" w:rsidP="00286B6D">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Código Único Disciplinario</w:t>
            </w:r>
          </w:p>
        </w:tc>
      </w:tr>
    </w:tbl>
    <w:p w14:paraId="598FCCF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FE0094" w:rsidRPr="0042314A" w14:paraId="4988A124" w14:textId="77777777" w:rsidTr="002F4994">
        <w:tc>
          <w:tcPr>
            <w:tcW w:w="5000" w:type="pct"/>
            <w:gridSpan w:val="2"/>
          </w:tcPr>
          <w:p w14:paraId="36BE9C8D" w14:textId="77777777" w:rsidR="00FE0094" w:rsidRPr="0042314A" w:rsidRDefault="00FE0094" w:rsidP="00501DF0">
            <w:pPr>
              <w:numPr>
                <w:ilvl w:val="0"/>
                <w:numId w:val="3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76003EE4" w14:textId="77777777" w:rsidTr="002F4994">
        <w:tc>
          <w:tcPr>
            <w:tcW w:w="2483" w:type="pct"/>
          </w:tcPr>
          <w:p w14:paraId="199ACCB4"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62ABDB12"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71D10C9B" w14:textId="77777777" w:rsidTr="002F4994">
        <w:tc>
          <w:tcPr>
            <w:tcW w:w="2483" w:type="pct"/>
            <w:vAlign w:val="center"/>
          </w:tcPr>
          <w:p w14:paraId="0279AC9D"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10DFB936"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70564A70" w14:textId="77777777" w:rsidTr="002F4994">
        <w:tc>
          <w:tcPr>
            <w:tcW w:w="2483" w:type="pct"/>
            <w:vAlign w:val="center"/>
          </w:tcPr>
          <w:p w14:paraId="7BDD8BCB"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7D48E3C0"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5488BAA0" w14:textId="77777777" w:rsidTr="002F4994">
        <w:tc>
          <w:tcPr>
            <w:tcW w:w="2483" w:type="pct"/>
            <w:vAlign w:val="center"/>
          </w:tcPr>
          <w:p w14:paraId="3972971C"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7C1BE0B7"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06B445F0" w14:textId="77777777" w:rsidTr="002F4994">
        <w:tc>
          <w:tcPr>
            <w:tcW w:w="2483" w:type="pct"/>
            <w:vAlign w:val="center"/>
          </w:tcPr>
          <w:p w14:paraId="1C6C6691"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05A7855F"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10ABD5ED" w14:textId="77777777" w:rsidTr="002F4994">
        <w:tc>
          <w:tcPr>
            <w:tcW w:w="2483" w:type="pct"/>
            <w:vAlign w:val="center"/>
          </w:tcPr>
          <w:p w14:paraId="4CEBB30C"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0940A94E"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r w:rsidR="00FE0094" w:rsidRPr="0042314A" w14:paraId="63057B25" w14:textId="77777777" w:rsidTr="002F4994">
        <w:tc>
          <w:tcPr>
            <w:tcW w:w="2483" w:type="pct"/>
            <w:vAlign w:val="center"/>
          </w:tcPr>
          <w:p w14:paraId="2B3AAE9B"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05492B0E"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bl>
    <w:p w14:paraId="3916B230" w14:textId="77777777" w:rsidR="00FE0094" w:rsidRPr="0042314A" w:rsidRDefault="00FE009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46DC3835" w14:textId="77777777" w:rsidTr="00263644">
        <w:tc>
          <w:tcPr>
            <w:tcW w:w="5000" w:type="pct"/>
            <w:gridSpan w:val="2"/>
          </w:tcPr>
          <w:p w14:paraId="75D9FD6D" w14:textId="77777777"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748C75A6" w14:textId="77777777" w:rsidTr="00263644">
        <w:tc>
          <w:tcPr>
            <w:tcW w:w="2500" w:type="pct"/>
          </w:tcPr>
          <w:p w14:paraId="09651B9B"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06E0AE5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0A93E626" w14:textId="77777777" w:rsidTr="00263644">
        <w:tc>
          <w:tcPr>
            <w:tcW w:w="2500" w:type="pct"/>
          </w:tcPr>
          <w:p w14:paraId="4B8A56CB"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Administración, Psicología, Derecho y Afines, Trabajo Social y Afines.</w:t>
            </w:r>
          </w:p>
          <w:p w14:paraId="15307C6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0020EF9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profesional relacionada con las funciones del cargo.</w:t>
            </w:r>
          </w:p>
        </w:tc>
      </w:tr>
    </w:tbl>
    <w:p w14:paraId="66F0EA1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7DAA6302" w14:textId="77777777" w:rsidTr="00263644">
        <w:tc>
          <w:tcPr>
            <w:tcW w:w="9039" w:type="dxa"/>
            <w:gridSpan w:val="2"/>
          </w:tcPr>
          <w:p w14:paraId="4350611D" w14:textId="77777777" w:rsidR="0096682C" w:rsidRPr="0042314A" w:rsidRDefault="0096682C" w:rsidP="00501DF0">
            <w:pPr>
              <w:numPr>
                <w:ilvl w:val="0"/>
                <w:numId w:val="3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1D7796E4" w14:textId="77777777" w:rsidTr="00263644">
        <w:tc>
          <w:tcPr>
            <w:tcW w:w="4489" w:type="dxa"/>
          </w:tcPr>
          <w:p w14:paraId="0CA53CE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3A1D9F5D"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7B16E680" w14:textId="77777777" w:rsidTr="00263644">
        <w:tc>
          <w:tcPr>
            <w:tcW w:w="4489" w:type="dxa"/>
          </w:tcPr>
          <w:p w14:paraId="0FE4761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4A92C18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895BEE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341F13" w:rsidRPr="0042314A" w14:paraId="033B62F8" w14:textId="77777777" w:rsidTr="00B31ACA">
        <w:trPr>
          <w:trHeight w:val="330"/>
        </w:trPr>
        <w:tc>
          <w:tcPr>
            <w:tcW w:w="5000" w:type="pct"/>
            <w:gridSpan w:val="2"/>
            <w:shd w:val="clear" w:color="auto" w:fill="BFBFBF" w:themeFill="background1" w:themeFillShade="BF"/>
            <w:vAlign w:val="center"/>
            <w:hideMark/>
          </w:tcPr>
          <w:p w14:paraId="081E0891"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Pr>
                <w:rFonts w:ascii="Arial" w:eastAsiaTheme="minorHAnsi" w:hAnsi="Arial" w:cs="Arial"/>
                <w:b/>
                <w:bCs/>
                <w:color w:val="FF0000"/>
                <w:sz w:val="22"/>
                <w:szCs w:val="22"/>
                <w:lang w:val="es-CO" w:eastAsia="en-US"/>
              </w:rPr>
              <w:t xml:space="preserve"> </w:t>
            </w:r>
          </w:p>
        </w:tc>
      </w:tr>
      <w:tr w:rsidR="00341F13" w:rsidRPr="0042314A" w14:paraId="4BC30C0A" w14:textId="77777777" w:rsidTr="00B31ACA">
        <w:trPr>
          <w:trHeight w:val="330"/>
        </w:trPr>
        <w:tc>
          <w:tcPr>
            <w:tcW w:w="1634" w:type="pct"/>
            <w:noWrap/>
            <w:hideMark/>
          </w:tcPr>
          <w:p w14:paraId="185071BA"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6127B7CD"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341F13" w:rsidRPr="0042314A" w14:paraId="3441AAB7" w14:textId="77777777" w:rsidTr="00B31ACA">
        <w:trPr>
          <w:trHeight w:val="330"/>
        </w:trPr>
        <w:tc>
          <w:tcPr>
            <w:tcW w:w="1634" w:type="pct"/>
            <w:noWrap/>
            <w:hideMark/>
          </w:tcPr>
          <w:p w14:paraId="14B1A9F0"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7ED1088B" w14:textId="77777777" w:rsidR="00341F13" w:rsidRPr="0042314A" w:rsidRDefault="00341F13" w:rsidP="00B31ACA">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Universitario</w:t>
            </w:r>
          </w:p>
        </w:tc>
      </w:tr>
      <w:tr w:rsidR="00341F13" w:rsidRPr="0042314A" w14:paraId="7925FC52" w14:textId="77777777" w:rsidTr="00B31ACA">
        <w:trPr>
          <w:trHeight w:val="330"/>
        </w:trPr>
        <w:tc>
          <w:tcPr>
            <w:tcW w:w="1634" w:type="pct"/>
            <w:noWrap/>
            <w:hideMark/>
          </w:tcPr>
          <w:p w14:paraId="563F0FD0"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4C4E7687"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219</w:t>
            </w:r>
          </w:p>
        </w:tc>
      </w:tr>
      <w:tr w:rsidR="00341F13" w:rsidRPr="0042314A" w14:paraId="41810390" w14:textId="77777777" w:rsidTr="00B31ACA">
        <w:trPr>
          <w:trHeight w:val="330"/>
        </w:trPr>
        <w:tc>
          <w:tcPr>
            <w:tcW w:w="1634" w:type="pct"/>
            <w:noWrap/>
            <w:hideMark/>
          </w:tcPr>
          <w:p w14:paraId="414DC97B"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GRADO</w:t>
            </w:r>
          </w:p>
        </w:tc>
        <w:tc>
          <w:tcPr>
            <w:tcW w:w="3366" w:type="pct"/>
            <w:noWrap/>
          </w:tcPr>
          <w:p w14:paraId="6037388B"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341F13" w:rsidRPr="0042314A" w14:paraId="317FF3C7" w14:textId="77777777" w:rsidTr="00B31ACA">
        <w:trPr>
          <w:trHeight w:val="330"/>
        </w:trPr>
        <w:tc>
          <w:tcPr>
            <w:tcW w:w="1634" w:type="pct"/>
            <w:noWrap/>
            <w:hideMark/>
          </w:tcPr>
          <w:p w14:paraId="0D7287B4"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7DCCB670"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341F13" w:rsidRPr="0042314A" w14:paraId="5D872AD1" w14:textId="77777777" w:rsidTr="00B31ACA">
        <w:trPr>
          <w:trHeight w:val="330"/>
        </w:trPr>
        <w:tc>
          <w:tcPr>
            <w:tcW w:w="1634" w:type="pct"/>
            <w:noWrap/>
          </w:tcPr>
          <w:p w14:paraId="14B7F455"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70252EF4"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341F13" w:rsidRPr="0042314A" w14:paraId="79FB9BDF" w14:textId="77777777" w:rsidTr="00B31ACA">
        <w:trPr>
          <w:trHeight w:val="330"/>
        </w:trPr>
        <w:tc>
          <w:tcPr>
            <w:tcW w:w="1634" w:type="pct"/>
            <w:noWrap/>
            <w:hideMark/>
          </w:tcPr>
          <w:p w14:paraId="25828E96"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1CA4D13C"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341F13" w:rsidRPr="0042314A" w14:paraId="1DEBBC39" w14:textId="77777777" w:rsidTr="00B31ACA">
        <w:trPr>
          <w:trHeight w:val="330"/>
        </w:trPr>
        <w:tc>
          <w:tcPr>
            <w:tcW w:w="1634" w:type="pct"/>
            <w:noWrap/>
            <w:hideMark/>
          </w:tcPr>
          <w:p w14:paraId="4497B93D"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0BAA437D"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341F13" w:rsidRPr="0042314A" w14:paraId="330606E1" w14:textId="77777777" w:rsidTr="00B31ACA">
        <w:trPr>
          <w:trHeight w:val="330"/>
        </w:trPr>
        <w:tc>
          <w:tcPr>
            <w:tcW w:w="1634" w:type="pct"/>
            <w:noWrap/>
          </w:tcPr>
          <w:p w14:paraId="77A097D1" w14:textId="77777777" w:rsidR="00341F13" w:rsidRPr="0042314A" w:rsidRDefault="00341F13" w:rsidP="00B31ACA">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66ED2735"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0942AB6D" w14:textId="77777777" w:rsidR="00341F13" w:rsidRPr="0042314A" w:rsidRDefault="00341F13"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341F13" w:rsidRPr="0042314A" w14:paraId="561BF77D" w14:textId="77777777" w:rsidTr="00B31ACA">
        <w:trPr>
          <w:trHeight w:val="330"/>
        </w:trPr>
        <w:tc>
          <w:tcPr>
            <w:tcW w:w="5000" w:type="pct"/>
            <w:vAlign w:val="center"/>
            <w:hideMark/>
          </w:tcPr>
          <w:p w14:paraId="5DB7253A"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341F13" w:rsidRPr="0042314A" w14:paraId="3064F444" w14:textId="77777777" w:rsidTr="00B31ACA">
        <w:trPr>
          <w:trHeight w:val="330"/>
        </w:trPr>
        <w:tc>
          <w:tcPr>
            <w:tcW w:w="5000" w:type="pct"/>
          </w:tcPr>
          <w:p w14:paraId="09F252F3" w14:textId="77777777" w:rsidR="00341F13" w:rsidRPr="0042314A" w:rsidRDefault="00341F13" w:rsidP="00B31AC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analizar, gestionar, evaluar, interpretar y aplicar la información necesaria para el desarrollo de planes, programas y proyectos del proceso en el que participa el empleo, mediante la aplicación de conocimientos profesionales y metodologías teniendo en cuenta la normatividad vigente y el adecuado uso de los recursos, contribuyendo así al logro de los objetivos y metas institucionales de la dependencia.</w:t>
            </w:r>
          </w:p>
        </w:tc>
      </w:tr>
    </w:tbl>
    <w:p w14:paraId="2BFBB330" w14:textId="77777777" w:rsidR="00341F13" w:rsidRPr="0042314A" w:rsidRDefault="00341F13"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341F13" w:rsidRPr="0042314A" w14:paraId="540FDC3B" w14:textId="77777777" w:rsidTr="00B31ACA">
        <w:trPr>
          <w:trHeight w:val="330"/>
        </w:trPr>
        <w:tc>
          <w:tcPr>
            <w:tcW w:w="5000" w:type="pct"/>
            <w:hideMark/>
          </w:tcPr>
          <w:p w14:paraId="72161426"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341F13" w:rsidRPr="0042314A" w14:paraId="05DEC3EE" w14:textId="77777777" w:rsidTr="00B31ACA">
        <w:trPr>
          <w:trHeight w:val="330"/>
        </w:trPr>
        <w:tc>
          <w:tcPr>
            <w:tcW w:w="5000" w:type="pct"/>
          </w:tcPr>
          <w:p w14:paraId="7F80A8F5"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y realizar los diagnósticos necesarios para el desarrollo de los planes, programas y proyectos asignados mediante la aplicación de conocimientos y metodologías que permitan cumplir con las metas y objetivos estratégicos de la dependencia.</w:t>
            </w:r>
          </w:p>
        </w:tc>
      </w:tr>
      <w:tr w:rsidR="00341F13" w:rsidRPr="0042314A" w14:paraId="39C79D57" w14:textId="77777777" w:rsidTr="00B31ACA">
        <w:trPr>
          <w:trHeight w:val="330"/>
        </w:trPr>
        <w:tc>
          <w:tcPr>
            <w:tcW w:w="5000" w:type="pct"/>
          </w:tcPr>
          <w:p w14:paraId="4E0F3DED"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profesional con el fin de permitir la oportuna toma de decisiones.</w:t>
            </w:r>
          </w:p>
        </w:tc>
      </w:tr>
      <w:tr w:rsidR="00341F13" w:rsidRPr="0042314A" w14:paraId="2B6A5C9F" w14:textId="77777777" w:rsidTr="00B31ACA">
        <w:trPr>
          <w:trHeight w:val="330"/>
        </w:trPr>
        <w:tc>
          <w:tcPr>
            <w:tcW w:w="5000" w:type="pct"/>
          </w:tcPr>
          <w:p w14:paraId="39EBF031"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los estudios del área de su competencia, mediante el diseño y aplicación de herramientas de análisis e investigación, para garantizar el cumplimiento de los objetivos del área o equipo de trabajo al que se encuentra asignado.</w:t>
            </w:r>
          </w:p>
        </w:tc>
      </w:tr>
      <w:tr w:rsidR="00341F13" w:rsidRPr="0042314A" w14:paraId="275F93F8" w14:textId="77777777" w:rsidTr="00B31ACA">
        <w:trPr>
          <w:trHeight w:val="330"/>
        </w:trPr>
        <w:tc>
          <w:tcPr>
            <w:tcW w:w="5000" w:type="pct"/>
          </w:tcPr>
          <w:p w14:paraId="2A700AEB"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procesos de mejoramiento a los proyectos de la dependencia en las etapas de formulación, actualización, ejecución y medición, buscando el cumplimiento de las metas institucionales.</w:t>
            </w:r>
          </w:p>
        </w:tc>
      </w:tr>
      <w:tr w:rsidR="00341F13" w:rsidRPr="0042314A" w14:paraId="09DEA3DF" w14:textId="77777777" w:rsidTr="00B31ACA">
        <w:trPr>
          <w:trHeight w:val="330"/>
        </w:trPr>
        <w:tc>
          <w:tcPr>
            <w:tcW w:w="5000" w:type="pct"/>
          </w:tcPr>
          <w:p w14:paraId="18BC4638"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Efectuar el seguimiento y recomendaciones necesarias mediante la adopción de técnicas apropiadas que permitan el mejoramiento continuo de los procesos de la dependencia.</w:t>
            </w:r>
          </w:p>
        </w:tc>
      </w:tr>
      <w:tr w:rsidR="00341F13" w:rsidRPr="0042314A" w14:paraId="0C5186EB" w14:textId="77777777" w:rsidTr="00B31ACA">
        <w:trPr>
          <w:trHeight w:val="330"/>
        </w:trPr>
        <w:tc>
          <w:tcPr>
            <w:tcW w:w="5000" w:type="pct"/>
          </w:tcPr>
          <w:p w14:paraId="3D41471A"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diferentes procesos mediante diferentes prácticas, técnicas y dinámicas tecnológicas que permitan la gestión, organización y racionalización de los recursos en su dependencia y la búsqueda de alternativas de solución a las distintas problemáticas que se puedan presentar.</w:t>
            </w:r>
          </w:p>
        </w:tc>
      </w:tr>
      <w:tr w:rsidR="00341F13" w:rsidRPr="0042314A" w14:paraId="6C08681C" w14:textId="77777777" w:rsidTr="00B31ACA">
        <w:trPr>
          <w:trHeight w:val="330"/>
        </w:trPr>
        <w:tc>
          <w:tcPr>
            <w:tcW w:w="5000" w:type="pct"/>
          </w:tcPr>
          <w:p w14:paraId="2EB18A03"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Brindar soporte al desarrollo, implementación, mejoramiento y seguimiento de los procesos y procedimientos del área o equipo de trabajo, de acuerdo con la normatividad, conceptos técnicos y parámetros establecidos, con el fin de dar respuesta a los requerimientos del Instituto.</w:t>
            </w:r>
          </w:p>
        </w:tc>
      </w:tr>
      <w:tr w:rsidR="00341F13" w:rsidRPr="0042314A" w14:paraId="18E3B7C5" w14:textId="77777777" w:rsidTr="00B31ACA">
        <w:trPr>
          <w:trHeight w:val="330"/>
        </w:trPr>
        <w:tc>
          <w:tcPr>
            <w:tcW w:w="5000" w:type="pct"/>
          </w:tcPr>
          <w:p w14:paraId="198EDDE7"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Elaborar informes de gestión, estadísticos, de rendición de cuentas y demás que le </w:t>
            </w:r>
            <w:r w:rsidRPr="0042314A">
              <w:rPr>
                <w:rFonts w:ascii="Arial" w:eastAsiaTheme="minorHAnsi" w:hAnsi="Arial" w:cs="Arial"/>
                <w:sz w:val="22"/>
                <w:szCs w:val="22"/>
                <w:lang w:val="es-CO" w:eastAsia="en-US"/>
              </w:rPr>
              <w:lastRenderedPageBreak/>
              <w:t>sean requeridos por la administración, organismos de control, otras Entidades y comunidad, aplicando metodologías e indicadores definidos, con el fin de evaluar su cumplimiento y dar respuesta a los requerimientos.</w:t>
            </w:r>
          </w:p>
        </w:tc>
      </w:tr>
      <w:tr w:rsidR="00341F13" w:rsidRPr="0042314A" w14:paraId="6FB27C50" w14:textId="77777777" w:rsidTr="00B31ACA">
        <w:trPr>
          <w:trHeight w:val="330"/>
        </w:trPr>
        <w:tc>
          <w:tcPr>
            <w:tcW w:w="5000" w:type="pct"/>
          </w:tcPr>
          <w:p w14:paraId="730DB3AA"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Realizar las supervisiones de los contratos que se le asignen en cumplimiento de sus funciones, teniendo en cuenta los conocimientos y experiencia necesaria, de acuerdo con la Ley vigente y todas las normas que la regulen y se le apliquen.</w:t>
            </w:r>
          </w:p>
        </w:tc>
      </w:tr>
      <w:tr w:rsidR="00341F13" w:rsidRPr="0042314A" w14:paraId="22B0A6C0" w14:textId="77777777" w:rsidTr="00B31ACA">
        <w:trPr>
          <w:trHeight w:val="330"/>
        </w:trPr>
        <w:tc>
          <w:tcPr>
            <w:tcW w:w="5000" w:type="pct"/>
          </w:tcPr>
          <w:p w14:paraId="2D57F722"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341F13" w:rsidRPr="0042314A" w14:paraId="235122C0" w14:textId="77777777" w:rsidTr="00B31ACA">
        <w:trPr>
          <w:trHeight w:val="330"/>
        </w:trPr>
        <w:tc>
          <w:tcPr>
            <w:tcW w:w="5000" w:type="pct"/>
          </w:tcPr>
          <w:p w14:paraId="6DF9CD98"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w:t>
            </w:r>
            <w:r>
              <w:rPr>
                <w:rFonts w:ascii="Arial" w:eastAsiaTheme="minorHAnsi" w:hAnsi="Arial" w:cs="Arial"/>
                <w:sz w:val="22"/>
                <w:szCs w:val="22"/>
                <w:lang w:val="es-CO" w:eastAsia="en-US"/>
              </w:rPr>
              <w:t>r</w:t>
            </w:r>
            <w:r w:rsidRPr="0042314A">
              <w:rPr>
                <w:rFonts w:ascii="Arial" w:eastAsiaTheme="minorHAnsi" w:hAnsi="Arial" w:cs="Arial"/>
                <w:sz w:val="22"/>
                <w:szCs w:val="22"/>
                <w:lang w:val="es-CO" w:eastAsia="en-US"/>
              </w:rPr>
              <w:t xml:space="preserve"> de manera oportuna, toda la información requerida para brindar respuesta a los procesos jurídicos concernientes a su proceso.</w:t>
            </w:r>
          </w:p>
        </w:tc>
      </w:tr>
      <w:tr w:rsidR="00341F13" w:rsidRPr="0042314A" w14:paraId="24DAF0D7" w14:textId="77777777" w:rsidTr="00B31ACA">
        <w:trPr>
          <w:trHeight w:val="330"/>
        </w:trPr>
        <w:tc>
          <w:tcPr>
            <w:tcW w:w="5000" w:type="pct"/>
          </w:tcPr>
          <w:p w14:paraId="7AAEF431"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341F13" w:rsidRPr="0042314A" w14:paraId="4C9A44B1" w14:textId="77777777" w:rsidTr="00B31ACA">
        <w:trPr>
          <w:trHeight w:val="330"/>
        </w:trPr>
        <w:tc>
          <w:tcPr>
            <w:tcW w:w="5000" w:type="pct"/>
          </w:tcPr>
          <w:p w14:paraId="7E563773" w14:textId="77777777" w:rsidR="00341F13" w:rsidRPr="0042314A" w:rsidRDefault="00341F13" w:rsidP="00501DF0">
            <w:pPr>
              <w:numPr>
                <w:ilvl w:val="0"/>
                <w:numId w:val="38"/>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341F13" w:rsidRPr="0042314A" w14:paraId="162178AF" w14:textId="77777777" w:rsidTr="00B31ACA">
        <w:trPr>
          <w:trHeight w:val="330"/>
        </w:trPr>
        <w:tc>
          <w:tcPr>
            <w:tcW w:w="5000" w:type="pct"/>
          </w:tcPr>
          <w:p w14:paraId="554A1556"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341F13" w:rsidRPr="0042314A" w14:paraId="5ECCC38C" w14:textId="77777777" w:rsidTr="00B31ACA">
        <w:trPr>
          <w:trHeight w:val="330"/>
        </w:trPr>
        <w:tc>
          <w:tcPr>
            <w:tcW w:w="5000" w:type="pct"/>
          </w:tcPr>
          <w:p w14:paraId="1D1F8F64"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341F13" w:rsidRPr="0042314A" w14:paraId="149738D7" w14:textId="77777777" w:rsidTr="00B31ACA">
        <w:trPr>
          <w:trHeight w:val="330"/>
        </w:trPr>
        <w:tc>
          <w:tcPr>
            <w:tcW w:w="5000" w:type="pct"/>
          </w:tcPr>
          <w:p w14:paraId="7076B1FD"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341F13" w:rsidRPr="0042314A" w14:paraId="3C3B7EDF" w14:textId="77777777" w:rsidTr="00B31ACA">
        <w:trPr>
          <w:trHeight w:val="330"/>
        </w:trPr>
        <w:tc>
          <w:tcPr>
            <w:tcW w:w="5000" w:type="pct"/>
          </w:tcPr>
          <w:p w14:paraId="086C4263" w14:textId="77777777" w:rsidR="00341F13" w:rsidRPr="0042314A" w:rsidRDefault="00341F13" w:rsidP="00501DF0">
            <w:pPr>
              <w:numPr>
                <w:ilvl w:val="0"/>
                <w:numId w:val="3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517EFF9C" w14:textId="77777777" w:rsidR="00341F13" w:rsidRPr="0042314A" w:rsidRDefault="00341F13"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341F13" w:rsidRPr="0042314A" w14:paraId="5AFAF870" w14:textId="77777777" w:rsidTr="00B31ACA">
        <w:trPr>
          <w:trHeight w:val="330"/>
        </w:trPr>
        <w:tc>
          <w:tcPr>
            <w:tcW w:w="5000" w:type="pct"/>
            <w:hideMark/>
          </w:tcPr>
          <w:p w14:paraId="1020F245"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341F13" w:rsidRPr="0042314A" w14:paraId="1C6BAF54" w14:textId="77777777" w:rsidTr="00B31ACA">
        <w:trPr>
          <w:trHeight w:val="330"/>
        </w:trPr>
        <w:tc>
          <w:tcPr>
            <w:tcW w:w="5000" w:type="pct"/>
          </w:tcPr>
          <w:p w14:paraId="6919C371" w14:textId="77777777" w:rsidR="00341F13" w:rsidRPr="0042314A" w:rsidRDefault="00341F13" w:rsidP="00B31AC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341F13" w:rsidRPr="0042314A" w14:paraId="1E2232B1" w14:textId="77777777" w:rsidTr="00B31ACA">
        <w:trPr>
          <w:trHeight w:val="330"/>
        </w:trPr>
        <w:tc>
          <w:tcPr>
            <w:tcW w:w="5000" w:type="pct"/>
          </w:tcPr>
          <w:p w14:paraId="6A31E4DB"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1725A05E"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198604D3"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4573E1DA"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09AC41D0"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30658555"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Ley General de archivos y Decretos reglamentarios</w:t>
            </w:r>
          </w:p>
          <w:p w14:paraId="41B8CD45"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69A79D2A"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5E4550F0"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Plan de d</w:t>
            </w:r>
            <w:r w:rsidRPr="0042314A">
              <w:rPr>
                <w:rFonts w:ascii="Arial" w:eastAsiaTheme="minorHAnsi" w:hAnsi="Arial" w:cs="Arial"/>
                <w:sz w:val="22"/>
                <w:szCs w:val="22"/>
                <w:lang w:val="es-CO" w:eastAsia="en-US"/>
              </w:rPr>
              <w:t>esarrollo</w:t>
            </w:r>
          </w:p>
          <w:p w14:paraId="243EEA9F"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Planeación </w:t>
            </w:r>
            <w:r>
              <w:rPr>
                <w:rFonts w:ascii="Arial" w:eastAsiaTheme="minorHAnsi" w:hAnsi="Arial" w:cs="Arial"/>
                <w:sz w:val="22"/>
                <w:szCs w:val="22"/>
                <w:lang w:val="es-CO" w:eastAsia="en-US"/>
              </w:rPr>
              <w:t>e</w:t>
            </w:r>
            <w:r w:rsidRPr="0042314A">
              <w:rPr>
                <w:rFonts w:ascii="Arial" w:eastAsiaTheme="minorHAnsi" w:hAnsi="Arial" w:cs="Arial"/>
                <w:sz w:val="22"/>
                <w:szCs w:val="22"/>
                <w:lang w:val="es-CO" w:eastAsia="en-US"/>
              </w:rPr>
              <w:t>stratégica</w:t>
            </w:r>
          </w:p>
          <w:p w14:paraId="1CBB8AAA"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Protocolo en a</w:t>
            </w:r>
            <w:r w:rsidRPr="0042314A">
              <w:rPr>
                <w:rFonts w:ascii="Arial" w:eastAsiaTheme="minorHAnsi" w:hAnsi="Arial" w:cs="Arial"/>
                <w:sz w:val="22"/>
                <w:szCs w:val="22"/>
                <w:lang w:val="es-CO" w:eastAsia="en-US"/>
              </w:rPr>
              <w:t>tención al usuario</w:t>
            </w:r>
          </w:p>
          <w:p w14:paraId="61C35860"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341F13" w:rsidRPr="0042314A" w14:paraId="05B6E083" w14:textId="77777777" w:rsidTr="00B31ACA">
        <w:trPr>
          <w:trHeight w:val="330"/>
        </w:trPr>
        <w:tc>
          <w:tcPr>
            <w:tcW w:w="5000" w:type="pct"/>
          </w:tcPr>
          <w:p w14:paraId="20FF85A5" w14:textId="77777777" w:rsidR="00341F13" w:rsidRPr="0042314A" w:rsidRDefault="00341F13" w:rsidP="00B31ACA">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341F13" w:rsidRPr="0042314A" w14:paraId="64E04223" w14:textId="77777777" w:rsidTr="00B31ACA">
        <w:trPr>
          <w:trHeight w:val="330"/>
        </w:trPr>
        <w:tc>
          <w:tcPr>
            <w:tcW w:w="5000" w:type="pct"/>
          </w:tcPr>
          <w:p w14:paraId="53CFC5B3" w14:textId="77777777" w:rsidR="00341F13" w:rsidRPr="002609C1" w:rsidRDefault="00341F13" w:rsidP="00B31ACA">
            <w:pPr>
              <w:overflowPunct/>
              <w:autoSpaceDE/>
              <w:autoSpaceDN/>
              <w:adjustRightInd/>
              <w:textAlignment w:val="auto"/>
              <w:rPr>
                <w:rFonts w:ascii="Arial" w:eastAsiaTheme="minorHAnsi" w:hAnsi="Arial" w:cs="Arial"/>
                <w:b/>
                <w:sz w:val="22"/>
                <w:szCs w:val="22"/>
                <w:highlight w:val="yellow"/>
                <w:lang w:val="es-CO" w:eastAsia="en-US"/>
              </w:rPr>
            </w:pPr>
            <w:r w:rsidRPr="006A3998">
              <w:rPr>
                <w:rFonts w:ascii="Arial" w:eastAsiaTheme="minorHAnsi" w:hAnsi="Arial" w:cs="Arial"/>
                <w:b/>
                <w:sz w:val="22"/>
                <w:szCs w:val="22"/>
                <w:lang w:val="es-CO" w:eastAsia="en-US"/>
              </w:rPr>
              <w:t xml:space="preserve">Proceso: </w:t>
            </w:r>
            <w:r>
              <w:rPr>
                <w:rFonts w:ascii="Arial" w:eastAsiaTheme="minorHAnsi" w:hAnsi="Arial" w:cs="Arial"/>
                <w:b/>
                <w:sz w:val="22"/>
                <w:szCs w:val="22"/>
                <w:lang w:val="es-CO" w:eastAsia="en-US"/>
              </w:rPr>
              <w:t>Planeación Estratégica</w:t>
            </w:r>
          </w:p>
        </w:tc>
      </w:tr>
      <w:tr w:rsidR="00341F13" w:rsidRPr="0042314A" w14:paraId="23E199F3" w14:textId="77777777" w:rsidTr="00B31ACA">
        <w:trPr>
          <w:trHeight w:val="330"/>
        </w:trPr>
        <w:tc>
          <w:tcPr>
            <w:tcW w:w="5000" w:type="pct"/>
          </w:tcPr>
          <w:p w14:paraId="0A5617F4" w14:textId="77777777" w:rsidR="00341F13" w:rsidRPr="0042314A" w:rsidRDefault="00341F13" w:rsidP="00B31ACA">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lastRenderedPageBreak/>
              <w:t>Procedimiento de Priorización de población y viabilización de proyectos habitacionales desde el componente social (Planeación Social).</w:t>
            </w:r>
          </w:p>
        </w:tc>
      </w:tr>
    </w:tbl>
    <w:p w14:paraId="20DBBC7F" w14:textId="77777777" w:rsidR="00341F13" w:rsidRPr="0042314A" w:rsidRDefault="00341F13"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FE0094" w:rsidRPr="0042314A" w14:paraId="7A4FF039" w14:textId="77777777" w:rsidTr="002F4994">
        <w:tc>
          <w:tcPr>
            <w:tcW w:w="5000" w:type="pct"/>
            <w:gridSpan w:val="2"/>
          </w:tcPr>
          <w:p w14:paraId="616BA96F" w14:textId="77777777" w:rsidR="00FE0094" w:rsidRPr="0042314A" w:rsidRDefault="00FE0094" w:rsidP="00501DF0">
            <w:pPr>
              <w:numPr>
                <w:ilvl w:val="0"/>
                <w:numId w:val="58"/>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04A5265B" w14:textId="77777777" w:rsidTr="002F4994">
        <w:tc>
          <w:tcPr>
            <w:tcW w:w="2483" w:type="pct"/>
          </w:tcPr>
          <w:p w14:paraId="67BFB6F0"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40D9F552"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7A92EF68" w14:textId="77777777" w:rsidTr="002F4994">
        <w:tc>
          <w:tcPr>
            <w:tcW w:w="2483" w:type="pct"/>
            <w:vAlign w:val="center"/>
          </w:tcPr>
          <w:p w14:paraId="4EBD232F"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48FBAFC5"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303E6F57" w14:textId="77777777" w:rsidTr="002F4994">
        <w:tc>
          <w:tcPr>
            <w:tcW w:w="2483" w:type="pct"/>
            <w:vAlign w:val="center"/>
          </w:tcPr>
          <w:p w14:paraId="71F756A0"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38C31D0E"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2E792D2A" w14:textId="77777777" w:rsidTr="002F4994">
        <w:tc>
          <w:tcPr>
            <w:tcW w:w="2483" w:type="pct"/>
            <w:vAlign w:val="center"/>
          </w:tcPr>
          <w:p w14:paraId="66421A7F"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10FF5554"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1F209898" w14:textId="77777777" w:rsidTr="002F4994">
        <w:tc>
          <w:tcPr>
            <w:tcW w:w="2483" w:type="pct"/>
            <w:vAlign w:val="center"/>
          </w:tcPr>
          <w:p w14:paraId="79C68031"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4F30D322"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5E7EFFEF" w14:textId="77777777" w:rsidTr="002F4994">
        <w:tc>
          <w:tcPr>
            <w:tcW w:w="2483" w:type="pct"/>
            <w:vAlign w:val="center"/>
          </w:tcPr>
          <w:p w14:paraId="408ABF82"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25E1B239"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r w:rsidR="00FE0094" w:rsidRPr="0042314A" w14:paraId="7C48CCCB" w14:textId="77777777" w:rsidTr="002F4994">
        <w:tc>
          <w:tcPr>
            <w:tcW w:w="2483" w:type="pct"/>
            <w:vAlign w:val="center"/>
          </w:tcPr>
          <w:p w14:paraId="492D5BC0"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6C25AC1D"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bl>
    <w:p w14:paraId="0354A5DC" w14:textId="77777777" w:rsidR="00FE0094" w:rsidRPr="0042314A" w:rsidRDefault="00FE0094"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341F13" w:rsidRPr="0042314A" w14:paraId="00080CD6" w14:textId="77777777" w:rsidTr="00B31ACA">
        <w:tc>
          <w:tcPr>
            <w:tcW w:w="5000" w:type="pct"/>
            <w:gridSpan w:val="2"/>
          </w:tcPr>
          <w:p w14:paraId="0FA31FCF"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341F13" w:rsidRPr="0042314A" w14:paraId="11CF1A0D" w14:textId="77777777" w:rsidTr="00B31ACA">
        <w:tc>
          <w:tcPr>
            <w:tcW w:w="2500" w:type="pct"/>
          </w:tcPr>
          <w:p w14:paraId="4FE12FE7" w14:textId="77777777" w:rsidR="00341F13" w:rsidRPr="0042314A" w:rsidRDefault="00341F13"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0CF799AC" w14:textId="77777777" w:rsidR="00341F13" w:rsidRPr="0042314A" w:rsidRDefault="00341F13"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341F13" w:rsidRPr="0042314A" w14:paraId="38210225" w14:textId="77777777" w:rsidTr="00B31ACA">
        <w:tc>
          <w:tcPr>
            <w:tcW w:w="2500" w:type="pct"/>
          </w:tcPr>
          <w:p w14:paraId="512731E6" w14:textId="77777777" w:rsidR="00341F13" w:rsidRPr="00113E75" w:rsidRDefault="00341F13" w:rsidP="00B31ACA">
            <w:pPr>
              <w:overflowPunct/>
              <w:autoSpaceDE/>
              <w:autoSpaceDN/>
              <w:adjustRightInd/>
              <w:jc w:val="both"/>
              <w:textAlignment w:val="auto"/>
              <w:rPr>
                <w:rFonts w:ascii="Arial" w:eastAsiaTheme="minorHAnsi" w:hAnsi="Arial" w:cs="Arial"/>
                <w:bCs/>
                <w:sz w:val="22"/>
                <w:szCs w:val="22"/>
                <w:lang w:val="es-CO" w:eastAsia="en-US"/>
              </w:rPr>
            </w:pPr>
            <w:r w:rsidRPr="00113E75">
              <w:rPr>
                <w:rFonts w:ascii="Arial" w:eastAsiaTheme="minorHAnsi" w:hAnsi="Arial" w:cs="Arial"/>
                <w:sz w:val="22"/>
                <w:szCs w:val="22"/>
                <w:lang w:val="es-CO" w:eastAsia="en-US"/>
              </w:rPr>
              <w:t>Título profesional en disciplina académica del Núcleo Básico del Conocimiento – NBC en:</w:t>
            </w:r>
            <w:r>
              <w:rPr>
                <w:rFonts w:ascii="Arial" w:eastAsiaTheme="minorHAnsi" w:hAnsi="Arial" w:cs="Arial"/>
                <w:sz w:val="22"/>
                <w:szCs w:val="22"/>
                <w:lang w:val="es-CO" w:eastAsia="en-US"/>
              </w:rPr>
              <w:t xml:space="preserve"> </w:t>
            </w:r>
            <w:r>
              <w:rPr>
                <w:rFonts w:ascii="Arial" w:eastAsiaTheme="minorHAnsi" w:hAnsi="Arial" w:cs="Arial"/>
                <w:bCs/>
                <w:sz w:val="22"/>
                <w:szCs w:val="22"/>
                <w:lang w:val="es-CO" w:eastAsia="en-US"/>
              </w:rPr>
              <w:t>Planeación y Desarrollo Social, Trabajo Social y afines</w:t>
            </w:r>
            <w:r w:rsidRPr="00113E75">
              <w:rPr>
                <w:rFonts w:ascii="Arial" w:eastAsiaTheme="minorHAnsi" w:hAnsi="Arial" w:cs="Arial"/>
                <w:bCs/>
                <w:sz w:val="22"/>
                <w:szCs w:val="22"/>
                <w:lang w:val="es-CO" w:eastAsia="en-US"/>
              </w:rPr>
              <w:t>.</w:t>
            </w:r>
          </w:p>
          <w:p w14:paraId="67B221D7" w14:textId="77777777" w:rsidR="00341F13" w:rsidRPr="002609C1" w:rsidRDefault="00341F13" w:rsidP="00B31ACA">
            <w:pPr>
              <w:overflowPunct/>
              <w:autoSpaceDE/>
              <w:autoSpaceDN/>
              <w:adjustRightInd/>
              <w:textAlignment w:val="auto"/>
              <w:rPr>
                <w:rFonts w:ascii="Arial" w:eastAsiaTheme="minorHAnsi" w:hAnsi="Arial" w:cs="Arial"/>
                <w:sz w:val="22"/>
                <w:szCs w:val="22"/>
                <w:highlight w:val="yellow"/>
                <w:lang w:val="es-CO" w:eastAsia="en-US"/>
              </w:rPr>
            </w:pPr>
            <w:r w:rsidRPr="00113E75">
              <w:rPr>
                <w:rFonts w:ascii="Arial" w:eastAsiaTheme="minorHAnsi" w:hAnsi="Arial" w:cs="Arial"/>
                <w:bCs/>
                <w:sz w:val="22"/>
                <w:szCs w:val="22"/>
                <w:lang w:val="es-CO" w:eastAsia="en-US"/>
              </w:rPr>
              <w:t>Tarjeta profesional en los casos requeridos por la Ley.</w:t>
            </w:r>
          </w:p>
        </w:tc>
        <w:tc>
          <w:tcPr>
            <w:tcW w:w="2500" w:type="pct"/>
          </w:tcPr>
          <w:p w14:paraId="37C9146A" w14:textId="77777777" w:rsidR="00341F13" w:rsidRPr="0042314A" w:rsidRDefault="00341F13" w:rsidP="00B31AC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profesional relacionada con las funciones del cargo.</w:t>
            </w:r>
          </w:p>
        </w:tc>
      </w:tr>
    </w:tbl>
    <w:p w14:paraId="655C24E6" w14:textId="77777777" w:rsidR="00341F13" w:rsidRPr="0042314A" w:rsidRDefault="00341F13" w:rsidP="00341F13">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341F13" w:rsidRPr="0042314A" w14:paraId="7B9A4A34" w14:textId="77777777" w:rsidTr="00B31ACA">
        <w:tc>
          <w:tcPr>
            <w:tcW w:w="9039" w:type="dxa"/>
            <w:gridSpan w:val="2"/>
          </w:tcPr>
          <w:p w14:paraId="1B007522" w14:textId="77777777" w:rsidR="00341F13" w:rsidRPr="0042314A" w:rsidRDefault="00341F13" w:rsidP="00501DF0">
            <w:pPr>
              <w:numPr>
                <w:ilvl w:val="0"/>
                <w:numId w:val="37"/>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341F13" w:rsidRPr="0042314A" w14:paraId="1B864484" w14:textId="77777777" w:rsidTr="00B31ACA">
        <w:tc>
          <w:tcPr>
            <w:tcW w:w="4489" w:type="dxa"/>
          </w:tcPr>
          <w:p w14:paraId="691D9736" w14:textId="77777777" w:rsidR="00341F13" w:rsidRPr="0042314A" w:rsidRDefault="00341F13"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2F3EE93B" w14:textId="77777777" w:rsidR="00341F13" w:rsidRPr="0042314A" w:rsidRDefault="00341F13" w:rsidP="00B31ACA">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341F13" w:rsidRPr="0042314A" w14:paraId="293F5AEA" w14:textId="77777777" w:rsidTr="00B31ACA">
        <w:tc>
          <w:tcPr>
            <w:tcW w:w="4489" w:type="dxa"/>
          </w:tcPr>
          <w:p w14:paraId="08FF4BC1" w14:textId="77777777" w:rsidR="00341F13" w:rsidRPr="0042314A" w:rsidRDefault="00341F13" w:rsidP="00B31AC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4509EFBF" w14:textId="77777777" w:rsidR="00341F13" w:rsidRPr="0042314A" w:rsidRDefault="00341F13" w:rsidP="00B31ACA">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7227035" w14:textId="77777777" w:rsidR="0096682C" w:rsidRPr="003672B1" w:rsidRDefault="0096682C" w:rsidP="0096682C">
      <w:pPr>
        <w:overflowPunct/>
        <w:autoSpaceDE/>
        <w:autoSpaceDN/>
        <w:adjustRightInd/>
        <w:spacing w:after="200" w:line="276" w:lineRule="auto"/>
        <w:textAlignment w:val="auto"/>
        <w:rPr>
          <w:rFonts w:ascii="Arial" w:eastAsiaTheme="minorHAnsi" w:hAnsi="Arial" w:cs="Arial"/>
          <w:b/>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0200B0C9" w14:textId="77777777" w:rsidTr="00C9525B">
        <w:trPr>
          <w:trHeight w:val="330"/>
        </w:trPr>
        <w:tc>
          <w:tcPr>
            <w:tcW w:w="5000" w:type="pct"/>
            <w:gridSpan w:val="2"/>
            <w:shd w:val="clear" w:color="auto" w:fill="BFBFBF" w:themeFill="background1" w:themeFillShade="BF"/>
            <w:vAlign w:val="center"/>
            <w:hideMark/>
          </w:tcPr>
          <w:p w14:paraId="2F37929F" w14:textId="18EAE757" w:rsidR="0096682C" w:rsidRPr="0042314A" w:rsidRDefault="0096682C" w:rsidP="00501DF0">
            <w:pPr>
              <w:numPr>
                <w:ilvl w:val="0"/>
                <w:numId w:val="5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3672B1">
              <w:rPr>
                <w:rFonts w:ascii="Arial" w:eastAsiaTheme="minorHAnsi" w:hAnsi="Arial" w:cs="Arial"/>
                <w:b/>
                <w:bCs/>
                <w:color w:val="FF0000"/>
                <w:sz w:val="22"/>
                <w:szCs w:val="22"/>
                <w:lang w:val="es-CO" w:eastAsia="en-US"/>
              </w:rPr>
              <w:t xml:space="preserve"> </w:t>
            </w:r>
          </w:p>
        </w:tc>
      </w:tr>
      <w:tr w:rsidR="0096682C" w:rsidRPr="0042314A" w14:paraId="4F6EB63C" w14:textId="77777777" w:rsidTr="00263644">
        <w:trPr>
          <w:trHeight w:val="330"/>
        </w:trPr>
        <w:tc>
          <w:tcPr>
            <w:tcW w:w="1634" w:type="pct"/>
            <w:noWrap/>
            <w:hideMark/>
          </w:tcPr>
          <w:p w14:paraId="6F8ACC6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3ACFC2B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458446AE" w14:textId="77777777" w:rsidTr="00263644">
        <w:trPr>
          <w:trHeight w:val="330"/>
        </w:trPr>
        <w:tc>
          <w:tcPr>
            <w:tcW w:w="1634" w:type="pct"/>
            <w:noWrap/>
            <w:hideMark/>
          </w:tcPr>
          <w:p w14:paraId="6551F303"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13E4A46B"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Universitario</w:t>
            </w:r>
          </w:p>
        </w:tc>
      </w:tr>
      <w:tr w:rsidR="0096682C" w:rsidRPr="0042314A" w14:paraId="4C6EEB2E" w14:textId="77777777" w:rsidTr="00263644">
        <w:trPr>
          <w:trHeight w:val="330"/>
        </w:trPr>
        <w:tc>
          <w:tcPr>
            <w:tcW w:w="1634" w:type="pct"/>
            <w:noWrap/>
            <w:hideMark/>
          </w:tcPr>
          <w:p w14:paraId="7E9868A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37F4FBD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219</w:t>
            </w:r>
          </w:p>
        </w:tc>
      </w:tr>
      <w:tr w:rsidR="0096682C" w:rsidRPr="0042314A" w14:paraId="1BCF5D04" w14:textId="77777777" w:rsidTr="00263644">
        <w:trPr>
          <w:trHeight w:val="330"/>
        </w:trPr>
        <w:tc>
          <w:tcPr>
            <w:tcW w:w="1634" w:type="pct"/>
            <w:noWrap/>
            <w:hideMark/>
          </w:tcPr>
          <w:p w14:paraId="56412FC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1DD1FC7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96682C" w:rsidRPr="0042314A" w14:paraId="253F5EF5" w14:textId="77777777" w:rsidTr="00263644">
        <w:trPr>
          <w:trHeight w:val="330"/>
        </w:trPr>
        <w:tc>
          <w:tcPr>
            <w:tcW w:w="1634" w:type="pct"/>
            <w:noWrap/>
            <w:hideMark/>
          </w:tcPr>
          <w:p w14:paraId="7D30189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392D987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1DB91361" w14:textId="77777777" w:rsidTr="00263644">
        <w:trPr>
          <w:trHeight w:val="330"/>
        </w:trPr>
        <w:tc>
          <w:tcPr>
            <w:tcW w:w="1634" w:type="pct"/>
            <w:noWrap/>
          </w:tcPr>
          <w:p w14:paraId="0B2AA04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7D54151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10C13023" w14:textId="77777777" w:rsidTr="00263644">
        <w:trPr>
          <w:trHeight w:val="330"/>
        </w:trPr>
        <w:tc>
          <w:tcPr>
            <w:tcW w:w="1634" w:type="pct"/>
            <w:noWrap/>
            <w:hideMark/>
          </w:tcPr>
          <w:p w14:paraId="602940C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29A742F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120BD120" w14:textId="77777777" w:rsidTr="00263644">
        <w:trPr>
          <w:trHeight w:val="330"/>
        </w:trPr>
        <w:tc>
          <w:tcPr>
            <w:tcW w:w="1634" w:type="pct"/>
            <w:noWrap/>
            <w:hideMark/>
          </w:tcPr>
          <w:p w14:paraId="5E6074D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356F834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1E77EC13" w14:textId="77777777" w:rsidTr="00263644">
        <w:trPr>
          <w:trHeight w:val="330"/>
        </w:trPr>
        <w:tc>
          <w:tcPr>
            <w:tcW w:w="1634" w:type="pct"/>
            <w:noWrap/>
          </w:tcPr>
          <w:p w14:paraId="6A62710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5D97AA9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9A8557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5FE660F9" w14:textId="77777777" w:rsidTr="00263644">
        <w:trPr>
          <w:trHeight w:val="330"/>
        </w:trPr>
        <w:tc>
          <w:tcPr>
            <w:tcW w:w="5000" w:type="pct"/>
            <w:vAlign w:val="center"/>
            <w:hideMark/>
          </w:tcPr>
          <w:p w14:paraId="49E48C47" w14:textId="77777777" w:rsidR="0096682C" w:rsidRPr="0042314A" w:rsidRDefault="0096682C" w:rsidP="00501DF0">
            <w:pPr>
              <w:numPr>
                <w:ilvl w:val="0"/>
                <w:numId w:val="5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72B0105A" w14:textId="77777777" w:rsidTr="00263644">
        <w:trPr>
          <w:trHeight w:val="330"/>
        </w:trPr>
        <w:tc>
          <w:tcPr>
            <w:tcW w:w="5000" w:type="pct"/>
          </w:tcPr>
          <w:p w14:paraId="242320DA"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Investigar, analizar, gestionar, evaluar, interpretar y aplicar la información necesaria para el desarrollo de planes, programas y proyectos del proceso en el que participa el empleo, mediante la aplicación de conocimientos profesionales y metodologías teniendo en cuenta la normatividad vigente y el adecuado uso de los recursos, contribuyendo así al logro de los objetivos y metas institucionales de la dependencia.</w:t>
            </w:r>
          </w:p>
        </w:tc>
      </w:tr>
    </w:tbl>
    <w:p w14:paraId="67703FA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4B7448F" w14:textId="77777777" w:rsidTr="00263644">
        <w:trPr>
          <w:trHeight w:val="330"/>
        </w:trPr>
        <w:tc>
          <w:tcPr>
            <w:tcW w:w="5000" w:type="pct"/>
            <w:hideMark/>
          </w:tcPr>
          <w:p w14:paraId="58461C44" w14:textId="77777777" w:rsidR="0096682C" w:rsidRPr="0042314A" w:rsidRDefault="0096682C" w:rsidP="00501DF0">
            <w:pPr>
              <w:numPr>
                <w:ilvl w:val="0"/>
                <w:numId w:val="5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53175890" w14:textId="77777777" w:rsidTr="00263644">
        <w:trPr>
          <w:trHeight w:val="330"/>
        </w:trPr>
        <w:tc>
          <w:tcPr>
            <w:tcW w:w="5000" w:type="pct"/>
          </w:tcPr>
          <w:p w14:paraId="55CDCBFC"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y realizar los diagnósticos necesarios para el desarrollo de los planes, programas y proyectos asignados mediante la aplicación de conocimientos y metodologías que permitan cumplir con las metas y objetivos estratégicos de la dependencia.</w:t>
            </w:r>
          </w:p>
        </w:tc>
      </w:tr>
      <w:tr w:rsidR="0096682C" w:rsidRPr="0042314A" w14:paraId="3737152E" w14:textId="77777777" w:rsidTr="00263644">
        <w:trPr>
          <w:trHeight w:val="330"/>
        </w:trPr>
        <w:tc>
          <w:tcPr>
            <w:tcW w:w="5000" w:type="pct"/>
          </w:tcPr>
          <w:p w14:paraId="41AD7A3C"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profesional con el fin de permitir la oportuna toma de decisiones.</w:t>
            </w:r>
          </w:p>
        </w:tc>
      </w:tr>
      <w:tr w:rsidR="0096682C" w:rsidRPr="0042314A" w14:paraId="1067A8B5" w14:textId="77777777" w:rsidTr="00263644">
        <w:trPr>
          <w:trHeight w:val="330"/>
        </w:trPr>
        <w:tc>
          <w:tcPr>
            <w:tcW w:w="5000" w:type="pct"/>
          </w:tcPr>
          <w:p w14:paraId="57346731"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los estudios del área de su competencia, mediante el diseño y aplicación de herramientas de análisis e investigación, para garantizar el cumplimiento de los objetivos del área o equipo de trabajo al que se encuentra asignado.</w:t>
            </w:r>
          </w:p>
        </w:tc>
      </w:tr>
      <w:tr w:rsidR="0096682C" w:rsidRPr="0042314A" w14:paraId="2278360A" w14:textId="77777777" w:rsidTr="00263644">
        <w:trPr>
          <w:trHeight w:val="330"/>
        </w:trPr>
        <w:tc>
          <w:tcPr>
            <w:tcW w:w="5000" w:type="pct"/>
          </w:tcPr>
          <w:p w14:paraId="73BFDC6D"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procesos de mejoramiento a los proyectos de la dependencia en las etapas de formulación, actualización, ejecución y medición, buscando el cumplimiento de las metas institucionales.</w:t>
            </w:r>
          </w:p>
        </w:tc>
      </w:tr>
      <w:tr w:rsidR="0096682C" w:rsidRPr="0042314A" w14:paraId="269E5EBD" w14:textId="77777777" w:rsidTr="00263644">
        <w:trPr>
          <w:trHeight w:val="330"/>
        </w:trPr>
        <w:tc>
          <w:tcPr>
            <w:tcW w:w="5000" w:type="pct"/>
          </w:tcPr>
          <w:p w14:paraId="78BDDB98"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Efectuar el seguimiento y recomendaciones necesarias mediante la adopción de técnicas apropiadas que permitan el mejoramiento continuo de los procesos de la dependencia.</w:t>
            </w:r>
          </w:p>
        </w:tc>
      </w:tr>
      <w:tr w:rsidR="0096682C" w:rsidRPr="0042314A" w14:paraId="7515CD46" w14:textId="77777777" w:rsidTr="00263644">
        <w:trPr>
          <w:trHeight w:val="330"/>
        </w:trPr>
        <w:tc>
          <w:tcPr>
            <w:tcW w:w="5000" w:type="pct"/>
          </w:tcPr>
          <w:p w14:paraId="24A550B4"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diferentes procesos mediante diferentes prácticas, técnicas y dinámicas tecnológicas que permitan la gestión, organización y racionalización de los recursos en su dependencia y la búsqueda de alternativas de solución a las distintas problemáticas que se puedan presentar.</w:t>
            </w:r>
          </w:p>
        </w:tc>
      </w:tr>
      <w:tr w:rsidR="0096682C" w:rsidRPr="0042314A" w14:paraId="6634534F" w14:textId="77777777" w:rsidTr="00263644">
        <w:trPr>
          <w:trHeight w:val="330"/>
        </w:trPr>
        <w:tc>
          <w:tcPr>
            <w:tcW w:w="5000" w:type="pct"/>
          </w:tcPr>
          <w:p w14:paraId="6070E5FF"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Brindar soporte al desarrollo, implementación, mejoramiento y seguimiento de los procesos y procedimientos del área o equipo de trabajo, de acuerdo con la normatividad, conceptos técnicos y parámetros establecidos, con el fin de dar respuesta a los requerimientos del Instituto.</w:t>
            </w:r>
          </w:p>
        </w:tc>
      </w:tr>
      <w:tr w:rsidR="0096682C" w:rsidRPr="0042314A" w14:paraId="6AAF79A3" w14:textId="77777777" w:rsidTr="00263644">
        <w:trPr>
          <w:trHeight w:val="330"/>
        </w:trPr>
        <w:tc>
          <w:tcPr>
            <w:tcW w:w="5000" w:type="pct"/>
          </w:tcPr>
          <w:p w14:paraId="006CD838"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informes de gestión, estadísticos, de rendición de cuentas y demás que le sean requeridos por la administración, organismos de control, otras Entidades y comunidad, aplicando metodologías e indicadores definidos, con el fin de evaluar su cumplimiento y dar respuesta a los requerimientos.</w:t>
            </w:r>
          </w:p>
        </w:tc>
      </w:tr>
      <w:tr w:rsidR="0096682C" w:rsidRPr="0042314A" w14:paraId="1D1E1E96" w14:textId="77777777" w:rsidTr="00263644">
        <w:trPr>
          <w:trHeight w:val="330"/>
        </w:trPr>
        <w:tc>
          <w:tcPr>
            <w:tcW w:w="5000" w:type="pct"/>
          </w:tcPr>
          <w:p w14:paraId="68DA633E"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2DE27B31" w14:textId="77777777" w:rsidTr="00263644">
        <w:trPr>
          <w:trHeight w:val="330"/>
        </w:trPr>
        <w:tc>
          <w:tcPr>
            <w:tcW w:w="5000" w:type="pct"/>
          </w:tcPr>
          <w:p w14:paraId="27882AE6"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96682C" w:rsidRPr="0042314A" w14:paraId="720F3D7D" w14:textId="77777777" w:rsidTr="00263644">
        <w:trPr>
          <w:trHeight w:val="330"/>
        </w:trPr>
        <w:tc>
          <w:tcPr>
            <w:tcW w:w="5000" w:type="pct"/>
          </w:tcPr>
          <w:p w14:paraId="649CE522"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Aporta de manera oportuna, toda la información requerida para brindar respuesta a los </w:t>
            </w:r>
            <w:r w:rsidRPr="0042314A">
              <w:rPr>
                <w:rFonts w:ascii="Arial" w:eastAsiaTheme="minorHAnsi" w:hAnsi="Arial" w:cs="Arial"/>
                <w:sz w:val="22"/>
                <w:szCs w:val="22"/>
                <w:lang w:val="es-CO" w:eastAsia="en-US"/>
              </w:rPr>
              <w:lastRenderedPageBreak/>
              <w:t>procesos jurídicos concernientes a su proceso.</w:t>
            </w:r>
          </w:p>
        </w:tc>
      </w:tr>
      <w:tr w:rsidR="0096682C" w:rsidRPr="0042314A" w14:paraId="79CC8B0A" w14:textId="77777777" w:rsidTr="00263644">
        <w:trPr>
          <w:trHeight w:val="330"/>
        </w:trPr>
        <w:tc>
          <w:tcPr>
            <w:tcW w:w="5000" w:type="pct"/>
          </w:tcPr>
          <w:p w14:paraId="4DB6D314"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Proyectar oportunamente la respuesta a las comunicaciones, peticiones y demás actuaciones administrativas que se le asignen.</w:t>
            </w:r>
          </w:p>
        </w:tc>
      </w:tr>
      <w:tr w:rsidR="0096682C" w:rsidRPr="0042314A" w14:paraId="7146751B" w14:textId="77777777" w:rsidTr="00263644">
        <w:trPr>
          <w:trHeight w:val="330"/>
        </w:trPr>
        <w:tc>
          <w:tcPr>
            <w:tcW w:w="5000" w:type="pct"/>
          </w:tcPr>
          <w:p w14:paraId="36FF0A9A" w14:textId="77777777" w:rsidR="0096682C" w:rsidRPr="0042314A" w:rsidRDefault="0096682C" w:rsidP="00501DF0">
            <w:pPr>
              <w:numPr>
                <w:ilvl w:val="0"/>
                <w:numId w:val="54"/>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386E95C4" w14:textId="77777777" w:rsidTr="00263644">
        <w:trPr>
          <w:trHeight w:val="330"/>
        </w:trPr>
        <w:tc>
          <w:tcPr>
            <w:tcW w:w="5000" w:type="pct"/>
          </w:tcPr>
          <w:p w14:paraId="370791BB"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594AE537" w14:textId="77777777" w:rsidTr="00263644">
        <w:trPr>
          <w:trHeight w:val="330"/>
        </w:trPr>
        <w:tc>
          <w:tcPr>
            <w:tcW w:w="5000" w:type="pct"/>
          </w:tcPr>
          <w:p w14:paraId="05744A16"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545DDAA0" w14:textId="77777777" w:rsidTr="00263644">
        <w:trPr>
          <w:trHeight w:val="330"/>
        </w:trPr>
        <w:tc>
          <w:tcPr>
            <w:tcW w:w="5000" w:type="pct"/>
          </w:tcPr>
          <w:p w14:paraId="294843CD"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1D97BA1E" w14:textId="77777777" w:rsidTr="00263644">
        <w:trPr>
          <w:trHeight w:val="330"/>
        </w:trPr>
        <w:tc>
          <w:tcPr>
            <w:tcW w:w="5000" w:type="pct"/>
          </w:tcPr>
          <w:p w14:paraId="2F990D15" w14:textId="77777777" w:rsidR="0096682C" w:rsidRPr="0042314A" w:rsidRDefault="0096682C" w:rsidP="00501DF0">
            <w:pPr>
              <w:numPr>
                <w:ilvl w:val="0"/>
                <w:numId w:val="5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60CBE26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5B87A67" w14:textId="77777777" w:rsidTr="00263644">
        <w:trPr>
          <w:trHeight w:val="330"/>
        </w:trPr>
        <w:tc>
          <w:tcPr>
            <w:tcW w:w="5000" w:type="pct"/>
            <w:hideMark/>
          </w:tcPr>
          <w:p w14:paraId="08BA14B1" w14:textId="77777777" w:rsidR="0096682C" w:rsidRPr="0042314A" w:rsidRDefault="0096682C" w:rsidP="00501DF0">
            <w:pPr>
              <w:numPr>
                <w:ilvl w:val="0"/>
                <w:numId w:val="5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40A39C0A" w14:textId="77777777" w:rsidTr="00263644">
        <w:trPr>
          <w:trHeight w:val="330"/>
        </w:trPr>
        <w:tc>
          <w:tcPr>
            <w:tcW w:w="5000" w:type="pct"/>
          </w:tcPr>
          <w:p w14:paraId="713CB2C8"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687D98" w14:paraId="2292DDE6" w14:textId="77777777" w:rsidTr="00263644">
        <w:trPr>
          <w:trHeight w:val="330"/>
        </w:trPr>
        <w:tc>
          <w:tcPr>
            <w:tcW w:w="5000" w:type="pct"/>
          </w:tcPr>
          <w:p w14:paraId="5FA60F5C"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Administración Pública</w:t>
            </w:r>
          </w:p>
          <w:p w14:paraId="00A83390"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Conocimiento del sistema integrado de gestión</w:t>
            </w:r>
          </w:p>
          <w:p w14:paraId="4FCEC772"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Diseño e implementación de políticas institucionales</w:t>
            </w:r>
          </w:p>
          <w:p w14:paraId="4AC639BB"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Elaboración, aplicación y seguimiento de indicadores</w:t>
            </w:r>
          </w:p>
          <w:p w14:paraId="31A18DA8"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Herramientas ofimáticas.</w:t>
            </w:r>
          </w:p>
          <w:p w14:paraId="1DC42DE4"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Ley General de archivos y Decretos reglamentarios</w:t>
            </w:r>
          </w:p>
          <w:p w14:paraId="0A213EBA"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Normatividad en contratación e interventoría</w:t>
            </w:r>
          </w:p>
          <w:p w14:paraId="38701035"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Plan anticorrupción</w:t>
            </w:r>
          </w:p>
          <w:p w14:paraId="3E2A824B"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Plan de Desarrollo</w:t>
            </w:r>
          </w:p>
          <w:p w14:paraId="7FD54432"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Planeación Estratégica</w:t>
            </w:r>
          </w:p>
          <w:p w14:paraId="33A620E9"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Protocolo en Atención al usuario</w:t>
            </w:r>
          </w:p>
          <w:p w14:paraId="0749501B" w14:textId="77777777" w:rsidR="0096682C" w:rsidRPr="00687D98" w:rsidRDefault="0096682C"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eastAsiaTheme="minorHAnsi" w:hAnsi="Arial" w:cs="Arial"/>
                <w:sz w:val="22"/>
                <w:szCs w:val="22"/>
                <w:lang w:val="es-CO" w:eastAsia="en-US"/>
              </w:rPr>
              <w:t>Técnicas de redacción y ortografía</w:t>
            </w:r>
          </w:p>
        </w:tc>
      </w:tr>
      <w:tr w:rsidR="0096682C" w:rsidRPr="00687D98" w14:paraId="723BDADE" w14:textId="77777777" w:rsidTr="00263644">
        <w:trPr>
          <w:trHeight w:val="330"/>
        </w:trPr>
        <w:tc>
          <w:tcPr>
            <w:tcW w:w="5000" w:type="pct"/>
          </w:tcPr>
          <w:p w14:paraId="77577BF8" w14:textId="77777777" w:rsidR="0096682C" w:rsidRPr="00687D98" w:rsidRDefault="0096682C" w:rsidP="0096682C">
            <w:pPr>
              <w:overflowPunct/>
              <w:autoSpaceDE/>
              <w:autoSpaceDN/>
              <w:adjustRightInd/>
              <w:textAlignment w:val="auto"/>
              <w:rPr>
                <w:rFonts w:ascii="Arial" w:eastAsiaTheme="minorHAnsi" w:hAnsi="Arial" w:cs="Arial"/>
                <w:b/>
                <w:sz w:val="22"/>
                <w:szCs w:val="22"/>
                <w:lang w:val="es-CO" w:eastAsia="en-US"/>
              </w:rPr>
            </w:pPr>
            <w:r w:rsidRPr="00687D98">
              <w:rPr>
                <w:rFonts w:ascii="Arial" w:eastAsiaTheme="minorHAnsi" w:hAnsi="Arial" w:cs="Arial"/>
                <w:b/>
                <w:sz w:val="22"/>
                <w:szCs w:val="22"/>
                <w:lang w:val="es-CO" w:eastAsia="en-US"/>
              </w:rPr>
              <w:t>Esenciales:</w:t>
            </w:r>
          </w:p>
        </w:tc>
      </w:tr>
      <w:tr w:rsidR="00A5150F" w:rsidRPr="00687D98" w14:paraId="5DB9F553" w14:textId="77777777" w:rsidTr="00263644">
        <w:trPr>
          <w:trHeight w:val="330"/>
        </w:trPr>
        <w:tc>
          <w:tcPr>
            <w:tcW w:w="5000" w:type="pct"/>
            <w:shd w:val="clear" w:color="auto" w:fill="auto"/>
          </w:tcPr>
          <w:p w14:paraId="7D486790" w14:textId="37C7A855" w:rsidR="00A5150F" w:rsidRPr="00687D98" w:rsidRDefault="00A5150F" w:rsidP="0096682C">
            <w:pPr>
              <w:overflowPunct/>
              <w:autoSpaceDE/>
              <w:autoSpaceDN/>
              <w:adjustRightInd/>
              <w:textAlignment w:val="auto"/>
              <w:rPr>
                <w:rFonts w:ascii="Arial" w:eastAsiaTheme="minorHAnsi" w:hAnsi="Arial" w:cs="Arial"/>
                <w:b/>
                <w:sz w:val="22"/>
                <w:szCs w:val="22"/>
                <w:lang w:val="es-CO" w:eastAsia="en-US"/>
              </w:rPr>
            </w:pPr>
            <w:r w:rsidRPr="00687D98">
              <w:rPr>
                <w:rFonts w:ascii="Arial" w:hAnsi="Arial" w:cs="Arial"/>
                <w:b/>
                <w:sz w:val="22"/>
                <w:szCs w:val="22"/>
              </w:rPr>
              <w:t>Proceso: Presupuesto</w:t>
            </w:r>
          </w:p>
        </w:tc>
      </w:tr>
      <w:tr w:rsidR="00A5150F" w:rsidRPr="00687D98" w14:paraId="70CCC1FE" w14:textId="77777777" w:rsidTr="00263644">
        <w:trPr>
          <w:trHeight w:val="330"/>
        </w:trPr>
        <w:tc>
          <w:tcPr>
            <w:tcW w:w="5000" w:type="pct"/>
            <w:shd w:val="clear" w:color="auto" w:fill="auto"/>
          </w:tcPr>
          <w:p w14:paraId="478C6A09" w14:textId="23F15CE7" w:rsidR="00A5150F" w:rsidRPr="00687D98" w:rsidRDefault="00A5150F" w:rsidP="0096682C">
            <w:pPr>
              <w:overflowPunct/>
              <w:autoSpaceDE/>
              <w:autoSpaceDN/>
              <w:adjustRightInd/>
              <w:textAlignment w:val="auto"/>
              <w:rPr>
                <w:rFonts w:ascii="Arial" w:eastAsiaTheme="minorHAnsi" w:hAnsi="Arial" w:cs="Arial"/>
                <w:sz w:val="22"/>
                <w:szCs w:val="22"/>
                <w:lang w:val="es-CO" w:eastAsia="en-US"/>
              </w:rPr>
            </w:pPr>
            <w:r w:rsidRPr="00687D98">
              <w:rPr>
                <w:rFonts w:ascii="Arial" w:hAnsi="Arial" w:cs="Arial"/>
                <w:sz w:val="22"/>
                <w:szCs w:val="22"/>
              </w:rPr>
              <w:t>Conocimiento en Presupuesto</w:t>
            </w:r>
          </w:p>
        </w:tc>
      </w:tr>
      <w:tr w:rsidR="00A5150F" w:rsidRPr="00687D98" w14:paraId="3FCAF4F9" w14:textId="77777777" w:rsidTr="00263644">
        <w:trPr>
          <w:trHeight w:val="330"/>
        </w:trPr>
        <w:tc>
          <w:tcPr>
            <w:tcW w:w="5000" w:type="pct"/>
            <w:shd w:val="clear" w:color="auto" w:fill="auto"/>
          </w:tcPr>
          <w:p w14:paraId="13CD232B" w14:textId="036F1402" w:rsidR="00A5150F" w:rsidRPr="00687D98" w:rsidRDefault="00A5150F" w:rsidP="0096682C">
            <w:pPr>
              <w:overflowPunct/>
              <w:autoSpaceDE/>
              <w:autoSpaceDN/>
              <w:adjustRightInd/>
              <w:textAlignment w:val="auto"/>
              <w:rPr>
                <w:rFonts w:ascii="Arial" w:hAnsi="Arial" w:cs="Arial"/>
                <w:sz w:val="22"/>
                <w:szCs w:val="22"/>
              </w:rPr>
            </w:pPr>
            <w:r w:rsidRPr="00687D98">
              <w:rPr>
                <w:rFonts w:ascii="Arial" w:hAnsi="Arial" w:cs="Arial"/>
                <w:b/>
                <w:sz w:val="22"/>
                <w:szCs w:val="22"/>
              </w:rPr>
              <w:t>Proceso: Gestión Contable</w:t>
            </w:r>
          </w:p>
        </w:tc>
      </w:tr>
      <w:tr w:rsidR="00A5150F" w:rsidRPr="00687D98" w14:paraId="4298FD09" w14:textId="77777777" w:rsidTr="00263644">
        <w:trPr>
          <w:trHeight w:val="330"/>
        </w:trPr>
        <w:tc>
          <w:tcPr>
            <w:tcW w:w="5000" w:type="pct"/>
            <w:shd w:val="clear" w:color="auto" w:fill="auto"/>
          </w:tcPr>
          <w:p w14:paraId="575F4301" w14:textId="77777777" w:rsidR="00A5150F" w:rsidRPr="00687D98" w:rsidRDefault="00A5150F" w:rsidP="00B324F1">
            <w:pPr>
              <w:rPr>
                <w:rFonts w:ascii="Arial" w:hAnsi="Arial" w:cs="Arial"/>
                <w:sz w:val="22"/>
                <w:szCs w:val="22"/>
              </w:rPr>
            </w:pPr>
            <w:r w:rsidRPr="00687D98">
              <w:rPr>
                <w:rFonts w:ascii="Arial" w:hAnsi="Arial" w:cs="Arial"/>
                <w:sz w:val="22"/>
                <w:szCs w:val="22"/>
              </w:rPr>
              <w:t>Contabilidad</w:t>
            </w:r>
          </w:p>
          <w:p w14:paraId="675BAA16" w14:textId="6D5DF388" w:rsidR="00A5150F" w:rsidRPr="00687D98" w:rsidRDefault="00A5150F" w:rsidP="00286B6D">
            <w:pPr>
              <w:overflowPunct/>
              <w:autoSpaceDE/>
              <w:autoSpaceDN/>
              <w:adjustRightInd/>
              <w:textAlignment w:val="auto"/>
              <w:rPr>
                <w:rFonts w:ascii="Arial" w:hAnsi="Arial" w:cs="Arial"/>
                <w:sz w:val="22"/>
                <w:szCs w:val="22"/>
              </w:rPr>
            </w:pPr>
            <w:r w:rsidRPr="00687D98">
              <w:rPr>
                <w:rFonts w:ascii="Arial" w:hAnsi="Arial" w:cs="Arial"/>
                <w:sz w:val="22"/>
                <w:szCs w:val="22"/>
              </w:rPr>
              <w:t xml:space="preserve">Normatividad </w:t>
            </w:r>
            <w:r w:rsidR="00286B6D">
              <w:rPr>
                <w:rFonts w:ascii="Arial" w:hAnsi="Arial" w:cs="Arial"/>
                <w:sz w:val="22"/>
                <w:szCs w:val="22"/>
              </w:rPr>
              <w:t>tributaria</w:t>
            </w:r>
          </w:p>
        </w:tc>
      </w:tr>
    </w:tbl>
    <w:p w14:paraId="7A3B2E9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FE0094" w:rsidRPr="0042314A" w14:paraId="08C1D9D3" w14:textId="77777777" w:rsidTr="002F4994">
        <w:tc>
          <w:tcPr>
            <w:tcW w:w="5000" w:type="pct"/>
            <w:gridSpan w:val="2"/>
          </w:tcPr>
          <w:p w14:paraId="6BE69A7F" w14:textId="77777777" w:rsidR="00FE0094" w:rsidRPr="0042314A" w:rsidRDefault="00FE0094" w:rsidP="00501DF0">
            <w:pPr>
              <w:numPr>
                <w:ilvl w:val="0"/>
                <w:numId w:val="5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4E268930" w14:textId="77777777" w:rsidTr="002F4994">
        <w:tc>
          <w:tcPr>
            <w:tcW w:w="2483" w:type="pct"/>
          </w:tcPr>
          <w:p w14:paraId="0FCE257C"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7280B181"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12DD1482" w14:textId="77777777" w:rsidTr="002F4994">
        <w:tc>
          <w:tcPr>
            <w:tcW w:w="2483" w:type="pct"/>
            <w:vAlign w:val="center"/>
          </w:tcPr>
          <w:p w14:paraId="3769E2DC"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7430E564"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07DF256D" w14:textId="77777777" w:rsidTr="002F4994">
        <w:tc>
          <w:tcPr>
            <w:tcW w:w="2483" w:type="pct"/>
            <w:vAlign w:val="center"/>
          </w:tcPr>
          <w:p w14:paraId="46687759"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30B76D0C"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736689D7" w14:textId="77777777" w:rsidTr="002F4994">
        <w:tc>
          <w:tcPr>
            <w:tcW w:w="2483" w:type="pct"/>
            <w:vAlign w:val="center"/>
          </w:tcPr>
          <w:p w14:paraId="16AB85B1"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lastRenderedPageBreak/>
              <w:t>Orientación al usuario y al ciudadano</w:t>
            </w:r>
          </w:p>
        </w:tc>
        <w:tc>
          <w:tcPr>
            <w:tcW w:w="2517" w:type="pct"/>
            <w:vAlign w:val="center"/>
          </w:tcPr>
          <w:p w14:paraId="4D348887"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69994EF6" w14:textId="77777777" w:rsidTr="002F4994">
        <w:tc>
          <w:tcPr>
            <w:tcW w:w="2483" w:type="pct"/>
            <w:vAlign w:val="center"/>
          </w:tcPr>
          <w:p w14:paraId="3FC30566"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37B3037B"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635D8C67" w14:textId="77777777" w:rsidTr="002F4994">
        <w:tc>
          <w:tcPr>
            <w:tcW w:w="2483" w:type="pct"/>
            <w:vAlign w:val="center"/>
          </w:tcPr>
          <w:p w14:paraId="397725EF"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2AF71140"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r w:rsidR="00FE0094" w:rsidRPr="0042314A" w14:paraId="411E5A32" w14:textId="77777777" w:rsidTr="002F4994">
        <w:tc>
          <w:tcPr>
            <w:tcW w:w="2483" w:type="pct"/>
            <w:vAlign w:val="center"/>
          </w:tcPr>
          <w:p w14:paraId="16E0488D"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354C09BD"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bl>
    <w:p w14:paraId="6BDF904C" w14:textId="77777777" w:rsidR="0096682C"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527"/>
        <w:gridCol w:w="4527"/>
      </w:tblGrid>
      <w:tr w:rsidR="002F2BE1" w:rsidRPr="0042314A" w14:paraId="6C3ECC8D" w14:textId="77777777" w:rsidTr="001A2D11">
        <w:tc>
          <w:tcPr>
            <w:tcW w:w="9054" w:type="dxa"/>
            <w:gridSpan w:val="2"/>
          </w:tcPr>
          <w:p w14:paraId="6ECA918D" w14:textId="77777777" w:rsidR="002F2BE1" w:rsidRPr="0042314A" w:rsidRDefault="002F2BE1" w:rsidP="00501DF0">
            <w:pPr>
              <w:numPr>
                <w:ilvl w:val="0"/>
                <w:numId w:val="5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2F2BE1" w:rsidRPr="0042314A" w14:paraId="4E9F4A50" w14:textId="77777777" w:rsidTr="001A2D11">
        <w:tc>
          <w:tcPr>
            <w:tcW w:w="4527" w:type="dxa"/>
          </w:tcPr>
          <w:p w14:paraId="403A20A7" w14:textId="77777777" w:rsidR="002F2BE1" w:rsidRPr="0042314A" w:rsidRDefault="002F2BE1" w:rsidP="001A2D11">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27" w:type="dxa"/>
          </w:tcPr>
          <w:p w14:paraId="11038202" w14:textId="77777777" w:rsidR="002F2BE1" w:rsidRPr="0042314A" w:rsidRDefault="002F2BE1" w:rsidP="001A2D11">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2F2BE1" w:rsidRPr="0042314A" w14:paraId="32529F7C" w14:textId="77777777" w:rsidTr="001A2D11">
        <w:tc>
          <w:tcPr>
            <w:tcW w:w="4527" w:type="dxa"/>
          </w:tcPr>
          <w:p w14:paraId="4FF2B2C2" w14:textId="77777777" w:rsidR="002F2BE1" w:rsidRPr="0042314A" w:rsidRDefault="002F2BE1" w:rsidP="001A2D11">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Título profesional en disciplina académica del Núcleo Básico del Conocimiento – NBC en:</w:t>
            </w:r>
            <w:r w:rsidRPr="0042314A">
              <w:rPr>
                <w:rFonts w:ascii="Arial" w:eastAsiaTheme="minorHAnsi" w:hAnsi="Arial" w:cs="Arial"/>
                <w:bCs/>
                <w:sz w:val="22"/>
                <w:szCs w:val="22"/>
                <w:lang w:val="es-CO" w:eastAsia="en-US"/>
              </w:rPr>
              <w:t xml:space="preserve"> Contaduría Pública.</w:t>
            </w:r>
          </w:p>
          <w:p w14:paraId="2CC09232" w14:textId="77777777" w:rsidR="002F2BE1" w:rsidRPr="0042314A" w:rsidRDefault="002F2BE1" w:rsidP="001A2D11">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4527" w:type="dxa"/>
          </w:tcPr>
          <w:p w14:paraId="72B55A35" w14:textId="77777777" w:rsidR="002F2BE1" w:rsidRPr="0042314A" w:rsidRDefault="002F2BE1" w:rsidP="001A2D11">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profesional relacionada con las funciones del cargo.</w:t>
            </w:r>
          </w:p>
        </w:tc>
      </w:tr>
    </w:tbl>
    <w:p w14:paraId="707E926A" w14:textId="77777777" w:rsidR="002F2BE1" w:rsidRDefault="002F2BE1"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40DA0C96" w14:textId="77777777" w:rsidTr="00263644">
        <w:tc>
          <w:tcPr>
            <w:tcW w:w="9039" w:type="dxa"/>
            <w:gridSpan w:val="2"/>
          </w:tcPr>
          <w:p w14:paraId="7AAFAF03" w14:textId="77777777" w:rsidR="0096682C" w:rsidRPr="0042314A" w:rsidRDefault="0096682C" w:rsidP="00501DF0">
            <w:pPr>
              <w:numPr>
                <w:ilvl w:val="0"/>
                <w:numId w:val="5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267BADFD" w14:textId="77777777" w:rsidTr="00263644">
        <w:tc>
          <w:tcPr>
            <w:tcW w:w="4489" w:type="dxa"/>
          </w:tcPr>
          <w:p w14:paraId="0821B22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0FBB7B73"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5A66E586" w14:textId="77777777" w:rsidTr="00263644">
        <w:tc>
          <w:tcPr>
            <w:tcW w:w="4489" w:type="dxa"/>
          </w:tcPr>
          <w:p w14:paraId="71CE9A20"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1DFBA7F3"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6A8C1231" w14:textId="77777777" w:rsidR="007877DA" w:rsidRDefault="007877DA" w:rsidP="007877DA">
      <w:pPr>
        <w:jc w:val="both"/>
        <w:rPr>
          <w:rFonts w:ascii="Arial" w:hAnsi="Arial" w:cs="Arial"/>
          <w:bCs/>
          <w:sz w:val="22"/>
          <w:szCs w:val="22"/>
          <w:highlight w:val="yellow"/>
        </w:rPr>
      </w:pPr>
    </w:p>
    <w:p w14:paraId="1AA2CF46" w14:textId="77777777" w:rsidR="007877DA" w:rsidRDefault="007877DA" w:rsidP="007877DA">
      <w:pPr>
        <w:rPr>
          <w:b/>
        </w:rPr>
      </w:pPr>
    </w:p>
    <w:tbl>
      <w:tblPr>
        <w:tblStyle w:val="Tablaconcuadrcula"/>
        <w:tblW w:w="5000" w:type="pct"/>
        <w:tblLook w:val="04A0" w:firstRow="1" w:lastRow="0" w:firstColumn="1" w:lastColumn="0" w:noHBand="0" w:noVBand="1"/>
      </w:tblPr>
      <w:tblGrid>
        <w:gridCol w:w="3544"/>
        <w:gridCol w:w="5510"/>
      </w:tblGrid>
      <w:tr w:rsidR="007877DA" w:rsidRPr="0042314A" w14:paraId="738E53FE" w14:textId="77777777" w:rsidTr="00A95E5A">
        <w:trPr>
          <w:trHeight w:val="330"/>
        </w:trPr>
        <w:tc>
          <w:tcPr>
            <w:tcW w:w="5000" w:type="pct"/>
            <w:gridSpan w:val="2"/>
            <w:shd w:val="clear" w:color="auto" w:fill="BFBFBF" w:themeFill="background1" w:themeFillShade="BF"/>
            <w:vAlign w:val="center"/>
            <w:hideMark/>
          </w:tcPr>
          <w:p w14:paraId="72F6725D" w14:textId="77777777" w:rsidR="007877DA" w:rsidRPr="0042314A" w:rsidRDefault="007877DA" w:rsidP="00501DF0">
            <w:pPr>
              <w:numPr>
                <w:ilvl w:val="0"/>
                <w:numId w:val="34"/>
              </w:numPr>
              <w:overflowPunct/>
              <w:autoSpaceDE/>
              <w:autoSpaceDN/>
              <w:adjustRightInd/>
              <w:contextualSpacing/>
              <w:jc w:val="center"/>
              <w:textAlignment w:val="auto"/>
              <w:rPr>
                <w:rFonts w:ascii="Arial" w:hAnsi="Arial" w:cs="Arial"/>
                <w:b/>
                <w:bCs/>
              </w:rPr>
            </w:pPr>
            <w:r w:rsidRPr="0042314A">
              <w:rPr>
                <w:rFonts w:ascii="Arial" w:hAnsi="Arial" w:cs="Arial"/>
                <w:b/>
                <w:bCs/>
              </w:rPr>
              <w:t>IDENTIFICACIÓN DEL EMPLEO</w:t>
            </w:r>
            <w:r>
              <w:rPr>
                <w:rFonts w:ascii="Arial" w:hAnsi="Arial" w:cs="Arial"/>
                <w:b/>
                <w:bCs/>
                <w:color w:val="FF0000"/>
              </w:rPr>
              <w:t xml:space="preserve"> </w:t>
            </w:r>
          </w:p>
        </w:tc>
      </w:tr>
      <w:tr w:rsidR="007877DA" w:rsidRPr="0042314A" w14:paraId="3C39DF15" w14:textId="77777777" w:rsidTr="00A95E5A">
        <w:trPr>
          <w:trHeight w:val="330"/>
        </w:trPr>
        <w:tc>
          <w:tcPr>
            <w:tcW w:w="1957" w:type="pct"/>
            <w:noWrap/>
            <w:hideMark/>
          </w:tcPr>
          <w:p w14:paraId="36391B01" w14:textId="77777777" w:rsidR="007877DA" w:rsidRPr="0042314A" w:rsidRDefault="007877DA" w:rsidP="00A95E5A">
            <w:pPr>
              <w:rPr>
                <w:rFonts w:ascii="Arial" w:hAnsi="Arial" w:cs="Arial"/>
                <w:b/>
                <w:bCs/>
              </w:rPr>
            </w:pPr>
            <w:r w:rsidRPr="0042314A">
              <w:rPr>
                <w:rFonts w:ascii="Arial" w:hAnsi="Arial" w:cs="Arial"/>
                <w:b/>
                <w:bCs/>
              </w:rPr>
              <w:t>NIVEL</w:t>
            </w:r>
          </w:p>
        </w:tc>
        <w:tc>
          <w:tcPr>
            <w:tcW w:w="3043" w:type="pct"/>
            <w:noWrap/>
          </w:tcPr>
          <w:p w14:paraId="47CDC636" w14:textId="77777777" w:rsidR="007877DA" w:rsidRPr="0042314A" w:rsidRDefault="007877DA" w:rsidP="00A95E5A">
            <w:pPr>
              <w:rPr>
                <w:rFonts w:ascii="Arial" w:hAnsi="Arial" w:cs="Arial"/>
              </w:rPr>
            </w:pPr>
            <w:r w:rsidRPr="0042314A">
              <w:rPr>
                <w:rFonts w:ascii="Arial" w:hAnsi="Arial" w:cs="Arial"/>
              </w:rPr>
              <w:t>Profesional</w:t>
            </w:r>
          </w:p>
        </w:tc>
      </w:tr>
      <w:tr w:rsidR="007877DA" w:rsidRPr="0042314A" w14:paraId="52D36FDF" w14:textId="77777777" w:rsidTr="00A95E5A">
        <w:trPr>
          <w:trHeight w:val="330"/>
        </w:trPr>
        <w:tc>
          <w:tcPr>
            <w:tcW w:w="1957" w:type="pct"/>
            <w:noWrap/>
            <w:hideMark/>
          </w:tcPr>
          <w:p w14:paraId="132FFDD3" w14:textId="77777777" w:rsidR="007877DA" w:rsidRPr="0042314A" w:rsidRDefault="007877DA" w:rsidP="00A95E5A">
            <w:pPr>
              <w:rPr>
                <w:rFonts w:ascii="Arial" w:hAnsi="Arial" w:cs="Arial"/>
                <w:b/>
                <w:bCs/>
              </w:rPr>
            </w:pPr>
            <w:r w:rsidRPr="0042314A">
              <w:rPr>
                <w:rFonts w:ascii="Arial" w:hAnsi="Arial" w:cs="Arial"/>
                <w:b/>
                <w:bCs/>
              </w:rPr>
              <w:t>DENOMINACIÓN DEL EMPLEO</w:t>
            </w:r>
          </w:p>
        </w:tc>
        <w:tc>
          <w:tcPr>
            <w:tcW w:w="3043" w:type="pct"/>
            <w:noWrap/>
          </w:tcPr>
          <w:p w14:paraId="33294F49" w14:textId="77777777" w:rsidR="007877DA" w:rsidRPr="0042314A" w:rsidRDefault="007877DA" w:rsidP="00A95E5A">
            <w:pPr>
              <w:rPr>
                <w:rFonts w:ascii="Arial" w:hAnsi="Arial" w:cs="Arial"/>
                <w:bCs/>
              </w:rPr>
            </w:pPr>
            <w:r w:rsidRPr="0042314A">
              <w:rPr>
                <w:rFonts w:ascii="Arial" w:hAnsi="Arial" w:cs="Arial"/>
                <w:bCs/>
              </w:rPr>
              <w:t>Profesional Universitario</w:t>
            </w:r>
          </w:p>
        </w:tc>
      </w:tr>
      <w:tr w:rsidR="007877DA" w:rsidRPr="0042314A" w14:paraId="7F6A29E5" w14:textId="77777777" w:rsidTr="00A95E5A">
        <w:trPr>
          <w:trHeight w:val="330"/>
        </w:trPr>
        <w:tc>
          <w:tcPr>
            <w:tcW w:w="1957" w:type="pct"/>
            <w:noWrap/>
            <w:hideMark/>
          </w:tcPr>
          <w:p w14:paraId="14779B60" w14:textId="77777777" w:rsidR="007877DA" w:rsidRPr="0042314A" w:rsidRDefault="007877DA" w:rsidP="00A95E5A">
            <w:pPr>
              <w:rPr>
                <w:rFonts w:ascii="Arial" w:hAnsi="Arial" w:cs="Arial"/>
                <w:b/>
                <w:bCs/>
              </w:rPr>
            </w:pPr>
            <w:r w:rsidRPr="0042314A">
              <w:rPr>
                <w:rFonts w:ascii="Arial" w:hAnsi="Arial" w:cs="Arial"/>
                <w:b/>
                <w:bCs/>
              </w:rPr>
              <w:t>CÓDIGO</w:t>
            </w:r>
          </w:p>
        </w:tc>
        <w:tc>
          <w:tcPr>
            <w:tcW w:w="3043" w:type="pct"/>
            <w:noWrap/>
          </w:tcPr>
          <w:p w14:paraId="4B9071CA" w14:textId="77777777" w:rsidR="007877DA" w:rsidRPr="0042314A" w:rsidRDefault="007877DA" w:rsidP="00A95E5A">
            <w:pPr>
              <w:rPr>
                <w:rFonts w:ascii="Arial" w:hAnsi="Arial" w:cs="Arial"/>
              </w:rPr>
            </w:pPr>
            <w:r w:rsidRPr="0042314A">
              <w:rPr>
                <w:rFonts w:ascii="Arial" w:hAnsi="Arial" w:cs="Arial"/>
              </w:rPr>
              <w:t>219</w:t>
            </w:r>
          </w:p>
        </w:tc>
      </w:tr>
      <w:tr w:rsidR="007877DA" w:rsidRPr="0042314A" w14:paraId="7E8CCA4B" w14:textId="77777777" w:rsidTr="00A95E5A">
        <w:trPr>
          <w:trHeight w:val="330"/>
        </w:trPr>
        <w:tc>
          <w:tcPr>
            <w:tcW w:w="1957" w:type="pct"/>
            <w:noWrap/>
            <w:hideMark/>
          </w:tcPr>
          <w:p w14:paraId="26D63C64" w14:textId="77777777" w:rsidR="007877DA" w:rsidRPr="0042314A" w:rsidRDefault="007877DA" w:rsidP="00A95E5A">
            <w:pPr>
              <w:rPr>
                <w:rFonts w:ascii="Arial" w:hAnsi="Arial" w:cs="Arial"/>
                <w:b/>
                <w:bCs/>
              </w:rPr>
            </w:pPr>
            <w:r w:rsidRPr="0042314A">
              <w:rPr>
                <w:rFonts w:ascii="Arial" w:hAnsi="Arial" w:cs="Arial"/>
                <w:b/>
                <w:bCs/>
              </w:rPr>
              <w:t>GRADO</w:t>
            </w:r>
          </w:p>
        </w:tc>
        <w:tc>
          <w:tcPr>
            <w:tcW w:w="3043" w:type="pct"/>
            <w:noWrap/>
          </w:tcPr>
          <w:p w14:paraId="03D78819" w14:textId="77777777" w:rsidR="007877DA" w:rsidRPr="0042314A" w:rsidRDefault="007877DA" w:rsidP="00A95E5A">
            <w:pPr>
              <w:rPr>
                <w:rFonts w:ascii="Arial" w:hAnsi="Arial" w:cs="Arial"/>
              </w:rPr>
            </w:pPr>
            <w:r w:rsidRPr="0042314A">
              <w:rPr>
                <w:rFonts w:ascii="Arial" w:hAnsi="Arial" w:cs="Arial"/>
              </w:rPr>
              <w:t>02</w:t>
            </w:r>
          </w:p>
        </w:tc>
      </w:tr>
      <w:tr w:rsidR="007877DA" w:rsidRPr="0042314A" w14:paraId="65DD1C56" w14:textId="77777777" w:rsidTr="00A95E5A">
        <w:trPr>
          <w:trHeight w:val="330"/>
        </w:trPr>
        <w:tc>
          <w:tcPr>
            <w:tcW w:w="1957" w:type="pct"/>
            <w:noWrap/>
            <w:hideMark/>
          </w:tcPr>
          <w:p w14:paraId="7A39ADAE" w14:textId="77777777" w:rsidR="007877DA" w:rsidRPr="0042314A" w:rsidRDefault="007877DA" w:rsidP="00A95E5A">
            <w:pPr>
              <w:rPr>
                <w:rFonts w:ascii="Arial" w:hAnsi="Arial" w:cs="Arial"/>
                <w:b/>
                <w:bCs/>
              </w:rPr>
            </w:pPr>
            <w:r w:rsidRPr="0042314A">
              <w:rPr>
                <w:rFonts w:ascii="Arial" w:hAnsi="Arial" w:cs="Arial"/>
                <w:b/>
                <w:bCs/>
              </w:rPr>
              <w:t>N° DE CARGOS</w:t>
            </w:r>
          </w:p>
        </w:tc>
        <w:tc>
          <w:tcPr>
            <w:tcW w:w="3043" w:type="pct"/>
            <w:noWrap/>
          </w:tcPr>
          <w:p w14:paraId="11C8F7F5" w14:textId="77777777" w:rsidR="007877DA" w:rsidRPr="0042314A" w:rsidRDefault="007877DA" w:rsidP="00A95E5A">
            <w:pPr>
              <w:rPr>
                <w:rFonts w:ascii="Arial" w:hAnsi="Arial" w:cs="Arial"/>
              </w:rPr>
            </w:pPr>
            <w:r w:rsidRPr="0042314A">
              <w:rPr>
                <w:rFonts w:ascii="Arial" w:hAnsi="Arial" w:cs="Arial"/>
              </w:rPr>
              <w:t>1</w:t>
            </w:r>
          </w:p>
        </w:tc>
      </w:tr>
      <w:tr w:rsidR="007877DA" w:rsidRPr="0042314A" w14:paraId="2EC9D657" w14:textId="77777777" w:rsidTr="00A95E5A">
        <w:trPr>
          <w:trHeight w:val="330"/>
        </w:trPr>
        <w:tc>
          <w:tcPr>
            <w:tcW w:w="1957" w:type="pct"/>
            <w:noWrap/>
          </w:tcPr>
          <w:p w14:paraId="6E950121" w14:textId="77777777" w:rsidR="007877DA" w:rsidRPr="0042314A" w:rsidRDefault="007877DA" w:rsidP="00A95E5A">
            <w:pPr>
              <w:rPr>
                <w:rFonts w:ascii="Arial" w:hAnsi="Arial" w:cs="Arial"/>
                <w:b/>
                <w:bCs/>
              </w:rPr>
            </w:pPr>
            <w:r w:rsidRPr="0042314A">
              <w:rPr>
                <w:rFonts w:ascii="Arial" w:hAnsi="Arial" w:cs="Arial"/>
                <w:b/>
                <w:bCs/>
              </w:rPr>
              <w:t>NATURALEZA DEL EMPLEO</w:t>
            </w:r>
          </w:p>
        </w:tc>
        <w:tc>
          <w:tcPr>
            <w:tcW w:w="3043" w:type="pct"/>
            <w:noWrap/>
          </w:tcPr>
          <w:p w14:paraId="655952C9" w14:textId="77777777" w:rsidR="007877DA" w:rsidRPr="0042314A" w:rsidRDefault="007877DA" w:rsidP="00A95E5A">
            <w:pPr>
              <w:rPr>
                <w:rFonts w:ascii="Arial" w:hAnsi="Arial" w:cs="Arial"/>
              </w:rPr>
            </w:pPr>
            <w:r w:rsidRPr="0042314A">
              <w:rPr>
                <w:rFonts w:ascii="Arial" w:hAnsi="Arial" w:cs="Arial"/>
              </w:rPr>
              <w:t>Carrera Administrativa</w:t>
            </w:r>
          </w:p>
        </w:tc>
      </w:tr>
      <w:tr w:rsidR="007877DA" w:rsidRPr="0042314A" w14:paraId="252F5E9E" w14:textId="77777777" w:rsidTr="00A95E5A">
        <w:trPr>
          <w:trHeight w:val="330"/>
        </w:trPr>
        <w:tc>
          <w:tcPr>
            <w:tcW w:w="1957" w:type="pct"/>
            <w:noWrap/>
            <w:hideMark/>
          </w:tcPr>
          <w:p w14:paraId="1030A1F9" w14:textId="77777777" w:rsidR="007877DA" w:rsidRPr="0042314A" w:rsidRDefault="007877DA" w:rsidP="00A95E5A">
            <w:pPr>
              <w:rPr>
                <w:rFonts w:ascii="Arial" w:hAnsi="Arial" w:cs="Arial"/>
                <w:b/>
                <w:bCs/>
              </w:rPr>
            </w:pPr>
            <w:r w:rsidRPr="0042314A">
              <w:rPr>
                <w:rFonts w:ascii="Arial" w:hAnsi="Arial" w:cs="Arial"/>
                <w:b/>
                <w:bCs/>
              </w:rPr>
              <w:t>DEPENDENCIA</w:t>
            </w:r>
          </w:p>
        </w:tc>
        <w:tc>
          <w:tcPr>
            <w:tcW w:w="3043" w:type="pct"/>
            <w:noWrap/>
          </w:tcPr>
          <w:p w14:paraId="34C2832E" w14:textId="77777777" w:rsidR="007877DA" w:rsidRPr="0042314A" w:rsidRDefault="007877DA" w:rsidP="00A95E5A">
            <w:pPr>
              <w:rPr>
                <w:rFonts w:ascii="Arial" w:hAnsi="Arial" w:cs="Arial"/>
              </w:rPr>
            </w:pPr>
            <w:r w:rsidRPr="0042314A">
              <w:rPr>
                <w:rFonts w:ascii="Arial" w:hAnsi="Arial" w:cs="Arial"/>
              </w:rPr>
              <w:t>Donde se ubique el empleo</w:t>
            </w:r>
          </w:p>
        </w:tc>
      </w:tr>
      <w:tr w:rsidR="007877DA" w:rsidRPr="0042314A" w14:paraId="3938F7E4" w14:textId="77777777" w:rsidTr="00A95E5A">
        <w:trPr>
          <w:trHeight w:val="330"/>
        </w:trPr>
        <w:tc>
          <w:tcPr>
            <w:tcW w:w="1957" w:type="pct"/>
            <w:noWrap/>
            <w:hideMark/>
          </w:tcPr>
          <w:p w14:paraId="254DA43F" w14:textId="77777777" w:rsidR="007877DA" w:rsidRPr="0042314A" w:rsidRDefault="007877DA" w:rsidP="00A95E5A">
            <w:pPr>
              <w:rPr>
                <w:rFonts w:ascii="Arial" w:hAnsi="Arial" w:cs="Arial"/>
                <w:b/>
                <w:bCs/>
              </w:rPr>
            </w:pPr>
            <w:r w:rsidRPr="0042314A">
              <w:rPr>
                <w:rFonts w:ascii="Arial" w:hAnsi="Arial" w:cs="Arial"/>
                <w:b/>
                <w:bCs/>
              </w:rPr>
              <w:t>CARGO DEL JEFE INMEDIATO</w:t>
            </w:r>
          </w:p>
        </w:tc>
        <w:tc>
          <w:tcPr>
            <w:tcW w:w="3043" w:type="pct"/>
            <w:noWrap/>
          </w:tcPr>
          <w:p w14:paraId="2EA2DE5A" w14:textId="77777777" w:rsidR="007877DA" w:rsidRPr="0042314A" w:rsidRDefault="007877DA" w:rsidP="00A95E5A">
            <w:pPr>
              <w:rPr>
                <w:rFonts w:ascii="Arial" w:hAnsi="Arial" w:cs="Arial"/>
              </w:rPr>
            </w:pPr>
            <w:r w:rsidRPr="0042314A">
              <w:rPr>
                <w:rFonts w:ascii="Arial" w:hAnsi="Arial" w:cs="Arial"/>
              </w:rPr>
              <w:t>Quien ejerza la Jefatura de la Dependencia</w:t>
            </w:r>
          </w:p>
        </w:tc>
      </w:tr>
      <w:tr w:rsidR="007877DA" w:rsidRPr="0042314A" w14:paraId="3E04C5B4" w14:textId="77777777" w:rsidTr="00A95E5A">
        <w:trPr>
          <w:trHeight w:val="330"/>
        </w:trPr>
        <w:tc>
          <w:tcPr>
            <w:tcW w:w="1957" w:type="pct"/>
            <w:noWrap/>
          </w:tcPr>
          <w:p w14:paraId="598AAD75" w14:textId="77777777" w:rsidR="007877DA" w:rsidRPr="0042314A" w:rsidRDefault="007877DA" w:rsidP="00A95E5A">
            <w:pPr>
              <w:rPr>
                <w:rFonts w:ascii="Arial" w:hAnsi="Arial" w:cs="Arial"/>
                <w:b/>
                <w:bCs/>
              </w:rPr>
            </w:pPr>
            <w:r w:rsidRPr="0042314A">
              <w:rPr>
                <w:rFonts w:ascii="Arial" w:hAnsi="Arial" w:cs="Arial"/>
                <w:b/>
                <w:bCs/>
              </w:rPr>
              <w:t>UBICACIÓN DEL EMPLEO</w:t>
            </w:r>
          </w:p>
        </w:tc>
        <w:tc>
          <w:tcPr>
            <w:tcW w:w="3043" w:type="pct"/>
            <w:noWrap/>
          </w:tcPr>
          <w:p w14:paraId="382D5438" w14:textId="77777777" w:rsidR="007877DA" w:rsidRPr="0042314A" w:rsidRDefault="007877DA" w:rsidP="00A95E5A">
            <w:pPr>
              <w:rPr>
                <w:rFonts w:ascii="Arial" w:hAnsi="Arial" w:cs="Arial"/>
              </w:rPr>
            </w:pPr>
            <w:r w:rsidRPr="0042314A">
              <w:rPr>
                <w:rFonts w:ascii="Arial" w:hAnsi="Arial" w:cs="Arial"/>
              </w:rPr>
              <w:t>Donde se ubique el empleo</w:t>
            </w:r>
          </w:p>
        </w:tc>
      </w:tr>
    </w:tbl>
    <w:p w14:paraId="582170AB" w14:textId="77777777" w:rsidR="007877DA" w:rsidRPr="0042314A" w:rsidRDefault="007877DA" w:rsidP="007877DA">
      <w:pPr>
        <w:rPr>
          <w:rFonts w:ascii="Arial" w:hAnsi="Arial" w:cs="Arial"/>
        </w:rPr>
      </w:pPr>
    </w:p>
    <w:tbl>
      <w:tblPr>
        <w:tblStyle w:val="Tablaconcuadrcula"/>
        <w:tblW w:w="5000" w:type="pct"/>
        <w:tblLook w:val="04A0" w:firstRow="1" w:lastRow="0" w:firstColumn="1" w:lastColumn="0" w:noHBand="0" w:noVBand="1"/>
      </w:tblPr>
      <w:tblGrid>
        <w:gridCol w:w="9054"/>
      </w:tblGrid>
      <w:tr w:rsidR="007877DA" w:rsidRPr="0042314A" w14:paraId="1FB9780D" w14:textId="77777777" w:rsidTr="00A95E5A">
        <w:trPr>
          <w:trHeight w:val="330"/>
        </w:trPr>
        <w:tc>
          <w:tcPr>
            <w:tcW w:w="5000" w:type="pct"/>
            <w:vAlign w:val="center"/>
            <w:hideMark/>
          </w:tcPr>
          <w:p w14:paraId="15EC27A4" w14:textId="77777777" w:rsidR="007877DA" w:rsidRPr="0042314A" w:rsidRDefault="007877DA" w:rsidP="00501DF0">
            <w:pPr>
              <w:numPr>
                <w:ilvl w:val="0"/>
                <w:numId w:val="34"/>
              </w:numPr>
              <w:overflowPunct/>
              <w:autoSpaceDE/>
              <w:autoSpaceDN/>
              <w:adjustRightInd/>
              <w:contextualSpacing/>
              <w:jc w:val="center"/>
              <w:textAlignment w:val="auto"/>
              <w:rPr>
                <w:rFonts w:ascii="Arial" w:hAnsi="Arial" w:cs="Arial"/>
                <w:b/>
                <w:bCs/>
              </w:rPr>
            </w:pPr>
            <w:r w:rsidRPr="0042314A">
              <w:rPr>
                <w:rFonts w:ascii="Arial" w:hAnsi="Arial" w:cs="Arial"/>
                <w:b/>
                <w:bCs/>
              </w:rPr>
              <w:t>PROPÓSITO PRINCIPAL</w:t>
            </w:r>
          </w:p>
        </w:tc>
      </w:tr>
      <w:tr w:rsidR="007877DA" w:rsidRPr="0042314A" w14:paraId="7C16871E" w14:textId="77777777" w:rsidTr="00A95E5A">
        <w:trPr>
          <w:trHeight w:val="330"/>
        </w:trPr>
        <w:tc>
          <w:tcPr>
            <w:tcW w:w="5000" w:type="pct"/>
          </w:tcPr>
          <w:p w14:paraId="293F4A6A" w14:textId="77777777" w:rsidR="007877DA" w:rsidRPr="0042314A" w:rsidRDefault="007877DA" w:rsidP="00A95E5A">
            <w:pPr>
              <w:jc w:val="both"/>
              <w:rPr>
                <w:rFonts w:ascii="Arial" w:hAnsi="Arial" w:cs="Arial"/>
              </w:rPr>
            </w:pPr>
            <w:bookmarkStart w:id="1" w:name="_Hlk39398334"/>
            <w:r w:rsidRPr="001C1180">
              <w:rPr>
                <w:rFonts w:ascii="Arial" w:hAnsi="Arial" w:cs="Arial"/>
              </w:rPr>
              <w:t xml:space="preserve">Analizar, desarrollar, recomendar, interpretar y brindar el soporte </w:t>
            </w:r>
            <w:bookmarkEnd w:id="1"/>
            <w:r w:rsidRPr="001C1180">
              <w:rPr>
                <w:rFonts w:ascii="Arial" w:hAnsi="Arial" w:cs="Arial"/>
              </w:rPr>
              <w:t xml:space="preserve">que se requiera para el desarrollo de programas y/o proyectos orientados a fortalecer los procesos en los que participa la dependencia, </w:t>
            </w:r>
            <w:r w:rsidRPr="00875DE2">
              <w:rPr>
                <w:rFonts w:ascii="Arial" w:hAnsi="Arial" w:cs="Arial"/>
              </w:rPr>
              <w:t>mediante la aplicación de conocimientos profesionales especializados, metodologías, normatividad, técnicas y herramientas, contribuyendo así al logro de los objetivos y me</w:t>
            </w:r>
            <w:r w:rsidRPr="001C1180">
              <w:rPr>
                <w:rFonts w:ascii="Arial" w:hAnsi="Arial" w:cs="Arial"/>
              </w:rPr>
              <w:t>tas institucionales de Isvimed.</w:t>
            </w:r>
          </w:p>
        </w:tc>
      </w:tr>
    </w:tbl>
    <w:p w14:paraId="074A7619" w14:textId="77777777" w:rsidR="007877DA" w:rsidRDefault="007877DA" w:rsidP="007877DA"/>
    <w:tbl>
      <w:tblPr>
        <w:tblStyle w:val="Tablaconcuadrcula"/>
        <w:tblW w:w="5000" w:type="pct"/>
        <w:tblLook w:val="04A0" w:firstRow="1" w:lastRow="0" w:firstColumn="1" w:lastColumn="0" w:noHBand="0" w:noVBand="1"/>
      </w:tblPr>
      <w:tblGrid>
        <w:gridCol w:w="9054"/>
      </w:tblGrid>
      <w:tr w:rsidR="007877DA" w:rsidRPr="0042314A" w14:paraId="1F45BC7C" w14:textId="77777777" w:rsidTr="00A95E5A">
        <w:trPr>
          <w:trHeight w:val="330"/>
        </w:trPr>
        <w:tc>
          <w:tcPr>
            <w:tcW w:w="5000" w:type="pct"/>
            <w:hideMark/>
          </w:tcPr>
          <w:p w14:paraId="4EA15BA6" w14:textId="77777777" w:rsidR="007877DA" w:rsidRPr="0042314A" w:rsidRDefault="007877DA" w:rsidP="00501DF0">
            <w:pPr>
              <w:numPr>
                <w:ilvl w:val="0"/>
                <w:numId w:val="34"/>
              </w:numPr>
              <w:overflowPunct/>
              <w:autoSpaceDE/>
              <w:autoSpaceDN/>
              <w:adjustRightInd/>
              <w:contextualSpacing/>
              <w:jc w:val="center"/>
              <w:textAlignment w:val="auto"/>
              <w:rPr>
                <w:rFonts w:ascii="Arial" w:hAnsi="Arial" w:cs="Arial"/>
                <w:b/>
                <w:bCs/>
              </w:rPr>
            </w:pPr>
            <w:r w:rsidRPr="0042314A">
              <w:rPr>
                <w:rFonts w:ascii="Arial" w:hAnsi="Arial" w:cs="Arial"/>
                <w:b/>
                <w:bCs/>
              </w:rPr>
              <w:t>FUNCIONES ESENCIALES</w:t>
            </w:r>
          </w:p>
        </w:tc>
      </w:tr>
      <w:tr w:rsidR="007877DA" w:rsidRPr="00E33519" w14:paraId="4FCD1F0E" w14:textId="77777777" w:rsidTr="00A95E5A">
        <w:trPr>
          <w:trHeight w:val="330"/>
        </w:trPr>
        <w:tc>
          <w:tcPr>
            <w:tcW w:w="5000" w:type="pct"/>
          </w:tcPr>
          <w:p w14:paraId="515C97F8" w14:textId="77777777" w:rsidR="007877DA" w:rsidRPr="00E33519" w:rsidRDefault="007877DA" w:rsidP="00501DF0">
            <w:pPr>
              <w:pStyle w:val="Prrafodelista"/>
              <w:numPr>
                <w:ilvl w:val="0"/>
                <w:numId w:val="63"/>
              </w:numPr>
              <w:overflowPunct/>
              <w:autoSpaceDE/>
              <w:autoSpaceDN/>
              <w:adjustRightInd/>
              <w:jc w:val="both"/>
              <w:textAlignment w:val="auto"/>
              <w:rPr>
                <w:rFonts w:ascii="Arial" w:hAnsi="Arial" w:cs="Arial"/>
              </w:rPr>
            </w:pPr>
            <w:r w:rsidRPr="00E33519">
              <w:rPr>
                <w:rFonts w:ascii="Arial" w:hAnsi="Arial" w:cs="Arial"/>
              </w:rPr>
              <w:t xml:space="preserve">Orientar la actualización de los instrumentos para la intervención social, la caracterización de población objeto que permitan una adecuada planificación y orientación de los servicios </w:t>
            </w:r>
            <w:r w:rsidRPr="00E33519">
              <w:rPr>
                <w:rFonts w:ascii="Arial" w:hAnsi="Arial" w:cs="Arial"/>
              </w:rPr>
              <w:lastRenderedPageBreak/>
              <w:t xml:space="preserve">que presta el Instituto en sus diferentes líneas de acción. </w:t>
            </w:r>
          </w:p>
          <w:p w14:paraId="683EE467" w14:textId="77777777" w:rsidR="007877DA" w:rsidRPr="00E33519" w:rsidRDefault="007877DA" w:rsidP="00A95E5A">
            <w:pPr>
              <w:rPr>
                <w:rFonts w:ascii="Arial" w:hAnsi="Arial" w:cs="Arial"/>
                <w:highlight w:val="yellow"/>
              </w:rPr>
            </w:pPr>
          </w:p>
        </w:tc>
      </w:tr>
      <w:tr w:rsidR="007877DA" w:rsidRPr="00E33519" w14:paraId="2897E2C2" w14:textId="77777777" w:rsidTr="00A95E5A">
        <w:trPr>
          <w:trHeight w:val="330"/>
        </w:trPr>
        <w:tc>
          <w:tcPr>
            <w:tcW w:w="5000" w:type="pct"/>
          </w:tcPr>
          <w:p w14:paraId="0B2D3B8C" w14:textId="77777777" w:rsidR="007877DA" w:rsidRPr="00E33519" w:rsidRDefault="007877DA" w:rsidP="00501DF0">
            <w:pPr>
              <w:pStyle w:val="Prrafodelista"/>
              <w:numPr>
                <w:ilvl w:val="0"/>
                <w:numId w:val="63"/>
              </w:numPr>
              <w:overflowPunct/>
              <w:autoSpaceDE/>
              <w:autoSpaceDN/>
              <w:adjustRightInd/>
              <w:jc w:val="both"/>
              <w:textAlignment w:val="auto"/>
              <w:rPr>
                <w:rFonts w:ascii="Arial" w:hAnsi="Arial" w:cs="Arial"/>
              </w:rPr>
            </w:pPr>
            <w:r w:rsidRPr="00E33519">
              <w:rPr>
                <w:rFonts w:ascii="Arial" w:hAnsi="Arial" w:cs="Arial"/>
              </w:rPr>
              <w:lastRenderedPageBreak/>
              <w:t>Desarrollar instrumentos y estrategias que permitan una priorización de la población a intervenir con los proyectos del Instituto, según los lineamientos establecidos.</w:t>
            </w:r>
          </w:p>
          <w:p w14:paraId="61522D11" w14:textId="77777777" w:rsidR="007877DA" w:rsidRPr="00E33519" w:rsidRDefault="007877DA" w:rsidP="00A95E5A">
            <w:pPr>
              <w:pStyle w:val="Prrafodelista"/>
              <w:jc w:val="both"/>
              <w:rPr>
                <w:rFonts w:ascii="Arial" w:hAnsi="Arial" w:cs="Arial"/>
              </w:rPr>
            </w:pPr>
          </w:p>
        </w:tc>
      </w:tr>
      <w:tr w:rsidR="007877DA" w:rsidRPr="00E33519" w14:paraId="73DC8765" w14:textId="77777777" w:rsidTr="00A95E5A">
        <w:trPr>
          <w:trHeight w:val="330"/>
        </w:trPr>
        <w:tc>
          <w:tcPr>
            <w:tcW w:w="5000" w:type="pct"/>
          </w:tcPr>
          <w:p w14:paraId="65E2F06F" w14:textId="77777777" w:rsidR="007877DA" w:rsidRPr="00E33519" w:rsidRDefault="007877DA" w:rsidP="00501DF0">
            <w:pPr>
              <w:pStyle w:val="Prrafodelista"/>
              <w:numPr>
                <w:ilvl w:val="0"/>
                <w:numId w:val="63"/>
              </w:numPr>
              <w:overflowPunct/>
              <w:autoSpaceDE/>
              <w:autoSpaceDN/>
              <w:adjustRightInd/>
              <w:jc w:val="both"/>
              <w:textAlignment w:val="auto"/>
              <w:rPr>
                <w:rFonts w:ascii="Arial" w:hAnsi="Arial" w:cs="Arial"/>
              </w:rPr>
            </w:pPr>
            <w:r w:rsidRPr="00E33519">
              <w:rPr>
                <w:rFonts w:ascii="Arial" w:hAnsi="Arial" w:cs="Arial"/>
              </w:rPr>
              <w:t>Acompañar el seguimiento a los indicadores que permitan medir la gestión social, según los cronogramas y procedimientos establecidos.</w:t>
            </w:r>
          </w:p>
          <w:p w14:paraId="4E2EC8DC" w14:textId="77777777" w:rsidR="007877DA" w:rsidRPr="00E33519" w:rsidRDefault="007877DA" w:rsidP="00A95E5A">
            <w:pPr>
              <w:ind w:left="720"/>
              <w:contextualSpacing/>
              <w:jc w:val="both"/>
              <w:rPr>
                <w:rFonts w:ascii="Arial" w:hAnsi="Arial" w:cs="Arial"/>
              </w:rPr>
            </w:pPr>
          </w:p>
        </w:tc>
      </w:tr>
      <w:tr w:rsidR="007877DA" w:rsidRPr="00E33519" w14:paraId="3095F963" w14:textId="77777777" w:rsidTr="00A95E5A">
        <w:trPr>
          <w:trHeight w:val="330"/>
        </w:trPr>
        <w:tc>
          <w:tcPr>
            <w:tcW w:w="5000" w:type="pct"/>
          </w:tcPr>
          <w:p w14:paraId="6E4327F9" w14:textId="77777777" w:rsidR="007877DA" w:rsidRPr="00E33519" w:rsidRDefault="007877DA" w:rsidP="00501DF0">
            <w:pPr>
              <w:pStyle w:val="Prrafodelista"/>
              <w:numPr>
                <w:ilvl w:val="0"/>
                <w:numId w:val="63"/>
              </w:numPr>
              <w:overflowPunct/>
              <w:autoSpaceDE/>
              <w:autoSpaceDN/>
              <w:adjustRightInd/>
              <w:jc w:val="both"/>
              <w:textAlignment w:val="auto"/>
              <w:rPr>
                <w:rFonts w:ascii="Arial" w:hAnsi="Arial" w:cs="Arial"/>
              </w:rPr>
            </w:pPr>
            <w:r w:rsidRPr="00E33519">
              <w:rPr>
                <w:rFonts w:ascii="Arial" w:hAnsi="Arial" w:cs="Arial"/>
              </w:rPr>
              <w:t xml:space="preserve">Realizar acompañamiento en la formulación, ejecución, seguimiento y/o evaluación de proyectos en su componente social y la caracterización de la población objeto, según los cronogramas y lineamientos establecidos. </w:t>
            </w:r>
          </w:p>
          <w:p w14:paraId="21616615" w14:textId="77777777" w:rsidR="007877DA" w:rsidRPr="00E33519" w:rsidRDefault="007877DA" w:rsidP="00A95E5A">
            <w:pPr>
              <w:ind w:left="720"/>
              <w:contextualSpacing/>
              <w:jc w:val="both"/>
              <w:rPr>
                <w:rFonts w:ascii="Arial" w:hAnsi="Arial" w:cs="Arial"/>
              </w:rPr>
            </w:pPr>
          </w:p>
        </w:tc>
      </w:tr>
      <w:tr w:rsidR="007877DA" w:rsidRPr="00E33519" w14:paraId="3667DD65" w14:textId="77777777" w:rsidTr="00A95E5A">
        <w:trPr>
          <w:trHeight w:val="330"/>
        </w:trPr>
        <w:tc>
          <w:tcPr>
            <w:tcW w:w="5000" w:type="pct"/>
          </w:tcPr>
          <w:p w14:paraId="048D28EE"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Acompañar en territorio la gestión de los equipos de Copropiedades, Arrendamiento temporal, Vivienda usada y demás que se requieran de la subdirección y del instituto.</w:t>
            </w:r>
          </w:p>
        </w:tc>
      </w:tr>
      <w:tr w:rsidR="007877DA" w:rsidRPr="00E33519" w14:paraId="64DF1EC6" w14:textId="77777777" w:rsidTr="00A95E5A">
        <w:trPr>
          <w:trHeight w:val="330"/>
        </w:trPr>
        <w:tc>
          <w:tcPr>
            <w:tcW w:w="5000" w:type="pct"/>
          </w:tcPr>
          <w:p w14:paraId="49A5489A"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Elaborar informes de gestión, estadísticos, de rendición de cuentas y demás que le sean requeridos por el Instituto, organismos de control, otras entidades y comunidad, aplicando metodologías e indicadores definidos, con el fin de evaluar su cumplimiento y dar respuesta a los requerimientos.</w:t>
            </w:r>
          </w:p>
        </w:tc>
      </w:tr>
      <w:tr w:rsidR="007877DA" w:rsidRPr="00E33519" w14:paraId="1B0AAF93" w14:textId="77777777" w:rsidTr="00A95E5A">
        <w:trPr>
          <w:trHeight w:val="330"/>
        </w:trPr>
        <w:tc>
          <w:tcPr>
            <w:tcW w:w="5000" w:type="pct"/>
          </w:tcPr>
          <w:p w14:paraId="5EAC822C"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Realizar las supervisiones de los contratos que se le asignen en cumplimiento de sus funciones, teniendo en cuenta los conocimientos y experiencia necesaria, de acuerdo con la Ley vigente y todas las normas que la regulen y se le apliquen.</w:t>
            </w:r>
          </w:p>
        </w:tc>
      </w:tr>
      <w:tr w:rsidR="007877DA" w:rsidRPr="00E33519" w14:paraId="4D3DEB13" w14:textId="77777777" w:rsidTr="00A95E5A">
        <w:trPr>
          <w:trHeight w:val="330"/>
        </w:trPr>
        <w:tc>
          <w:tcPr>
            <w:tcW w:w="5000" w:type="pct"/>
          </w:tcPr>
          <w:p w14:paraId="03FE48DD"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Gestionar la contratación requerida de los programas, siguiendo los trámites necesarios con criterios de eficiencia y eficacia para el cumplimiento de los objetivos propuestos.</w:t>
            </w:r>
          </w:p>
        </w:tc>
      </w:tr>
      <w:tr w:rsidR="007877DA" w:rsidRPr="00E33519" w14:paraId="76768B68" w14:textId="77777777" w:rsidTr="00A95E5A">
        <w:trPr>
          <w:trHeight w:val="330"/>
        </w:trPr>
        <w:tc>
          <w:tcPr>
            <w:tcW w:w="5000" w:type="pct"/>
          </w:tcPr>
          <w:p w14:paraId="5B7018DC"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Aporta de manera oportuna, toda la información requerida para brindar respuesta a los procesos jurídicos concernientes a su proceso.</w:t>
            </w:r>
          </w:p>
        </w:tc>
      </w:tr>
      <w:tr w:rsidR="007877DA" w:rsidRPr="00E33519" w14:paraId="6E25C792" w14:textId="77777777" w:rsidTr="00A95E5A">
        <w:trPr>
          <w:trHeight w:val="330"/>
        </w:trPr>
        <w:tc>
          <w:tcPr>
            <w:tcW w:w="5000" w:type="pct"/>
          </w:tcPr>
          <w:p w14:paraId="3CCF0CAB"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Proyectar oportunamente la respuesta a las comunicaciones, peticiones y demás actuaciones administrativas que se le asignen.</w:t>
            </w:r>
          </w:p>
        </w:tc>
      </w:tr>
      <w:tr w:rsidR="007877DA" w:rsidRPr="00E33519" w14:paraId="7C3ABE29" w14:textId="77777777" w:rsidTr="00A95E5A">
        <w:trPr>
          <w:trHeight w:val="330"/>
        </w:trPr>
        <w:tc>
          <w:tcPr>
            <w:tcW w:w="5000" w:type="pct"/>
          </w:tcPr>
          <w:p w14:paraId="3A6628DF" w14:textId="77777777" w:rsidR="007877DA" w:rsidRPr="00E33519" w:rsidRDefault="007877DA" w:rsidP="00501DF0">
            <w:pPr>
              <w:numPr>
                <w:ilvl w:val="0"/>
                <w:numId w:val="63"/>
              </w:numPr>
              <w:overflowPunct/>
              <w:autoSpaceDE/>
              <w:autoSpaceDN/>
              <w:adjustRightInd/>
              <w:contextualSpacing/>
              <w:textAlignment w:val="auto"/>
              <w:rPr>
                <w:rFonts w:ascii="Arial" w:hAnsi="Arial" w:cs="Arial"/>
              </w:rPr>
            </w:pPr>
            <w:r w:rsidRPr="00E33519">
              <w:rPr>
                <w:rFonts w:ascii="Arial" w:hAnsi="Arial" w:cs="Arial"/>
              </w:rPr>
              <w:t>Identificar los riesgos que representen algún grado de amenaza para el cumplimiento de la función de la Subdirección.</w:t>
            </w:r>
          </w:p>
        </w:tc>
      </w:tr>
      <w:tr w:rsidR="007877DA" w:rsidRPr="00E33519" w14:paraId="73F9439D" w14:textId="77777777" w:rsidTr="00A95E5A">
        <w:trPr>
          <w:trHeight w:val="330"/>
        </w:trPr>
        <w:tc>
          <w:tcPr>
            <w:tcW w:w="5000" w:type="pct"/>
          </w:tcPr>
          <w:p w14:paraId="749E3236"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Conocer y aplicar el Sistema de Gestión en Seguridad y Salud en el Trabajo, en cumplimiento de la normativa vigente.</w:t>
            </w:r>
          </w:p>
        </w:tc>
      </w:tr>
      <w:tr w:rsidR="007877DA" w:rsidRPr="00E33519" w14:paraId="766C1213" w14:textId="77777777" w:rsidTr="00A95E5A">
        <w:trPr>
          <w:trHeight w:val="330"/>
        </w:trPr>
        <w:tc>
          <w:tcPr>
            <w:tcW w:w="5000" w:type="pct"/>
          </w:tcPr>
          <w:p w14:paraId="3CA3E3EF"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Implementar y mantener los elementos contemplados en el Modelo Estándar de Control Interno MECI y en el Sistema Integrado de Gestión del Instituto.</w:t>
            </w:r>
          </w:p>
        </w:tc>
      </w:tr>
      <w:tr w:rsidR="007877DA" w:rsidRPr="00E33519" w14:paraId="7C35743D" w14:textId="77777777" w:rsidTr="00A95E5A">
        <w:trPr>
          <w:trHeight w:val="330"/>
        </w:trPr>
        <w:tc>
          <w:tcPr>
            <w:tcW w:w="5000" w:type="pct"/>
          </w:tcPr>
          <w:p w14:paraId="2AFE6355"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Desempeñar las demás funciones asignadas por su jefe inmediato de acuerdo con el nivel, naturaleza y área de desempeño del cargo.</w:t>
            </w:r>
          </w:p>
        </w:tc>
      </w:tr>
      <w:tr w:rsidR="007877DA" w:rsidRPr="00E33519" w14:paraId="444507AB" w14:textId="77777777" w:rsidTr="00A95E5A">
        <w:trPr>
          <w:trHeight w:val="330"/>
        </w:trPr>
        <w:tc>
          <w:tcPr>
            <w:tcW w:w="5000" w:type="pct"/>
          </w:tcPr>
          <w:p w14:paraId="29B9497D" w14:textId="77777777" w:rsidR="007877DA" w:rsidRPr="00E33519" w:rsidRDefault="007877DA" w:rsidP="00501DF0">
            <w:pPr>
              <w:numPr>
                <w:ilvl w:val="0"/>
                <w:numId w:val="63"/>
              </w:numPr>
              <w:overflowPunct/>
              <w:autoSpaceDE/>
              <w:autoSpaceDN/>
              <w:adjustRightInd/>
              <w:contextualSpacing/>
              <w:jc w:val="both"/>
              <w:textAlignment w:val="auto"/>
              <w:rPr>
                <w:rFonts w:ascii="Arial" w:hAnsi="Arial" w:cs="Arial"/>
              </w:rPr>
            </w:pPr>
            <w:r w:rsidRPr="00E33519">
              <w:rPr>
                <w:rFonts w:ascii="Arial" w:hAnsi="Arial" w:cs="Arial"/>
              </w:rPr>
              <w:t>Presentar, al separarse de su cargo, a manera de empalme, un informe a quienes los sustituyan en sus funciones sobre los asuntos de su competencia, con el propósito de continuar con el normal desarrollo de los procesos.</w:t>
            </w:r>
          </w:p>
        </w:tc>
      </w:tr>
    </w:tbl>
    <w:p w14:paraId="2743FAFF" w14:textId="77777777" w:rsidR="007877DA" w:rsidRPr="00E33519" w:rsidRDefault="007877DA" w:rsidP="007877DA"/>
    <w:tbl>
      <w:tblPr>
        <w:tblStyle w:val="Tablaconcuadrcula"/>
        <w:tblW w:w="5000" w:type="pct"/>
        <w:tblLook w:val="04A0" w:firstRow="1" w:lastRow="0" w:firstColumn="1" w:lastColumn="0" w:noHBand="0" w:noVBand="1"/>
      </w:tblPr>
      <w:tblGrid>
        <w:gridCol w:w="9054"/>
      </w:tblGrid>
      <w:tr w:rsidR="007877DA" w:rsidRPr="00E33519" w14:paraId="18DB0C91" w14:textId="77777777" w:rsidTr="00A95E5A">
        <w:trPr>
          <w:trHeight w:val="330"/>
        </w:trPr>
        <w:tc>
          <w:tcPr>
            <w:tcW w:w="5000" w:type="pct"/>
            <w:hideMark/>
          </w:tcPr>
          <w:p w14:paraId="7600D43D" w14:textId="77777777" w:rsidR="007877DA" w:rsidRPr="00E33519" w:rsidRDefault="007877DA" w:rsidP="00501DF0">
            <w:pPr>
              <w:numPr>
                <w:ilvl w:val="0"/>
                <w:numId w:val="62"/>
              </w:numPr>
              <w:overflowPunct/>
              <w:autoSpaceDE/>
              <w:autoSpaceDN/>
              <w:adjustRightInd/>
              <w:contextualSpacing/>
              <w:jc w:val="center"/>
              <w:textAlignment w:val="auto"/>
              <w:rPr>
                <w:rFonts w:ascii="Arial" w:hAnsi="Arial" w:cs="Arial"/>
                <w:b/>
                <w:bCs/>
              </w:rPr>
            </w:pPr>
            <w:r w:rsidRPr="00E33519">
              <w:rPr>
                <w:rFonts w:ascii="Arial" w:hAnsi="Arial" w:cs="Arial"/>
                <w:b/>
                <w:bCs/>
              </w:rPr>
              <w:t>CONOCIMIENTOS BÁSICOS O ESENCIALES</w:t>
            </w:r>
          </w:p>
        </w:tc>
      </w:tr>
      <w:tr w:rsidR="007877DA" w:rsidRPr="00E33519" w14:paraId="450B7175" w14:textId="77777777" w:rsidTr="00A95E5A">
        <w:trPr>
          <w:trHeight w:val="330"/>
        </w:trPr>
        <w:tc>
          <w:tcPr>
            <w:tcW w:w="5000" w:type="pct"/>
          </w:tcPr>
          <w:p w14:paraId="267DD970" w14:textId="77777777" w:rsidR="007877DA" w:rsidRPr="00E33519" w:rsidRDefault="007877DA" w:rsidP="00A95E5A">
            <w:pPr>
              <w:rPr>
                <w:rFonts w:ascii="Arial" w:hAnsi="Arial" w:cs="Arial"/>
                <w:b/>
              </w:rPr>
            </w:pPr>
            <w:r w:rsidRPr="00E33519">
              <w:rPr>
                <w:rFonts w:ascii="Arial" w:hAnsi="Arial" w:cs="Arial"/>
                <w:b/>
              </w:rPr>
              <w:t>Básicos:</w:t>
            </w:r>
          </w:p>
        </w:tc>
      </w:tr>
      <w:tr w:rsidR="007877DA" w:rsidRPr="00E33519" w14:paraId="512A7582" w14:textId="77777777" w:rsidTr="00A95E5A">
        <w:trPr>
          <w:trHeight w:val="330"/>
        </w:trPr>
        <w:tc>
          <w:tcPr>
            <w:tcW w:w="5000" w:type="pct"/>
          </w:tcPr>
          <w:p w14:paraId="630C7230" w14:textId="77777777" w:rsidR="007877DA" w:rsidRPr="00E33519" w:rsidRDefault="007877DA" w:rsidP="00501DF0">
            <w:pPr>
              <w:pStyle w:val="Prrafodelista"/>
              <w:numPr>
                <w:ilvl w:val="0"/>
                <w:numId w:val="65"/>
              </w:numPr>
              <w:overflowPunct/>
              <w:autoSpaceDE/>
              <w:autoSpaceDN/>
              <w:adjustRightInd/>
              <w:textAlignment w:val="auto"/>
              <w:rPr>
                <w:rFonts w:ascii="Arial" w:hAnsi="Arial" w:cs="Arial"/>
              </w:rPr>
            </w:pPr>
            <w:r w:rsidRPr="00E33519">
              <w:rPr>
                <w:rFonts w:ascii="Arial" w:hAnsi="Arial" w:cs="Arial"/>
              </w:rPr>
              <w:t>Plan de Desarrollo</w:t>
            </w:r>
          </w:p>
          <w:p w14:paraId="6F858FB9" w14:textId="77777777" w:rsidR="007877DA" w:rsidRPr="00E33519" w:rsidRDefault="007877DA" w:rsidP="00501DF0">
            <w:pPr>
              <w:pStyle w:val="Prrafodelista"/>
              <w:numPr>
                <w:ilvl w:val="0"/>
                <w:numId w:val="65"/>
              </w:numPr>
              <w:overflowPunct/>
              <w:autoSpaceDE/>
              <w:autoSpaceDN/>
              <w:adjustRightInd/>
              <w:textAlignment w:val="auto"/>
              <w:rPr>
                <w:rFonts w:ascii="Arial" w:hAnsi="Arial" w:cs="Arial"/>
              </w:rPr>
            </w:pPr>
            <w:r w:rsidRPr="00E33519">
              <w:rPr>
                <w:rFonts w:ascii="Arial" w:hAnsi="Arial" w:cs="Arial"/>
              </w:rPr>
              <w:t>Administración Pública</w:t>
            </w:r>
          </w:p>
          <w:p w14:paraId="71E7A8CF" w14:textId="77777777" w:rsidR="007877DA" w:rsidRPr="00E33519" w:rsidRDefault="007877DA" w:rsidP="00501DF0">
            <w:pPr>
              <w:pStyle w:val="Prrafodelista"/>
              <w:numPr>
                <w:ilvl w:val="0"/>
                <w:numId w:val="65"/>
              </w:numPr>
              <w:overflowPunct/>
              <w:autoSpaceDE/>
              <w:autoSpaceDN/>
              <w:adjustRightInd/>
              <w:textAlignment w:val="auto"/>
              <w:rPr>
                <w:rFonts w:ascii="Arial" w:hAnsi="Arial" w:cs="Arial"/>
              </w:rPr>
            </w:pPr>
            <w:r w:rsidRPr="00E33519">
              <w:rPr>
                <w:rFonts w:ascii="Arial" w:hAnsi="Arial" w:cs="Arial"/>
              </w:rPr>
              <w:t>Planeación Estratégica</w:t>
            </w:r>
          </w:p>
          <w:p w14:paraId="5F441019" w14:textId="77777777" w:rsidR="007877DA" w:rsidRPr="00E33519" w:rsidRDefault="007877DA" w:rsidP="00A95E5A">
            <w:pPr>
              <w:rPr>
                <w:rFonts w:ascii="Arial" w:hAnsi="Arial" w:cs="Arial"/>
              </w:rPr>
            </w:pPr>
          </w:p>
        </w:tc>
      </w:tr>
      <w:tr w:rsidR="007877DA" w:rsidRPr="00E33519" w14:paraId="4EF87B18" w14:textId="77777777" w:rsidTr="00A95E5A">
        <w:trPr>
          <w:trHeight w:val="330"/>
        </w:trPr>
        <w:tc>
          <w:tcPr>
            <w:tcW w:w="5000" w:type="pct"/>
          </w:tcPr>
          <w:p w14:paraId="64EAE1AD" w14:textId="77777777" w:rsidR="007877DA" w:rsidRPr="00E33519" w:rsidRDefault="007877DA" w:rsidP="00A95E5A">
            <w:pPr>
              <w:contextualSpacing/>
              <w:jc w:val="both"/>
              <w:rPr>
                <w:rFonts w:ascii="Arial" w:hAnsi="Arial" w:cs="Arial"/>
                <w:sz w:val="24"/>
                <w:szCs w:val="24"/>
                <w:lang w:eastAsia="es-ES"/>
              </w:rPr>
            </w:pPr>
            <w:r w:rsidRPr="00E33519">
              <w:rPr>
                <w:rFonts w:ascii="Arial" w:hAnsi="Arial" w:cs="Arial"/>
                <w:b/>
              </w:rPr>
              <w:lastRenderedPageBreak/>
              <w:t>Esenciales:</w:t>
            </w:r>
            <w:r w:rsidRPr="00E33519">
              <w:rPr>
                <w:rFonts w:ascii="Arial" w:hAnsi="Arial" w:cs="Arial"/>
                <w:sz w:val="24"/>
                <w:szCs w:val="24"/>
                <w:lang w:eastAsia="es-ES"/>
              </w:rPr>
              <w:t xml:space="preserve"> </w:t>
            </w:r>
          </w:p>
          <w:p w14:paraId="21E0A7CE" w14:textId="77777777" w:rsidR="007877DA" w:rsidRPr="00E33519" w:rsidRDefault="007877DA" w:rsidP="00501DF0">
            <w:pPr>
              <w:numPr>
                <w:ilvl w:val="0"/>
                <w:numId w:val="64"/>
              </w:numPr>
              <w:overflowPunct/>
              <w:autoSpaceDE/>
              <w:autoSpaceDN/>
              <w:adjustRightInd/>
              <w:ind w:left="492"/>
              <w:contextualSpacing/>
              <w:jc w:val="both"/>
              <w:textAlignment w:val="auto"/>
              <w:rPr>
                <w:rFonts w:ascii="Arial" w:hAnsi="Arial" w:cs="Arial"/>
                <w:sz w:val="24"/>
                <w:szCs w:val="24"/>
                <w:lang w:eastAsia="es-ES"/>
              </w:rPr>
            </w:pPr>
            <w:r w:rsidRPr="00E33519">
              <w:rPr>
                <w:rFonts w:ascii="Arial" w:hAnsi="Arial" w:cs="Arial"/>
                <w:sz w:val="24"/>
                <w:szCs w:val="24"/>
                <w:lang w:eastAsia="es-ES"/>
              </w:rPr>
              <w:t>Proceso de gestión social</w:t>
            </w:r>
          </w:p>
          <w:p w14:paraId="42924A46" w14:textId="77777777" w:rsidR="007877DA" w:rsidRPr="00E33519" w:rsidRDefault="007877DA" w:rsidP="00501DF0">
            <w:pPr>
              <w:numPr>
                <w:ilvl w:val="0"/>
                <w:numId w:val="64"/>
              </w:numPr>
              <w:overflowPunct/>
              <w:autoSpaceDE/>
              <w:autoSpaceDN/>
              <w:adjustRightInd/>
              <w:ind w:left="492"/>
              <w:contextualSpacing/>
              <w:jc w:val="both"/>
              <w:textAlignment w:val="auto"/>
              <w:rPr>
                <w:rFonts w:ascii="Arial" w:hAnsi="Arial" w:cs="Arial"/>
                <w:sz w:val="24"/>
                <w:szCs w:val="24"/>
                <w:lang w:eastAsia="es-ES"/>
              </w:rPr>
            </w:pPr>
            <w:r w:rsidRPr="00E33519">
              <w:rPr>
                <w:rFonts w:ascii="Arial" w:hAnsi="Arial" w:cs="Arial"/>
                <w:sz w:val="24"/>
                <w:szCs w:val="24"/>
                <w:lang w:eastAsia="es-ES"/>
              </w:rPr>
              <w:t>Proceso e instrumentos de planeación en el sector público</w:t>
            </w:r>
          </w:p>
          <w:p w14:paraId="0138415D" w14:textId="77777777" w:rsidR="007877DA" w:rsidRPr="00E33519" w:rsidRDefault="007877DA" w:rsidP="00501DF0">
            <w:pPr>
              <w:numPr>
                <w:ilvl w:val="0"/>
                <w:numId w:val="64"/>
              </w:numPr>
              <w:overflowPunct/>
              <w:autoSpaceDE/>
              <w:autoSpaceDN/>
              <w:adjustRightInd/>
              <w:ind w:left="492"/>
              <w:contextualSpacing/>
              <w:jc w:val="both"/>
              <w:textAlignment w:val="auto"/>
              <w:rPr>
                <w:rFonts w:ascii="Arial" w:hAnsi="Arial" w:cs="Arial"/>
                <w:sz w:val="24"/>
                <w:szCs w:val="24"/>
                <w:lang w:eastAsia="es-ES"/>
              </w:rPr>
            </w:pPr>
            <w:r w:rsidRPr="00E33519">
              <w:rPr>
                <w:rFonts w:ascii="Arial" w:hAnsi="Arial" w:cs="Arial"/>
                <w:sz w:val="24"/>
                <w:szCs w:val="24"/>
                <w:lang w:eastAsia="es-ES"/>
              </w:rPr>
              <w:t>Caracterización de ciudadanos</w:t>
            </w:r>
          </w:p>
          <w:p w14:paraId="66304FC5" w14:textId="77777777" w:rsidR="007877DA" w:rsidRPr="00E33519" w:rsidRDefault="007877DA" w:rsidP="00501DF0">
            <w:pPr>
              <w:numPr>
                <w:ilvl w:val="0"/>
                <w:numId w:val="64"/>
              </w:numPr>
              <w:overflowPunct/>
              <w:autoSpaceDE/>
              <w:autoSpaceDN/>
              <w:adjustRightInd/>
              <w:ind w:left="492"/>
              <w:contextualSpacing/>
              <w:jc w:val="both"/>
              <w:textAlignment w:val="auto"/>
              <w:rPr>
                <w:rFonts w:ascii="Arial" w:hAnsi="Arial" w:cs="Arial"/>
                <w:sz w:val="24"/>
                <w:szCs w:val="24"/>
                <w:lang w:eastAsia="es-ES"/>
              </w:rPr>
            </w:pPr>
            <w:r w:rsidRPr="00E33519">
              <w:rPr>
                <w:rFonts w:ascii="Arial" w:hAnsi="Arial" w:cs="Arial"/>
                <w:sz w:val="24"/>
                <w:szCs w:val="24"/>
                <w:lang w:eastAsia="es-ES"/>
              </w:rPr>
              <w:t>Indicadores de gestión</w:t>
            </w:r>
          </w:p>
          <w:p w14:paraId="6671213E" w14:textId="77777777" w:rsidR="007877DA" w:rsidRPr="00E33519" w:rsidRDefault="007877DA" w:rsidP="00501DF0">
            <w:pPr>
              <w:numPr>
                <w:ilvl w:val="0"/>
                <w:numId w:val="64"/>
              </w:numPr>
              <w:overflowPunct/>
              <w:autoSpaceDE/>
              <w:autoSpaceDN/>
              <w:adjustRightInd/>
              <w:ind w:left="492"/>
              <w:contextualSpacing/>
              <w:jc w:val="both"/>
              <w:textAlignment w:val="auto"/>
              <w:rPr>
                <w:rFonts w:ascii="Arial" w:hAnsi="Arial" w:cs="Arial"/>
                <w:sz w:val="24"/>
                <w:szCs w:val="24"/>
                <w:lang w:eastAsia="es-ES"/>
              </w:rPr>
            </w:pPr>
            <w:r w:rsidRPr="00E33519">
              <w:rPr>
                <w:rFonts w:ascii="Arial" w:hAnsi="Arial" w:cs="Arial"/>
                <w:sz w:val="24"/>
                <w:szCs w:val="24"/>
                <w:lang w:eastAsia="es-ES"/>
              </w:rPr>
              <w:t>Manejo de herramientas informáticas y de comunicación</w:t>
            </w:r>
          </w:p>
          <w:p w14:paraId="1D152350" w14:textId="77777777" w:rsidR="007877DA" w:rsidRPr="00E33519" w:rsidRDefault="007877DA" w:rsidP="00A95E5A">
            <w:pPr>
              <w:rPr>
                <w:rFonts w:ascii="Arial" w:hAnsi="Arial" w:cs="Arial"/>
                <w:b/>
              </w:rPr>
            </w:pPr>
          </w:p>
        </w:tc>
      </w:tr>
      <w:tr w:rsidR="007877DA" w:rsidRPr="00E33519" w14:paraId="1B0EAFB1" w14:textId="77777777" w:rsidTr="00A95E5A">
        <w:trPr>
          <w:trHeight w:val="330"/>
        </w:trPr>
        <w:tc>
          <w:tcPr>
            <w:tcW w:w="5000" w:type="pct"/>
          </w:tcPr>
          <w:p w14:paraId="2D97290D" w14:textId="77777777" w:rsidR="007877DA" w:rsidRPr="00E33519" w:rsidRDefault="007877DA" w:rsidP="00A95E5A">
            <w:pPr>
              <w:rPr>
                <w:rFonts w:ascii="Arial" w:hAnsi="Arial" w:cs="Arial"/>
                <w:b/>
              </w:rPr>
            </w:pPr>
            <w:r w:rsidRPr="00E33519">
              <w:rPr>
                <w:rFonts w:ascii="Arial" w:hAnsi="Arial" w:cs="Arial"/>
                <w:b/>
              </w:rPr>
              <w:t xml:space="preserve">Proceso: Gestión Social </w:t>
            </w:r>
          </w:p>
        </w:tc>
      </w:tr>
      <w:tr w:rsidR="007877DA" w:rsidRPr="00E33519" w14:paraId="7304EFAB" w14:textId="77777777" w:rsidTr="00A95E5A">
        <w:trPr>
          <w:trHeight w:val="330"/>
        </w:trPr>
        <w:tc>
          <w:tcPr>
            <w:tcW w:w="5000" w:type="pct"/>
          </w:tcPr>
          <w:p w14:paraId="1D76D638" w14:textId="77777777" w:rsidR="007877DA" w:rsidRPr="00E33519" w:rsidRDefault="007877DA" w:rsidP="00A95E5A">
            <w:pPr>
              <w:ind w:left="492"/>
              <w:contextualSpacing/>
              <w:jc w:val="both"/>
              <w:rPr>
                <w:rFonts w:ascii="Arial" w:hAnsi="Arial" w:cs="Arial"/>
              </w:rPr>
            </w:pPr>
          </w:p>
        </w:tc>
      </w:tr>
    </w:tbl>
    <w:p w14:paraId="1F6B5E59" w14:textId="77777777" w:rsidR="007877DA" w:rsidRPr="00E33519" w:rsidRDefault="007877DA" w:rsidP="007877DA"/>
    <w:tbl>
      <w:tblPr>
        <w:tblStyle w:val="Tablaconcuadrcula"/>
        <w:tblW w:w="4992" w:type="pct"/>
        <w:tblLook w:val="04A0" w:firstRow="1" w:lastRow="0" w:firstColumn="1" w:lastColumn="0" w:noHBand="0" w:noVBand="1"/>
      </w:tblPr>
      <w:tblGrid>
        <w:gridCol w:w="4489"/>
        <w:gridCol w:w="4551"/>
      </w:tblGrid>
      <w:tr w:rsidR="007877DA" w:rsidRPr="00E33519" w14:paraId="62426E86" w14:textId="77777777" w:rsidTr="00A95E5A">
        <w:tc>
          <w:tcPr>
            <w:tcW w:w="5000" w:type="pct"/>
            <w:gridSpan w:val="2"/>
          </w:tcPr>
          <w:p w14:paraId="750F2D1C" w14:textId="77777777" w:rsidR="007877DA" w:rsidRPr="00E33519" w:rsidRDefault="007877DA" w:rsidP="00501DF0">
            <w:pPr>
              <w:numPr>
                <w:ilvl w:val="0"/>
                <w:numId w:val="62"/>
              </w:numPr>
              <w:overflowPunct/>
              <w:autoSpaceDE/>
              <w:autoSpaceDN/>
              <w:adjustRightInd/>
              <w:contextualSpacing/>
              <w:jc w:val="center"/>
              <w:textAlignment w:val="auto"/>
              <w:rPr>
                <w:rFonts w:ascii="Arial" w:hAnsi="Arial" w:cs="Arial"/>
                <w:b/>
              </w:rPr>
            </w:pPr>
            <w:r w:rsidRPr="00E33519">
              <w:rPr>
                <w:rFonts w:ascii="Arial" w:hAnsi="Arial" w:cs="Arial"/>
                <w:b/>
              </w:rPr>
              <w:t>COMPETENCIAS COMPORTAMENTALES</w:t>
            </w:r>
          </w:p>
        </w:tc>
      </w:tr>
      <w:tr w:rsidR="007877DA" w:rsidRPr="00E33519" w14:paraId="05452A32" w14:textId="77777777" w:rsidTr="00A95E5A">
        <w:tc>
          <w:tcPr>
            <w:tcW w:w="2483" w:type="pct"/>
          </w:tcPr>
          <w:p w14:paraId="2997057D" w14:textId="77777777" w:rsidR="007877DA" w:rsidRPr="00E33519" w:rsidRDefault="007877DA" w:rsidP="00A95E5A">
            <w:pPr>
              <w:jc w:val="center"/>
              <w:rPr>
                <w:rFonts w:ascii="Arial" w:hAnsi="Arial" w:cs="Arial"/>
                <w:b/>
              </w:rPr>
            </w:pPr>
            <w:r w:rsidRPr="00E33519">
              <w:rPr>
                <w:rFonts w:ascii="Arial" w:hAnsi="Arial" w:cs="Arial"/>
                <w:b/>
              </w:rPr>
              <w:t>COMUNES</w:t>
            </w:r>
          </w:p>
        </w:tc>
        <w:tc>
          <w:tcPr>
            <w:tcW w:w="2517" w:type="pct"/>
          </w:tcPr>
          <w:p w14:paraId="21BA5B16" w14:textId="77777777" w:rsidR="007877DA" w:rsidRPr="00E33519" w:rsidRDefault="007877DA" w:rsidP="00A95E5A">
            <w:pPr>
              <w:jc w:val="center"/>
              <w:rPr>
                <w:rFonts w:ascii="Arial" w:hAnsi="Arial" w:cs="Arial"/>
                <w:b/>
              </w:rPr>
            </w:pPr>
            <w:r w:rsidRPr="00E33519">
              <w:rPr>
                <w:rFonts w:ascii="Arial" w:hAnsi="Arial" w:cs="Arial"/>
                <w:b/>
              </w:rPr>
              <w:t>POR NIVEL JERÁRQUICO</w:t>
            </w:r>
          </w:p>
        </w:tc>
      </w:tr>
      <w:tr w:rsidR="007877DA" w:rsidRPr="00E33519" w14:paraId="35082EF8" w14:textId="77777777" w:rsidTr="00A95E5A">
        <w:tc>
          <w:tcPr>
            <w:tcW w:w="2483" w:type="pct"/>
            <w:vAlign w:val="center"/>
          </w:tcPr>
          <w:p w14:paraId="4970736A" w14:textId="77777777" w:rsidR="007877DA" w:rsidRPr="00E33519" w:rsidRDefault="007877DA" w:rsidP="00A95E5A">
            <w:pPr>
              <w:rPr>
                <w:rFonts w:ascii="Arial" w:hAnsi="Arial" w:cs="Arial"/>
                <w:bCs/>
              </w:rPr>
            </w:pPr>
            <w:r w:rsidRPr="00E33519">
              <w:rPr>
                <w:rFonts w:ascii="Arial" w:hAnsi="Arial" w:cs="Arial"/>
                <w:lang w:eastAsia="es-CO"/>
              </w:rPr>
              <w:t>Aprendizaje continuo</w:t>
            </w:r>
          </w:p>
        </w:tc>
        <w:tc>
          <w:tcPr>
            <w:tcW w:w="2517" w:type="pct"/>
            <w:vAlign w:val="center"/>
          </w:tcPr>
          <w:p w14:paraId="7A088CA2" w14:textId="77777777" w:rsidR="007877DA" w:rsidRPr="00E33519" w:rsidRDefault="007877DA" w:rsidP="00A95E5A">
            <w:pPr>
              <w:rPr>
                <w:rFonts w:ascii="Arial" w:hAnsi="Arial" w:cs="Arial"/>
                <w:bCs/>
              </w:rPr>
            </w:pPr>
            <w:r w:rsidRPr="00E33519">
              <w:rPr>
                <w:rFonts w:ascii="Arial" w:hAnsi="Arial" w:cs="Arial"/>
                <w:lang w:eastAsia="es-CO"/>
              </w:rPr>
              <w:t>Aporte técnico-profesional</w:t>
            </w:r>
          </w:p>
        </w:tc>
      </w:tr>
      <w:tr w:rsidR="007877DA" w:rsidRPr="00E33519" w14:paraId="30357EE5" w14:textId="77777777" w:rsidTr="00A95E5A">
        <w:tc>
          <w:tcPr>
            <w:tcW w:w="2483" w:type="pct"/>
            <w:vAlign w:val="center"/>
          </w:tcPr>
          <w:p w14:paraId="15FEAD59" w14:textId="77777777" w:rsidR="007877DA" w:rsidRPr="00E33519" w:rsidRDefault="007877DA" w:rsidP="00A95E5A">
            <w:pPr>
              <w:rPr>
                <w:rFonts w:ascii="Arial" w:hAnsi="Arial" w:cs="Arial"/>
                <w:bCs/>
              </w:rPr>
            </w:pPr>
            <w:r w:rsidRPr="00E33519">
              <w:rPr>
                <w:rFonts w:ascii="Arial" w:hAnsi="Arial" w:cs="Arial"/>
                <w:lang w:eastAsia="es-CO"/>
              </w:rPr>
              <w:t>Orientación a resultados</w:t>
            </w:r>
          </w:p>
        </w:tc>
        <w:tc>
          <w:tcPr>
            <w:tcW w:w="2517" w:type="pct"/>
            <w:vAlign w:val="center"/>
          </w:tcPr>
          <w:p w14:paraId="664CED39" w14:textId="77777777" w:rsidR="007877DA" w:rsidRPr="00E33519" w:rsidRDefault="007877DA" w:rsidP="00A95E5A">
            <w:pPr>
              <w:rPr>
                <w:rFonts w:ascii="Arial" w:hAnsi="Arial" w:cs="Arial"/>
                <w:bCs/>
              </w:rPr>
            </w:pPr>
            <w:r w:rsidRPr="00E33519">
              <w:rPr>
                <w:rFonts w:ascii="Arial" w:hAnsi="Arial" w:cs="Arial"/>
                <w:lang w:eastAsia="es-CO"/>
              </w:rPr>
              <w:t>Comunicación efectiva</w:t>
            </w:r>
          </w:p>
        </w:tc>
      </w:tr>
      <w:tr w:rsidR="007877DA" w:rsidRPr="00E33519" w14:paraId="570FB2FC" w14:textId="77777777" w:rsidTr="00A95E5A">
        <w:tc>
          <w:tcPr>
            <w:tcW w:w="2483" w:type="pct"/>
            <w:vAlign w:val="center"/>
          </w:tcPr>
          <w:p w14:paraId="0F51F335" w14:textId="77777777" w:rsidR="007877DA" w:rsidRPr="00E33519" w:rsidRDefault="007877DA" w:rsidP="00A95E5A">
            <w:pPr>
              <w:rPr>
                <w:rFonts w:ascii="Arial" w:hAnsi="Arial" w:cs="Arial"/>
                <w:bCs/>
              </w:rPr>
            </w:pPr>
            <w:r w:rsidRPr="00E33519">
              <w:rPr>
                <w:rFonts w:ascii="Arial" w:hAnsi="Arial" w:cs="Arial"/>
                <w:lang w:eastAsia="es-CO"/>
              </w:rPr>
              <w:t>Orientación al usuario y al ciudadano</w:t>
            </w:r>
          </w:p>
        </w:tc>
        <w:tc>
          <w:tcPr>
            <w:tcW w:w="2517" w:type="pct"/>
            <w:vAlign w:val="center"/>
          </w:tcPr>
          <w:p w14:paraId="55EBEDD4" w14:textId="77777777" w:rsidR="007877DA" w:rsidRPr="00E33519" w:rsidRDefault="007877DA" w:rsidP="00A95E5A">
            <w:pPr>
              <w:rPr>
                <w:rFonts w:ascii="Arial" w:hAnsi="Arial" w:cs="Arial"/>
                <w:bCs/>
              </w:rPr>
            </w:pPr>
            <w:r w:rsidRPr="00E33519">
              <w:rPr>
                <w:rFonts w:ascii="Arial" w:hAnsi="Arial" w:cs="Arial"/>
                <w:lang w:eastAsia="es-CO"/>
              </w:rPr>
              <w:t>Gestión de procedimientos</w:t>
            </w:r>
          </w:p>
        </w:tc>
      </w:tr>
      <w:tr w:rsidR="007877DA" w:rsidRPr="00E33519" w14:paraId="483F8DB3" w14:textId="77777777" w:rsidTr="00A95E5A">
        <w:tc>
          <w:tcPr>
            <w:tcW w:w="2483" w:type="pct"/>
            <w:vAlign w:val="center"/>
          </w:tcPr>
          <w:p w14:paraId="105246A4" w14:textId="77777777" w:rsidR="007877DA" w:rsidRPr="00E33519" w:rsidRDefault="007877DA" w:rsidP="00A95E5A">
            <w:pPr>
              <w:rPr>
                <w:rFonts w:ascii="Arial" w:hAnsi="Arial" w:cs="Arial"/>
                <w:bCs/>
              </w:rPr>
            </w:pPr>
            <w:r w:rsidRPr="00E33519">
              <w:rPr>
                <w:rFonts w:ascii="Arial" w:hAnsi="Arial" w:cs="Arial"/>
                <w:lang w:eastAsia="es-CO"/>
              </w:rPr>
              <w:t>Compromiso con la organización</w:t>
            </w:r>
          </w:p>
        </w:tc>
        <w:tc>
          <w:tcPr>
            <w:tcW w:w="2517" w:type="pct"/>
            <w:vAlign w:val="center"/>
          </w:tcPr>
          <w:p w14:paraId="3F6CB3EE" w14:textId="77777777" w:rsidR="007877DA" w:rsidRPr="00E33519" w:rsidRDefault="007877DA" w:rsidP="00A95E5A">
            <w:pPr>
              <w:rPr>
                <w:rFonts w:ascii="Arial" w:hAnsi="Arial" w:cs="Arial"/>
                <w:bCs/>
              </w:rPr>
            </w:pPr>
            <w:r w:rsidRPr="00E33519">
              <w:rPr>
                <w:rFonts w:ascii="Arial" w:hAnsi="Arial" w:cs="Arial"/>
                <w:lang w:eastAsia="es-CO"/>
              </w:rPr>
              <w:t>Instrumentación de decisiones</w:t>
            </w:r>
          </w:p>
        </w:tc>
      </w:tr>
      <w:tr w:rsidR="007877DA" w:rsidRPr="00E33519" w14:paraId="3A402298" w14:textId="77777777" w:rsidTr="00A95E5A">
        <w:tc>
          <w:tcPr>
            <w:tcW w:w="2483" w:type="pct"/>
            <w:vAlign w:val="center"/>
          </w:tcPr>
          <w:p w14:paraId="492BD681" w14:textId="77777777" w:rsidR="007877DA" w:rsidRPr="00E33519" w:rsidRDefault="007877DA" w:rsidP="00A95E5A">
            <w:pPr>
              <w:rPr>
                <w:rFonts w:ascii="Arial" w:hAnsi="Arial" w:cs="Arial"/>
                <w:bCs/>
              </w:rPr>
            </w:pPr>
            <w:r w:rsidRPr="00E33519">
              <w:rPr>
                <w:rFonts w:ascii="Arial" w:hAnsi="Arial" w:cs="Arial"/>
                <w:lang w:eastAsia="es-CO"/>
              </w:rPr>
              <w:t>Trabajo en equipo</w:t>
            </w:r>
          </w:p>
        </w:tc>
        <w:tc>
          <w:tcPr>
            <w:tcW w:w="2517" w:type="pct"/>
            <w:vAlign w:val="center"/>
          </w:tcPr>
          <w:p w14:paraId="31D101D5" w14:textId="77777777" w:rsidR="007877DA" w:rsidRPr="00E33519" w:rsidRDefault="007877DA" w:rsidP="00A95E5A">
            <w:pPr>
              <w:rPr>
                <w:rFonts w:ascii="Arial" w:hAnsi="Arial" w:cs="Arial"/>
                <w:bCs/>
              </w:rPr>
            </w:pPr>
          </w:p>
        </w:tc>
      </w:tr>
      <w:tr w:rsidR="007877DA" w:rsidRPr="00E33519" w14:paraId="78CF37B4" w14:textId="77777777" w:rsidTr="00A95E5A">
        <w:tc>
          <w:tcPr>
            <w:tcW w:w="2483" w:type="pct"/>
            <w:vAlign w:val="center"/>
          </w:tcPr>
          <w:p w14:paraId="497BEF5E" w14:textId="77777777" w:rsidR="007877DA" w:rsidRPr="00E33519" w:rsidRDefault="007877DA" w:rsidP="00A95E5A">
            <w:pPr>
              <w:rPr>
                <w:rFonts w:ascii="Arial" w:hAnsi="Arial" w:cs="Arial"/>
                <w:lang w:eastAsia="es-CO"/>
              </w:rPr>
            </w:pPr>
            <w:r w:rsidRPr="00E33519">
              <w:rPr>
                <w:rFonts w:ascii="Arial" w:hAnsi="Arial" w:cs="Arial"/>
                <w:lang w:eastAsia="es-CO"/>
              </w:rPr>
              <w:t>Adaptación al cambio</w:t>
            </w:r>
          </w:p>
        </w:tc>
        <w:tc>
          <w:tcPr>
            <w:tcW w:w="2517" w:type="pct"/>
            <w:vAlign w:val="center"/>
          </w:tcPr>
          <w:p w14:paraId="329AD44C" w14:textId="77777777" w:rsidR="007877DA" w:rsidRPr="00E33519" w:rsidRDefault="007877DA" w:rsidP="00A95E5A">
            <w:pPr>
              <w:rPr>
                <w:rFonts w:ascii="Arial" w:hAnsi="Arial" w:cs="Arial"/>
                <w:bCs/>
              </w:rPr>
            </w:pPr>
          </w:p>
        </w:tc>
      </w:tr>
    </w:tbl>
    <w:p w14:paraId="4098FB43" w14:textId="77777777" w:rsidR="007877DA" w:rsidRPr="0042314A" w:rsidRDefault="007877DA" w:rsidP="007877DA">
      <w:pPr>
        <w:rPr>
          <w:rFonts w:ascii="Arial" w:hAnsi="Arial" w:cs="Arial"/>
        </w:rPr>
      </w:pPr>
    </w:p>
    <w:tbl>
      <w:tblPr>
        <w:tblStyle w:val="Tablaconcuadrcula"/>
        <w:tblW w:w="0" w:type="auto"/>
        <w:tblLook w:val="04A0" w:firstRow="1" w:lastRow="0" w:firstColumn="1" w:lastColumn="0" w:noHBand="0" w:noVBand="1"/>
      </w:tblPr>
      <w:tblGrid>
        <w:gridCol w:w="4527"/>
        <w:gridCol w:w="4527"/>
      </w:tblGrid>
      <w:tr w:rsidR="007877DA" w:rsidRPr="0042314A" w14:paraId="4663A07D" w14:textId="77777777" w:rsidTr="00A95E5A">
        <w:tc>
          <w:tcPr>
            <w:tcW w:w="9054" w:type="dxa"/>
            <w:gridSpan w:val="2"/>
          </w:tcPr>
          <w:p w14:paraId="47EC1161" w14:textId="77777777" w:rsidR="007877DA" w:rsidRPr="0042314A" w:rsidRDefault="007877DA" w:rsidP="00501DF0">
            <w:pPr>
              <w:numPr>
                <w:ilvl w:val="0"/>
                <w:numId w:val="62"/>
              </w:numPr>
              <w:overflowPunct/>
              <w:autoSpaceDE/>
              <w:autoSpaceDN/>
              <w:adjustRightInd/>
              <w:contextualSpacing/>
              <w:jc w:val="center"/>
              <w:textAlignment w:val="auto"/>
              <w:rPr>
                <w:rFonts w:ascii="Arial" w:hAnsi="Arial" w:cs="Arial"/>
                <w:b/>
              </w:rPr>
            </w:pPr>
            <w:r w:rsidRPr="0042314A">
              <w:rPr>
                <w:rFonts w:ascii="Arial" w:hAnsi="Arial" w:cs="Arial"/>
                <w:b/>
              </w:rPr>
              <w:t>REQUISITOS DE FORMACIÓN ACADÉMICA Y EXPERIENCIA</w:t>
            </w:r>
          </w:p>
        </w:tc>
      </w:tr>
      <w:tr w:rsidR="007877DA" w:rsidRPr="0042314A" w14:paraId="01734867" w14:textId="77777777" w:rsidTr="00A95E5A">
        <w:tc>
          <w:tcPr>
            <w:tcW w:w="4527" w:type="dxa"/>
          </w:tcPr>
          <w:p w14:paraId="7710A49D" w14:textId="77777777" w:rsidR="007877DA" w:rsidRPr="0042314A" w:rsidRDefault="007877DA" w:rsidP="00A95E5A">
            <w:pPr>
              <w:jc w:val="center"/>
              <w:rPr>
                <w:rFonts w:ascii="Arial" w:hAnsi="Arial" w:cs="Arial"/>
                <w:b/>
              </w:rPr>
            </w:pPr>
            <w:r w:rsidRPr="0042314A">
              <w:rPr>
                <w:rFonts w:ascii="Arial" w:hAnsi="Arial" w:cs="Arial"/>
                <w:b/>
              </w:rPr>
              <w:t>FORMACIÓN ACADÉMICA</w:t>
            </w:r>
          </w:p>
        </w:tc>
        <w:tc>
          <w:tcPr>
            <w:tcW w:w="4527" w:type="dxa"/>
          </w:tcPr>
          <w:p w14:paraId="548806A2" w14:textId="77777777" w:rsidR="007877DA" w:rsidRPr="0042314A" w:rsidRDefault="007877DA" w:rsidP="00A95E5A">
            <w:pPr>
              <w:jc w:val="center"/>
              <w:rPr>
                <w:rFonts w:ascii="Arial" w:hAnsi="Arial" w:cs="Arial"/>
                <w:b/>
              </w:rPr>
            </w:pPr>
            <w:r w:rsidRPr="0042314A">
              <w:rPr>
                <w:rFonts w:ascii="Arial" w:hAnsi="Arial" w:cs="Arial"/>
                <w:b/>
              </w:rPr>
              <w:t>EXPERIENCIA</w:t>
            </w:r>
          </w:p>
        </w:tc>
      </w:tr>
      <w:tr w:rsidR="007877DA" w:rsidRPr="0042314A" w14:paraId="4FB1E56B" w14:textId="77777777" w:rsidTr="00A95E5A">
        <w:tc>
          <w:tcPr>
            <w:tcW w:w="4527" w:type="dxa"/>
          </w:tcPr>
          <w:p w14:paraId="3EAD38D6" w14:textId="77777777" w:rsidR="007877DA" w:rsidRPr="00B71B97" w:rsidRDefault="007877DA" w:rsidP="00A95E5A">
            <w:pPr>
              <w:jc w:val="both"/>
              <w:rPr>
                <w:rFonts w:ascii="Arial" w:eastAsia="MS Mincho" w:hAnsi="Arial" w:cs="Arial"/>
                <w:sz w:val="24"/>
                <w:szCs w:val="24"/>
                <w:lang w:val="es-ES" w:eastAsia="es-ES"/>
              </w:rPr>
            </w:pPr>
            <w:r w:rsidRPr="00B71B97">
              <w:rPr>
                <w:rFonts w:ascii="Arial" w:eastAsia="MS Mincho" w:hAnsi="Arial" w:cs="Arial"/>
                <w:sz w:val="24"/>
                <w:szCs w:val="24"/>
                <w:lang w:val="es-ES" w:eastAsia="es-ES"/>
              </w:rPr>
              <w:t xml:space="preserve">Título profesional en disciplina académica del Núcleo Básico del Conocimiento en: </w:t>
            </w:r>
            <w:bookmarkStart w:id="2" w:name="_Hlk39398181"/>
            <w:r w:rsidRPr="00B71B97">
              <w:rPr>
                <w:rFonts w:ascii="Arial" w:eastAsia="MS Mincho" w:hAnsi="Arial" w:cs="Arial"/>
                <w:sz w:val="24"/>
                <w:szCs w:val="24"/>
                <w:lang w:val="es-ES" w:eastAsia="es-ES"/>
              </w:rPr>
              <w:t>Sociología; Trabajo Social y Afines, Administración, Economía, Contaduría Pública, Derecho y Afines, Ingeniería Industrial y Afines; Ingeniería Administrativa y Afines.</w:t>
            </w:r>
          </w:p>
          <w:bookmarkEnd w:id="2"/>
          <w:p w14:paraId="166A4409" w14:textId="77777777" w:rsidR="007877DA" w:rsidRPr="0042314A" w:rsidRDefault="007877DA" w:rsidP="00A95E5A">
            <w:pPr>
              <w:rPr>
                <w:rFonts w:ascii="Arial" w:hAnsi="Arial" w:cs="Arial"/>
              </w:rPr>
            </w:pPr>
          </w:p>
        </w:tc>
        <w:tc>
          <w:tcPr>
            <w:tcW w:w="4527" w:type="dxa"/>
          </w:tcPr>
          <w:p w14:paraId="05C0C77E" w14:textId="77777777" w:rsidR="007877DA" w:rsidRPr="0042314A" w:rsidRDefault="007877DA" w:rsidP="00A95E5A">
            <w:pPr>
              <w:jc w:val="both"/>
              <w:rPr>
                <w:rFonts w:ascii="Arial" w:hAnsi="Arial" w:cs="Arial"/>
              </w:rPr>
            </w:pPr>
            <w:r w:rsidRPr="0042314A">
              <w:rPr>
                <w:rFonts w:ascii="Arial" w:hAnsi="Arial" w:cs="Arial"/>
              </w:rPr>
              <w:t>Doce (12) meses de experiencia profesional relacionada con las funciones del cargo.</w:t>
            </w:r>
          </w:p>
        </w:tc>
      </w:tr>
    </w:tbl>
    <w:p w14:paraId="38AD7B5C" w14:textId="2BAA56D7" w:rsidR="0096682C" w:rsidRDefault="0096682C" w:rsidP="0096682C">
      <w:pPr>
        <w:overflowPunct/>
        <w:autoSpaceDE/>
        <w:autoSpaceDN/>
        <w:adjustRightInd/>
        <w:textAlignment w:val="auto"/>
        <w:rPr>
          <w:rFonts w:ascii="Arial" w:eastAsiaTheme="minorHAnsi" w:hAnsi="Arial" w:cs="Arial"/>
          <w:sz w:val="22"/>
          <w:szCs w:val="22"/>
          <w:lang w:val="es-CO" w:eastAsia="en-US"/>
        </w:rPr>
      </w:pPr>
    </w:p>
    <w:p w14:paraId="40D24D53" w14:textId="5EED2D1C"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4BE881B5" w14:textId="31C4E43B"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69747F5A" w14:textId="35468A52"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6E353178" w14:textId="09B7C5F4"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6A31D0C5" w14:textId="77777777"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760B980B" w14:textId="35D4CACB"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3F749DB2" w14:textId="77D2883B" w:rsidR="007877DA" w:rsidRDefault="007877DA" w:rsidP="0096682C">
      <w:pPr>
        <w:overflowPunct/>
        <w:autoSpaceDE/>
        <w:autoSpaceDN/>
        <w:adjustRightInd/>
        <w:textAlignment w:val="auto"/>
        <w:rPr>
          <w:rFonts w:ascii="Arial" w:eastAsiaTheme="minorHAnsi" w:hAnsi="Arial" w:cs="Arial"/>
          <w:sz w:val="22"/>
          <w:szCs w:val="22"/>
          <w:lang w:val="es-CO" w:eastAsia="en-US"/>
        </w:rPr>
      </w:pPr>
    </w:p>
    <w:p w14:paraId="62C14614" w14:textId="77777777" w:rsidR="007877DA" w:rsidRPr="0042314A" w:rsidRDefault="007877DA"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41877FAD" w14:textId="77777777" w:rsidTr="005915DC">
        <w:trPr>
          <w:trHeight w:val="330"/>
        </w:trPr>
        <w:tc>
          <w:tcPr>
            <w:tcW w:w="5000" w:type="pct"/>
            <w:gridSpan w:val="2"/>
            <w:shd w:val="clear" w:color="auto" w:fill="BFBFBF" w:themeFill="background1" w:themeFillShade="BF"/>
            <w:vAlign w:val="center"/>
            <w:hideMark/>
          </w:tcPr>
          <w:p w14:paraId="726255EE" w14:textId="45057E40"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C47A5D">
              <w:rPr>
                <w:rFonts w:ascii="Arial" w:eastAsiaTheme="minorHAnsi" w:hAnsi="Arial" w:cs="Arial"/>
                <w:b/>
                <w:bCs/>
                <w:color w:val="FF0000"/>
                <w:sz w:val="22"/>
                <w:szCs w:val="22"/>
                <w:lang w:val="es-CO" w:eastAsia="en-US"/>
              </w:rPr>
              <w:t xml:space="preserve"> </w:t>
            </w:r>
          </w:p>
        </w:tc>
      </w:tr>
      <w:tr w:rsidR="0096682C" w:rsidRPr="0042314A" w14:paraId="76A20F5E" w14:textId="77777777" w:rsidTr="00263644">
        <w:trPr>
          <w:trHeight w:val="330"/>
        </w:trPr>
        <w:tc>
          <w:tcPr>
            <w:tcW w:w="1634" w:type="pct"/>
            <w:noWrap/>
            <w:hideMark/>
          </w:tcPr>
          <w:p w14:paraId="0639DF33"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753468B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Profesional</w:t>
            </w:r>
          </w:p>
        </w:tc>
      </w:tr>
      <w:tr w:rsidR="0096682C" w:rsidRPr="0042314A" w14:paraId="04933FCE" w14:textId="77777777" w:rsidTr="00263644">
        <w:trPr>
          <w:trHeight w:val="330"/>
        </w:trPr>
        <w:tc>
          <w:tcPr>
            <w:tcW w:w="1634" w:type="pct"/>
            <w:noWrap/>
            <w:hideMark/>
          </w:tcPr>
          <w:p w14:paraId="42346FB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70AEFFAB"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Profesional Universitario</w:t>
            </w:r>
          </w:p>
        </w:tc>
      </w:tr>
      <w:tr w:rsidR="0096682C" w:rsidRPr="0042314A" w14:paraId="400CAAB1" w14:textId="77777777" w:rsidTr="00263644">
        <w:trPr>
          <w:trHeight w:val="330"/>
        </w:trPr>
        <w:tc>
          <w:tcPr>
            <w:tcW w:w="1634" w:type="pct"/>
            <w:noWrap/>
            <w:hideMark/>
          </w:tcPr>
          <w:p w14:paraId="20037EE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CÓDIGO</w:t>
            </w:r>
          </w:p>
        </w:tc>
        <w:tc>
          <w:tcPr>
            <w:tcW w:w="3366" w:type="pct"/>
            <w:noWrap/>
          </w:tcPr>
          <w:p w14:paraId="41283F2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219</w:t>
            </w:r>
          </w:p>
        </w:tc>
      </w:tr>
      <w:tr w:rsidR="0096682C" w:rsidRPr="0042314A" w14:paraId="4A37C417" w14:textId="77777777" w:rsidTr="00263644">
        <w:trPr>
          <w:trHeight w:val="330"/>
        </w:trPr>
        <w:tc>
          <w:tcPr>
            <w:tcW w:w="1634" w:type="pct"/>
            <w:noWrap/>
            <w:hideMark/>
          </w:tcPr>
          <w:p w14:paraId="40FD201E"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49C5F43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96682C" w:rsidRPr="0042314A" w14:paraId="2275F1DC" w14:textId="77777777" w:rsidTr="00263644">
        <w:trPr>
          <w:trHeight w:val="330"/>
        </w:trPr>
        <w:tc>
          <w:tcPr>
            <w:tcW w:w="1634" w:type="pct"/>
            <w:noWrap/>
            <w:hideMark/>
          </w:tcPr>
          <w:p w14:paraId="586A90D4"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0B42F32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5</w:t>
            </w:r>
          </w:p>
        </w:tc>
      </w:tr>
      <w:tr w:rsidR="0096682C" w:rsidRPr="0042314A" w14:paraId="0AC36087" w14:textId="77777777" w:rsidTr="00263644">
        <w:trPr>
          <w:trHeight w:val="330"/>
        </w:trPr>
        <w:tc>
          <w:tcPr>
            <w:tcW w:w="1634" w:type="pct"/>
            <w:noWrap/>
          </w:tcPr>
          <w:p w14:paraId="21CC599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3795D97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2520DAFD" w14:textId="77777777" w:rsidTr="00263644">
        <w:trPr>
          <w:trHeight w:val="330"/>
        </w:trPr>
        <w:tc>
          <w:tcPr>
            <w:tcW w:w="1634" w:type="pct"/>
            <w:noWrap/>
            <w:hideMark/>
          </w:tcPr>
          <w:p w14:paraId="045ACF6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2AD4147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1D47F517" w14:textId="77777777" w:rsidTr="00263644">
        <w:trPr>
          <w:trHeight w:val="330"/>
        </w:trPr>
        <w:tc>
          <w:tcPr>
            <w:tcW w:w="1634" w:type="pct"/>
            <w:noWrap/>
            <w:hideMark/>
          </w:tcPr>
          <w:p w14:paraId="787DEEA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123884B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584AF3EB" w14:textId="77777777" w:rsidTr="00263644">
        <w:trPr>
          <w:trHeight w:val="330"/>
        </w:trPr>
        <w:tc>
          <w:tcPr>
            <w:tcW w:w="1634" w:type="pct"/>
            <w:noWrap/>
          </w:tcPr>
          <w:p w14:paraId="6C9224F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3DA0AE4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4E7C709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0441BBD" w14:textId="77777777" w:rsidTr="00263644">
        <w:trPr>
          <w:trHeight w:val="330"/>
        </w:trPr>
        <w:tc>
          <w:tcPr>
            <w:tcW w:w="5000" w:type="pct"/>
            <w:vAlign w:val="center"/>
            <w:hideMark/>
          </w:tcPr>
          <w:p w14:paraId="16F71743" w14:textId="77777777"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574777B5" w14:textId="77777777" w:rsidTr="00263644">
        <w:trPr>
          <w:trHeight w:val="330"/>
        </w:trPr>
        <w:tc>
          <w:tcPr>
            <w:tcW w:w="5000" w:type="pct"/>
          </w:tcPr>
          <w:p w14:paraId="6FE8F68D"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analizar, gestionar, evaluar, interpretar y aplicar la información necesaria para el desarrollo de planes, programas y proyectos de soluciones habitacionales, mediante la aplicación de conocimientos profesionales y metodologías teniendo en cuenta la normatividad vigente y el adecuado uso de los recursos, contribuyendo así al logro de los objetivos y metas institucionales de la dependencia.</w:t>
            </w:r>
          </w:p>
        </w:tc>
      </w:tr>
    </w:tbl>
    <w:p w14:paraId="6BC8379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35429BFF" w14:textId="77777777" w:rsidTr="00263644">
        <w:trPr>
          <w:trHeight w:val="330"/>
        </w:trPr>
        <w:tc>
          <w:tcPr>
            <w:tcW w:w="5000" w:type="pct"/>
            <w:hideMark/>
          </w:tcPr>
          <w:p w14:paraId="7B0977B7" w14:textId="77777777"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30A1C134" w14:textId="77777777" w:rsidTr="00263644">
        <w:trPr>
          <w:trHeight w:val="330"/>
        </w:trPr>
        <w:tc>
          <w:tcPr>
            <w:tcW w:w="5000" w:type="pct"/>
          </w:tcPr>
          <w:p w14:paraId="57674A7F"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Investigar y realizar los diagnósticos necesarios para el desarrollo de los planes, programas y proyectos asignados mediante la aplicación de conocimientos y metodologías que permitan cumplir con las metas y objetivos estratégicos de la dependencia.</w:t>
            </w:r>
          </w:p>
        </w:tc>
      </w:tr>
      <w:tr w:rsidR="0096682C" w:rsidRPr="0042314A" w14:paraId="1BDFB036" w14:textId="77777777" w:rsidTr="00263644">
        <w:trPr>
          <w:trHeight w:val="330"/>
        </w:trPr>
        <w:tc>
          <w:tcPr>
            <w:tcW w:w="5000" w:type="pct"/>
          </w:tcPr>
          <w:p w14:paraId="487DC447"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Analizar la información derivada de los distintos procesos relacionados con el área de competencia, haciendo uso del conocimiento profesional con el fin de permitir la oportuna toma de decisiones.</w:t>
            </w:r>
          </w:p>
        </w:tc>
      </w:tr>
      <w:tr w:rsidR="0096682C" w:rsidRPr="0042314A" w14:paraId="613FC325" w14:textId="77777777" w:rsidTr="00263644">
        <w:trPr>
          <w:trHeight w:val="330"/>
        </w:trPr>
        <w:tc>
          <w:tcPr>
            <w:tcW w:w="5000" w:type="pct"/>
          </w:tcPr>
          <w:p w14:paraId="6F77C7FA"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los estudios del área de su competencia, mediante el diseño y aplicación de herramientas de análisis e investigación, para garantizar el cumplimiento de los objetivos del área o equipo de trabajo al que se encuentra asignado.</w:t>
            </w:r>
          </w:p>
        </w:tc>
      </w:tr>
      <w:tr w:rsidR="0096682C" w:rsidRPr="0042314A" w14:paraId="19C245B0" w14:textId="77777777" w:rsidTr="00263644">
        <w:trPr>
          <w:trHeight w:val="330"/>
        </w:trPr>
        <w:tc>
          <w:tcPr>
            <w:tcW w:w="5000" w:type="pct"/>
          </w:tcPr>
          <w:p w14:paraId="662E500F"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procesos de mejoramiento a los proyectos de la dependencia en las etapas de formulación, actualización, ejecución y medición, buscando el cumplimiento de las metas institucionales.</w:t>
            </w:r>
          </w:p>
        </w:tc>
      </w:tr>
      <w:tr w:rsidR="0096682C" w:rsidRPr="0042314A" w14:paraId="6A375E89" w14:textId="77777777" w:rsidTr="00263644">
        <w:trPr>
          <w:trHeight w:val="330"/>
        </w:trPr>
        <w:tc>
          <w:tcPr>
            <w:tcW w:w="5000" w:type="pct"/>
          </w:tcPr>
          <w:p w14:paraId="4CF83C8A"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Efectuar el seguimiento y recomendaciones necesarias mediante la adopción de técnicas apropiadas que permitan el mejoramiento continuo de los procesos de la dependencia.</w:t>
            </w:r>
          </w:p>
        </w:tc>
      </w:tr>
      <w:tr w:rsidR="0096682C" w:rsidRPr="0042314A" w14:paraId="54D3A2F6" w14:textId="77777777" w:rsidTr="00263644">
        <w:trPr>
          <w:trHeight w:val="330"/>
        </w:trPr>
        <w:tc>
          <w:tcPr>
            <w:tcW w:w="5000" w:type="pct"/>
          </w:tcPr>
          <w:p w14:paraId="693296E4"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los diferentes procesos mediante diferentes prácticas, técnicas y dinámicas tecnológicas que permitan la gestión, organización y racionalización de los recursos en su dependencia y la búsqueda de alternativas de solución a las distintas problemáticas que se puedan presentar.</w:t>
            </w:r>
          </w:p>
        </w:tc>
      </w:tr>
      <w:tr w:rsidR="0096682C" w:rsidRPr="0042314A" w14:paraId="147FAB04" w14:textId="77777777" w:rsidTr="00263644">
        <w:trPr>
          <w:trHeight w:val="330"/>
        </w:trPr>
        <w:tc>
          <w:tcPr>
            <w:tcW w:w="5000" w:type="pct"/>
          </w:tcPr>
          <w:p w14:paraId="561F940D"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Brindar soporte al desarrollo, implementación, mejoramiento y seguimiento de los procesos y procedimientos del área o equipo de trabajo, de acuerdo con la normatividad, conceptos técnicos y parámetros establecidos, con el fin de dar respuesta a los requerimientos del Instituto.</w:t>
            </w:r>
          </w:p>
        </w:tc>
      </w:tr>
      <w:tr w:rsidR="0096682C" w:rsidRPr="0042314A" w14:paraId="563F6157" w14:textId="77777777" w:rsidTr="00263644">
        <w:trPr>
          <w:trHeight w:val="330"/>
        </w:trPr>
        <w:tc>
          <w:tcPr>
            <w:tcW w:w="5000" w:type="pct"/>
          </w:tcPr>
          <w:p w14:paraId="00D06856"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Elaborar informes de gestión, estadísticos, de rendición de cuentas y demás que le sean requeridos por la administración, organismos de control, otras Entidades y comunidad, aplicando metodologías e indicadores definidos, con el fin de evaluar su cumplimiento y dar respuesta a los requerimientos.</w:t>
            </w:r>
          </w:p>
        </w:tc>
      </w:tr>
      <w:tr w:rsidR="0096682C" w:rsidRPr="0042314A" w14:paraId="2D6C48FB" w14:textId="77777777" w:rsidTr="00263644">
        <w:trPr>
          <w:trHeight w:val="330"/>
        </w:trPr>
        <w:tc>
          <w:tcPr>
            <w:tcW w:w="5000" w:type="pct"/>
          </w:tcPr>
          <w:p w14:paraId="588625FD"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supervisiones de los contratos que se le asignen en cumplimiento de sus funciones, teniendo en cuenta los conocimientos y experiencia necesaria, de acuerdo con la Ley vigente y todas las normas que la regulen y se le apliquen.</w:t>
            </w:r>
          </w:p>
        </w:tc>
      </w:tr>
      <w:tr w:rsidR="0096682C" w:rsidRPr="0042314A" w14:paraId="4C3F661A" w14:textId="77777777" w:rsidTr="00263644">
        <w:trPr>
          <w:trHeight w:val="330"/>
        </w:trPr>
        <w:tc>
          <w:tcPr>
            <w:tcW w:w="5000" w:type="pct"/>
          </w:tcPr>
          <w:p w14:paraId="2E389881"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Gestionar la contratación requerida de los programas, siguiendo los trámites necesarios con criterios de eficiencia y eficacia para el cumplimiento de los objetivos propuestos.</w:t>
            </w:r>
          </w:p>
        </w:tc>
      </w:tr>
      <w:tr w:rsidR="0096682C" w:rsidRPr="0042314A" w14:paraId="3487C514" w14:textId="77777777" w:rsidTr="00263644">
        <w:trPr>
          <w:trHeight w:val="330"/>
        </w:trPr>
        <w:tc>
          <w:tcPr>
            <w:tcW w:w="5000" w:type="pct"/>
          </w:tcPr>
          <w:p w14:paraId="373CDA19"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Aporta de manera oportuna, toda la información requerida para brindar respuesta a los procesos jurídicos concernientes a su proceso.</w:t>
            </w:r>
          </w:p>
        </w:tc>
      </w:tr>
      <w:tr w:rsidR="0096682C" w:rsidRPr="0042314A" w14:paraId="3DE2D8B3" w14:textId="77777777" w:rsidTr="00263644">
        <w:trPr>
          <w:trHeight w:val="330"/>
        </w:trPr>
        <w:tc>
          <w:tcPr>
            <w:tcW w:w="5000" w:type="pct"/>
          </w:tcPr>
          <w:p w14:paraId="57A05B7E"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14544E97" w14:textId="77777777" w:rsidTr="00263644">
        <w:trPr>
          <w:trHeight w:val="330"/>
        </w:trPr>
        <w:tc>
          <w:tcPr>
            <w:tcW w:w="5000" w:type="pct"/>
          </w:tcPr>
          <w:p w14:paraId="42A02265" w14:textId="77777777" w:rsidR="0096682C" w:rsidRPr="0042314A" w:rsidRDefault="0096682C" w:rsidP="00501DF0">
            <w:pPr>
              <w:numPr>
                <w:ilvl w:val="0"/>
                <w:numId w:val="42"/>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1E3F0D3F" w14:textId="77777777" w:rsidTr="00263644">
        <w:trPr>
          <w:trHeight w:val="330"/>
        </w:trPr>
        <w:tc>
          <w:tcPr>
            <w:tcW w:w="5000" w:type="pct"/>
          </w:tcPr>
          <w:p w14:paraId="0157BECA"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3E668A1E" w14:textId="77777777" w:rsidTr="00263644">
        <w:trPr>
          <w:trHeight w:val="330"/>
        </w:trPr>
        <w:tc>
          <w:tcPr>
            <w:tcW w:w="5000" w:type="pct"/>
          </w:tcPr>
          <w:p w14:paraId="73EBF6C3"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2BAB392E" w14:textId="77777777" w:rsidTr="00263644">
        <w:trPr>
          <w:trHeight w:val="330"/>
        </w:trPr>
        <w:tc>
          <w:tcPr>
            <w:tcW w:w="5000" w:type="pct"/>
          </w:tcPr>
          <w:p w14:paraId="7ECD7916"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154C64D5" w14:textId="77777777" w:rsidTr="00263644">
        <w:trPr>
          <w:trHeight w:val="330"/>
        </w:trPr>
        <w:tc>
          <w:tcPr>
            <w:tcW w:w="5000" w:type="pct"/>
          </w:tcPr>
          <w:p w14:paraId="62BD5AAC" w14:textId="77777777" w:rsidR="0096682C" w:rsidRPr="0042314A" w:rsidRDefault="0096682C" w:rsidP="00501DF0">
            <w:pPr>
              <w:numPr>
                <w:ilvl w:val="0"/>
                <w:numId w:val="42"/>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2EC50BE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4E06114E" w14:textId="77777777" w:rsidTr="00263644">
        <w:trPr>
          <w:trHeight w:val="330"/>
        </w:trPr>
        <w:tc>
          <w:tcPr>
            <w:tcW w:w="5000" w:type="pct"/>
            <w:hideMark/>
          </w:tcPr>
          <w:p w14:paraId="5865A209" w14:textId="77777777"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038DADBD" w14:textId="77777777" w:rsidTr="00263644">
        <w:trPr>
          <w:trHeight w:val="330"/>
        </w:trPr>
        <w:tc>
          <w:tcPr>
            <w:tcW w:w="5000" w:type="pct"/>
          </w:tcPr>
          <w:p w14:paraId="59D2B59A"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128E800E" w14:textId="77777777" w:rsidTr="00263644">
        <w:trPr>
          <w:trHeight w:val="330"/>
        </w:trPr>
        <w:tc>
          <w:tcPr>
            <w:tcW w:w="5000" w:type="pct"/>
          </w:tcPr>
          <w:p w14:paraId="6D4EE88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073A633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65FD4AC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4129F88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022F224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654337E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Ley General de archivos y Decretos reglamentarios</w:t>
            </w:r>
          </w:p>
          <w:p w14:paraId="5EC4ED5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43D2119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6CF90E9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29B2918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p w14:paraId="4286931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Protocolo en Atención al usuario</w:t>
            </w:r>
          </w:p>
          <w:p w14:paraId="3FC563B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96682C" w:rsidRPr="0042314A" w14:paraId="67F66470" w14:textId="77777777" w:rsidTr="00263644">
        <w:trPr>
          <w:trHeight w:val="330"/>
        </w:trPr>
        <w:tc>
          <w:tcPr>
            <w:tcW w:w="5000" w:type="pct"/>
          </w:tcPr>
          <w:p w14:paraId="7FD34B22"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0527266F" w14:textId="77777777" w:rsidTr="00263644">
        <w:trPr>
          <w:trHeight w:val="330"/>
        </w:trPr>
        <w:tc>
          <w:tcPr>
            <w:tcW w:w="5000" w:type="pct"/>
          </w:tcPr>
          <w:p w14:paraId="72781E16"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Proceso: Soluciones Habitacionales</w:t>
            </w:r>
          </w:p>
        </w:tc>
      </w:tr>
      <w:tr w:rsidR="0096682C" w:rsidRPr="0042314A" w14:paraId="77465A54" w14:textId="77777777" w:rsidTr="00263644">
        <w:trPr>
          <w:trHeight w:val="330"/>
        </w:trPr>
        <w:tc>
          <w:tcPr>
            <w:tcW w:w="5000" w:type="pct"/>
          </w:tcPr>
          <w:p w14:paraId="49FA2E4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Certificación de trabajo seguro en alturas (40 horas)</w:t>
            </w:r>
          </w:p>
          <w:p w14:paraId="1DCEAF0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sistemas estructurales.</w:t>
            </w:r>
          </w:p>
          <w:p w14:paraId="1D1DEA8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Interventoría de obras y diseños.</w:t>
            </w:r>
          </w:p>
          <w:p w14:paraId="1FBAF2F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 sismorresistente colombiana (N.S.R.) que le apliquen y la regulen.</w:t>
            </w:r>
          </w:p>
          <w:p w14:paraId="6208CBB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Normas técnicas del suelo, urbanismo, diseño y construcción.</w:t>
            </w:r>
          </w:p>
          <w:p w14:paraId="067C3CB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redes e instalaciones eléctricas.</w:t>
            </w:r>
          </w:p>
          <w:p w14:paraId="67312CE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sanitaria y ambiental.</w:t>
            </w:r>
          </w:p>
          <w:p w14:paraId="6493F17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Ordenamiento Territorial.</w:t>
            </w:r>
          </w:p>
          <w:p w14:paraId="1AA2EC0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Sistemas de información (geográfica).</w:t>
            </w:r>
          </w:p>
        </w:tc>
      </w:tr>
    </w:tbl>
    <w:p w14:paraId="61043DC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FE0094" w:rsidRPr="0042314A" w14:paraId="3B49B847" w14:textId="77777777" w:rsidTr="002F4994">
        <w:tc>
          <w:tcPr>
            <w:tcW w:w="5000" w:type="pct"/>
            <w:gridSpan w:val="2"/>
          </w:tcPr>
          <w:p w14:paraId="33BB80D2" w14:textId="77777777" w:rsidR="00FE0094" w:rsidRPr="0042314A" w:rsidRDefault="00FE0094" w:rsidP="00501DF0">
            <w:pPr>
              <w:numPr>
                <w:ilvl w:val="0"/>
                <w:numId w:val="4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FE0094" w:rsidRPr="0042314A" w14:paraId="7623084A" w14:textId="77777777" w:rsidTr="002F4994">
        <w:tc>
          <w:tcPr>
            <w:tcW w:w="2483" w:type="pct"/>
          </w:tcPr>
          <w:p w14:paraId="162F5A48"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31A73182" w14:textId="77777777" w:rsidR="00FE0094" w:rsidRPr="0042314A" w:rsidRDefault="00FE00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FE0094" w:rsidRPr="0042314A" w14:paraId="08F727ED" w14:textId="77777777" w:rsidTr="002F4994">
        <w:tc>
          <w:tcPr>
            <w:tcW w:w="2483" w:type="pct"/>
            <w:vAlign w:val="center"/>
          </w:tcPr>
          <w:p w14:paraId="3901E456"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18A18EFC"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Aporte técnico-profesional</w:t>
            </w:r>
          </w:p>
        </w:tc>
      </w:tr>
      <w:tr w:rsidR="00FE0094" w:rsidRPr="0042314A" w14:paraId="2923A583" w14:textId="77777777" w:rsidTr="002F4994">
        <w:tc>
          <w:tcPr>
            <w:tcW w:w="2483" w:type="pct"/>
            <w:vAlign w:val="center"/>
          </w:tcPr>
          <w:p w14:paraId="0CC3626D"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3EA3B355"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Comunicación efectiva</w:t>
            </w:r>
          </w:p>
        </w:tc>
      </w:tr>
      <w:tr w:rsidR="00FE0094" w:rsidRPr="0042314A" w14:paraId="6CBFA547" w14:textId="77777777" w:rsidTr="002F4994">
        <w:tc>
          <w:tcPr>
            <w:tcW w:w="2483" w:type="pct"/>
            <w:vAlign w:val="center"/>
          </w:tcPr>
          <w:p w14:paraId="57916011"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7F1F3EF8"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Gestión de procedimientos</w:t>
            </w:r>
          </w:p>
        </w:tc>
      </w:tr>
      <w:tr w:rsidR="00FE0094" w:rsidRPr="0042314A" w14:paraId="317BDF26" w14:textId="77777777" w:rsidTr="002F4994">
        <w:tc>
          <w:tcPr>
            <w:tcW w:w="2483" w:type="pct"/>
            <w:vAlign w:val="center"/>
          </w:tcPr>
          <w:p w14:paraId="0F34984C"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6FC346B1"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r w:rsidRPr="008A3915">
              <w:rPr>
                <w:rFonts w:ascii="Arial" w:hAnsi="Arial" w:cs="Arial"/>
                <w:sz w:val="22"/>
                <w:lang w:val="es-CO" w:eastAsia="es-CO"/>
              </w:rPr>
              <w:t>Instrumentación de decisiones</w:t>
            </w:r>
          </w:p>
        </w:tc>
      </w:tr>
      <w:tr w:rsidR="00FE0094" w:rsidRPr="0042314A" w14:paraId="67885443" w14:textId="77777777" w:rsidTr="002F4994">
        <w:tc>
          <w:tcPr>
            <w:tcW w:w="2483" w:type="pct"/>
            <w:vAlign w:val="center"/>
          </w:tcPr>
          <w:p w14:paraId="782C8F8A" w14:textId="77777777" w:rsidR="00FE0094" w:rsidRPr="0094688F" w:rsidRDefault="00FE00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608BA00F"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r w:rsidR="00FE0094" w:rsidRPr="0042314A" w14:paraId="1BE6F31E" w14:textId="77777777" w:rsidTr="002F4994">
        <w:tc>
          <w:tcPr>
            <w:tcW w:w="2483" w:type="pct"/>
            <w:vAlign w:val="center"/>
          </w:tcPr>
          <w:p w14:paraId="74156EFF" w14:textId="77777777" w:rsidR="00FE0094" w:rsidRPr="0094688F" w:rsidRDefault="00FE00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7550129C" w14:textId="77777777" w:rsidR="00FE0094" w:rsidRPr="008A3915" w:rsidRDefault="00FE0094" w:rsidP="002F4994">
            <w:pPr>
              <w:overflowPunct/>
              <w:autoSpaceDE/>
              <w:autoSpaceDN/>
              <w:adjustRightInd/>
              <w:textAlignment w:val="auto"/>
              <w:rPr>
                <w:rFonts w:ascii="Arial" w:eastAsiaTheme="minorHAnsi" w:hAnsi="Arial" w:cs="Arial"/>
                <w:bCs/>
                <w:sz w:val="22"/>
                <w:szCs w:val="22"/>
                <w:lang w:val="es-CO" w:eastAsia="en-US"/>
              </w:rPr>
            </w:pPr>
          </w:p>
        </w:tc>
      </w:tr>
    </w:tbl>
    <w:p w14:paraId="1E3D60E9" w14:textId="77777777" w:rsidR="00FE0094" w:rsidRPr="0042314A" w:rsidRDefault="00FE0094"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1899F9C1" w14:textId="77777777" w:rsidTr="00263644">
        <w:tc>
          <w:tcPr>
            <w:tcW w:w="5000" w:type="pct"/>
            <w:gridSpan w:val="2"/>
          </w:tcPr>
          <w:p w14:paraId="1B57F68B" w14:textId="77777777"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2BC6F6FF" w14:textId="77777777" w:rsidTr="00263644">
        <w:tc>
          <w:tcPr>
            <w:tcW w:w="2500" w:type="pct"/>
          </w:tcPr>
          <w:p w14:paraId="660F30FC"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6FD72583"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2323588" w14:textId="77777777" w:rsidTr="00263644">
        <w:tc>
          <w:tcPr>
            <w:tcW w:w="2500" w:type="pct"/>
          </w:tcPr>
          <w:p w14:paraId="0AFE5767"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 xml:space="preserve">Título profesional en disciplina académica del Núcleo Básico del Conocimiento – NBC en: </w:t>
            </w:r>
            <w:r w:rsidRPr="0042314A">
              <w:rPr>
                <w:rFonts w:ascii="Arial" w:eastAsiaTheme="minorHAnsi" w:hAnsi="Arial" w:cs="Arial"/>
                <w:bCs/>
                <w:sz w:val="22"/>
                <w:szCs w:val="22"/>
                <w:lang w:val="es-CO" w:eastAsia="en-US"/>
              </w:rPr>
              <w:t>Arquitectura, Ingeniería Civil y Afines.</w:t>
            </w:r>
          </w:p>
          <w:p w14:paraId="5A6BB7D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7177F656"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profesional relacionada con las funciones del cargo.</w:t>
            </w:r>
          </w:p>
        </w:tc>
      </w:tr>
    </w:tbl>
    <w:p w14:paraId="7B3C78A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00D9C2BE" w14:textId="77777777" w:rsidTr="00263644">
        <w:tc>
          <w:tcPr>
            <w:tcW w:w="9039" w:type="dxa"/>
            <w:gridSpan w:val="2"/>
          </w:tcPr>
          <w:p w14:paraId="59ED54C4" w14:textId="77777777" w:rsidR="0096682C" w:rsidRPr="0042314A" w:rsidRDefault="0096682C" w:rsidP="00501DF0">
            <w:pPr>
              <w:numPr>
                <w:ilvl w:val="0"/>
                <w:numId w:val="41"/>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44D75FB0" w14:textId="77777777" w:rsidTr="00263644">
        <w:tc>
          <w:tcPr>
            <w:tcW w:w="4489" w:type="dxa"/>
          </w:tcPr>
          <w:p w14:paraId="3D1096D7"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40778934"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82B6915" w14:textId="77777777" w:rsidTr="00263644">
        <w:tc>
          <w:tcPr>
            <w:tcW w:w="4489" w:type="dxa"/>
          </w:tcPr>
          <w:p w14:paraId="157ECDF0"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3CAF325A"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700EB6CF" w14:textId="2CDC6C48" w:rsidR="0096682C" w:rsidRPr="0042314A" w:rsidRDefault="0096682C"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211CC246" w14:textId="77777777" w:rsidTr="005915DC">
        <w:trPr>
          <w:trHeight w:val="330"/>
        </w:trPr>
        <w:tc>
          <w:tcPr>
            <w:tcW w:w="5000" w:type="pct"/>
            <w:gridSpan w:val="2"/>
            <w:shd w:val="clear" w:color="auto" w:fill="BFBFBF" w:themeFill="background1" w:themeFillShade="BF"/>
            <w:vAlign w:val="center"/>
            <w:hideMark/>
          </w:tcPr>
          <w:p w14:paraId="7F880B0C" w14:textId="228C842A" w:rsidR="0096682C" w:rsidRPr="0042314A" w:rsidRDefault="0096682C" w:rsidP="00501DF0">
            <w:pPr>
              <w:numPr>
                <w:ilvl w:val="0"/>
                <w:numId w:val="4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C47A5D">
              <w:rPr>
                <w:rFonts w:ascii="Arial" w:eastAsiaTheme="minorHAnsi" w:hAnsi="Arial" w:cs="Arial"/>
                <w:b/>
                <w:bCs/>
                <w:sz w:val="22"/>
                <w:szCs w:val="22"/>
                <w:lang w:val="es-CO" w:eastAsia="en-US"/>
              </w:rPr>
              <w:t xml:space="preserve"> </w:t>
            </w:r>
          </w:p>
        </w:tc>
      </w:tr>
      <w:tr w:rsidR="0096682C" w:rsidRPr="0042314A" w14:paraId="57C54629" w14:textId="77777777" w:rsidTr="00263644">
        <w:trPr>
          <w:trHeight w:val="330"/>
        </w:trPr>
        <w:tc>
          <w:tcPr>
            <w:tcW w:w="1634" w:type="pct"/>
            <w:noWrap/>
            <w:hideMark/>
          </w:tcPr>
          <w:p w14:paraId="6755B51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5E11465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Técnico</w:t>
            </w:r>
          </w:p>
        </w:tc>
      </w:tr>
      <w:tr w:rsidR="0096682C" w:rsidRPr="0042314A" w14:paraId="7931190F" w14:textId="77777777" w:rsidTr="00263644">
        <w:trPr>
          <w:trHeight w:val="330"/>
        </w:trPr>
        <w:tc>
          <w:tcPr>
            <w:tcW w:w="1634" w:type="pct"/>
            <w:noWrap/>
            <w:hideMark/>
          </w:tcPr>
          <w:p w14:paraId="46216DB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0B7A984A"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Técnico Administrativo</w:t>
            </w:r>
          </w:p>
        </w:tc>
      </w:tr>
      <w:tr w:rsidR="0096682C" w:rsidRPr="0042314A" w14:paraId="2723F4C8" w14:textId="77777777" w:rsidTr="00263644">
        <w:trPr>
          <w:trHeight w:val="330"/>
        </w:trPr>
        <w:tc>
          <w:tcPr>
            <w:tcW w:w="1634" w:type="pct"/>
            <w:noWrap/>
            <w:hideMark/>
          </w:tcPr>
          <w:p w14:paraId="6B9B4DE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4008A80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367</w:t>
            </w:r>
          </w:p>
        </w:tc>
      </w:tr>
      <w:tr w:rsidR="0096682C" w:rsidRPr="0042314A" w14:paraId="14CF999B" w14:textId="77777777" w:rsidTr="00263644">
        <w:trPr>
          <w:trHeight w:val="330"/>
        </w:trPr>
        <w:tc>
          <w:tcPr>
            <w:tcW w:w="1634" w:type="pct"/>
            <w:noWrap/>
            <w:hideMark/>
          </w:tcPr>
          <w:p w14:paraId="29727260"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269A9EE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05</w:t>
            </w:r>
          </w:p>
        </w:tc>
      </w:tr>
      <w:tr w:rsidR="0096682C" w:rsidRPr="0042314A" w14:paraId="06B28CBA" w14:textId="77777777" w:rsidTr="00263644">
        <w:trPr>
          <w:trHeight w:val="330"/>
        </w:trPr>
        <w:tc>
          <w:tcPr>
            <w:tcW w:w="1634" w:type="pct"/>
            <w:noWrap/>
            <w:hideMark/>
          </w:tcPr>
          <w:p w14:paraId="7B4488ED"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0F45E017" w14:textId="77777777" w:rsidR="0096682C" w:rsidRPr="0042314A" w:rsidRDefault="00544FD4"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5</w:t>
            </w:r>
          </w:p>
        </w:tc>
      </w:tr>
      <w:tr w:rsidR="0096682C" w:rsidRPr="0042314A" w14:paraId="6A34136A" w14:textId="77777777" w:rsidTr="00263644">
        <w:trPr>
          <w:trHeight w:val="330"/>
        </w:trPr>
        <w:tc>
          <w:tcPr>
            <w:tcW w:w="1634" w:type="pct"/>
            <w:noWrap/>
          </w:tcPr>
          <w:p w14:paraId="0ACD822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0906F00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5F1D3868" w14:textId="77777777" w:rsidTr="00263644">
        <w:trPr>
          <w:trHeight w:val="330"/>
        </w:trPr>
        <w:tc>
          <w:tcPr>
            <w:tcW w:w="1634" w:type="pct"/>
            <w:noWrap/>
            <w:hideMark/>
          </w:tcPr>
          <w:p w14:paraId="6AD9AA8A"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DEPENDENCIA</w:t>
            </w:r>
          </w:p>
        </w:tc>
        <w:tc>
          <w:tcPr>
            <w:tcW w:w="3366" w:type="pct"/>
            <w:noWrap/>
          </w:tcPr>
          <w:p w14:paraId="3B70529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693D41E5" w14:textId="77777777" w:rsidTr="00263644">
        <w:trPr>
          <w:trHeight w:val="330"/>
        </w:trPr>
        <w:tc>
          <w:tcPr>
            <w:tcW w:w="1634" w:type="pct"/>
            <w:noWrap/>
            <w:hideMark/>
          </w:tcPr>
          <w:p w14:paraId="7F09C78B"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3539109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6FFA9493" w14:textId="77777777" w:rsidTr="00263644">
        <w:trPr>
          <w:trHeight w:val="330"/>
        </w:trPr>
        <w:tc>
          <w:tcPr>
            <w:tcW w:w="1634" w:type="pct"/>
            <w:noWrap/>
          </w:tcPr>
          <w:p w14:paraId="6E15E95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59A6D30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7B22ADD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0F061CC" w14:textId="77777777" w:rsidTr="00263644">
        <w:trPr>
          <w:trHeight w:val="330"/>
        </w:trPr>
        <w:tc>
          <w:tcPr>
            <w:tcW w:w="5000" w:type="pct"/>
            <w:vAlign w:val="center"/>
            <w:hideMark/>
          </w:tcPr>
          <w:p w14:paraId="7C749E78" w14:textId="77777777" w:rsidR="0096682C" w:rsidRPr="0042314A" w:rsidRDefault="0096682C" w:rsidP="00501DF0">
            <w:pPr>
              <w:numPr>
                <w:ilvl w:val="0"/>
                <w:numId w:val="4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1DFBD1EB" w14:textId="77777777" w:rsidTr="00263644">
        <w:trPr>
          <w:trHeight w:val="330"/>
        </w:trPr>
        <w:tc>
          <w:tcPr>
            <w:tcW w:w="5000" w:type="pct"/>
          </w:tcPr>
          <w:p w14:paraId="40E4A0DB"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Coadyuvar en las labores de apoyo en la dependencia, para el desarrollo de los planes, programas y proyectos asignados al proceso donde participa el empleo, así como las relacionadas con la administración y manejo de la información que se genere en cumplimiento de los trámites propios del área de su competencia, mediante la aplicación de conocimientos, metodologías y herramientas establecidas para el desarrollo de sus funciones.</w:t>
            </w:r>
          </w:p>
        </w:tc>
      </w:tr>
    </w:tbl>
    <w:p w14:paraId="60B0EE7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F01263C" w14:textId="77777777" w:rsidTr="00263644">
        <w:trPr>
          <w:trHeight w:val="330"/>
        </w:trPr>
        <w:tc>
          <w:tcPr>
            <w:tcW w:w="5000" w:type="pct"/>
            <w:hideMark/>
          </w:tcPr>
          <w:p w14:paraId="7EB98A72" w14:textId="77777777" w:rsidR="0096682C" w:rsidRPr="0042314A" w:rsidRDefault="0096682C" w:rsidP="00501DF0">
            <w:pPr>
              <w:numPr>
                <w:ilvl w:val="0"/>
                <w:numId w:val="4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48EDC72A" w14:textId="77777777" w:rsidTr="00263644">
        <w:trPr>
          <w:trHeight w:val="330"/>
        </w:trPr>
        <w:tc>
          <w:tcPr>
            <w:tcW w:w="5000" w:type="pct"/>
          </w:tcPr>
          <w:p w14:paraId="5A249826"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Participar en la elaboración de estudios, análisis, investigaciones, informes o reportes relacionados con los procesos que son responsabilidad de la dependencia, de acuerdo a las metodologías y herramientas establecidas, con el fin de desarrollar estrategias que permitan alcanzar el logro de los objetivos estratégicos de la dependencia.</w:t>
            </w:r>
          </w:p>
        </w:tc>
      </w:tr>
      <w:tr w:rsidR="0096682C" w:rsidRPr="0042314A" w14:paraId="11FC6B4A" w14:textId="77777777" w:rsidTr="00263644">
        <w:trPr>
          <w:trHeight w:val="330"/>
        </w:trPr>
        <w:tc>
          <w:tcPr>
            <w:tcW w:w="5000" w:type="pct"/>
          </w:tcPr>
          <w:p w14:paraId="64FE7C88"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la implementación de programas y estrategias que apunten a propiciar y fortalecer los procesos de la dependencia, mediante la aplicación de acciones y criterios metodológicos requeridos, con el propósito de alcanzar las metas institucionales.</w:t>
            </w:r>
          </w:p>
        </w:tc>
      </w:tr>
      <w:tr w:rsidR="0096682C" w:rsidRPr="0042314A" w14:paraId="4ACFF5BF" w14:textId="77777777" w:rsidTr="00263644">
        <w:trPr>
          <w:trHeight w:val="330"/>
        </w:trPr>
        <w:tc>
          <w:tcPr>
            <w:tcW w:w="5000" w:type="pct"/>
          </w:tcPr>
          <w:p w14:paraId="1BACAF5B"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Revisar la información que se genere en cumplimiento de los trámites administrativos del equipo de trabajo, tomando como base la normatividad y las especificaciones técnicas, con el fin determinar la confiabilidad de los datos.</w:t>
            </w:r>
          </w:p>
        </w:tc>
      </w:tr>
      <w:tr w:rsidR="0096682C" w:rsidRPr="0042314A" w14:paraId="33897A9F" w14:textId="77777777" w:rsidTr="00263644">
        <w:trPr>
          <w:trHeight w:val="330"/>
        </w:trPr>
        <w:tc>
          <w:tcPr>
            <w:tcW w:w="5000" w:type="pct"/>
          </w:tcPr>
          <w:p w14:paraId="2713895D"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Tramitar los asuntos de competencia del equipo de trabajo, de acuerdo con los métodos y procedimientos establecidos, para contribuir al desarrollo de los programas y proyectos del equipo de trabajo.</w:t>
            </w:r>
          </w:p>
        </w:tc>
      </w:tr>
      <w:tr w:rsidR="0096682C" w:rsidRPr="0042314A" w14:paraId="611137B1" w14:textId="77777777" w:rsidTr="00263644">
        <w:trPr>
          <w:trHeight w:val="330"/>
        </w:trPr>
        <w:tc>
          <w:tcPr>
            <w:tcW w:w="5000" w:type="pct"/>
          </w:tcPr>
          <w:p w14:paraId="3C31E454"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Revisar, organizar e ingresar la información al sistema y mantener actualizada la información que le sea encomendada, de acuerdo con los parámetros establecidos, para que sirva de soporte a la toma de decisiones.</w:t>
            </w:r>
          </w:p>
        </w:tc>
      </w:tr>
      <w:tr w:rsidR="0096682C" w:rsidRPr="0042314A" w14:paraId="46437FCD" w14:textId="77777777" w:rsidTr="00263644">
        <w:trPr>
          <w:trHeight w:val="330"/>
        </w:trPr>
        <w:tc>
          <w:tcPr>
            <w:tcW w:w="5000" w:type="pct"/>
          </w:tcPr>
          <w:p w14:paraId="6C925E96"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Administrar la información y la documentación relacionada con los asuntos de competencia del equipo de trabajo, a través de sistemas de información adecuados y procedimientos establecidos, para la eficacia y la eficiencia en el servicio a los usuarios del Instituto.</w:t>
            </w:r>
          </w:p>
        </w:tc>
      </w:tr>
      <w:tr w:rsidR="0096682C" w:rsidRPr="0042314A" w14:paraId="329F8CA2" w14:textId="77777777" w:rsidTr="00263644">
        <w:trPr>
          <w:trHeight w:val="330"/>
        </w:trPr>
        <w:tc>
          <w:tcPr>
            <w:tcW w:w="5000" w:type="pct"/>
          </w:tcPr>
          <w:p w14:paraId="268AB71D"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Brindar orientación sobre los asuntos de su competencia, a quien lo solicite, a través de los instrumentos y tecnologías disponibles, así como los procedimientos establecidos, para cumplir con los requerimientos legales y servicio a los usuarios, tanto institucionales como naturales.</w:t>
            </w:r>
          </w:p>
        </w:tc>
      </w:tr>
      <w:tr w:rsidR="0096682C" w:rsidRPr="0042314A" w14:paraId="74A0CB07" w14:textId="77777777" w:rsidTr="00263644">
        <w:trPr>
          <w:trHeight w:val="330"/>
        </w:trPr>
        <w:tc>
          <w:tcPr>
            <w:tcW w:w="5000" w:type="pct"/>
          </w:tcPr>
          <w:p w14:paraId="2DE2E610"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Apoyar al nivel profesional en las labores de supervisión de los contratos, de acuerdo con la Ley vigente y todas las normas que la regulen y se le apliquen para garantizar </w:t>
            </w:r>
            <w:r w:rsidRPr="0042314A">
              <w:rPr>
                <w:rFonts w:ascii="Arial" w:eastAsiaTheme="minorHAnsi" w:hAnsi="Arial" w:cs="Arial"/>
                <w:sz w:val="22"/>
                <w:szCs w:val="22"/>
                <w:lang w:val="es-CO" w:eastAsia="en-US"/>
              </w:rPr>
              <w:lastRenderedPageBreak/>
              <w:t>la transparencia de los procesos de la dependencia.</w:t>
            </w:r>
          </w:p>
        </w:tc>
      </w:tr>
      <w:tr w:rsidR="0096682C" w:rsidRPr="0042314A" w14:paraId="3EE2D5E6" w14:textId="77777777" w:rsidTr="00263644">
        <w:trPr>
          <w:trHeight w:val="330"/>
        </w:trPr>
        <w:tc>
          <w:tcPr>
            <w:tcW w:w="5000" w:type="pct"/>
          </w:tcPr>
          <w:p w14:paraId="5799B5DD"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Colaborar en el gestionamiento de la contratación requerida para los programas, siguiendo los trámites necesarios con criterios de eficiencia y eficacia para el cumplimiento de los objetivos propuestos.</w:t>
            </w:r>
          </w:p>
        </w:tc>
      </w:tr>
      <w:tr w:rsidR="0096682C" w:rsidRPr="0042314A" w14:paraId="41035D04" w14:textId="77777777" w:rsidTr="00263644">
        <w:trPr>
          <w:trHeight w:val="330"/>
        </w:trPr>
        <w:tc>
          <w:tcPr>
            <w:tcW w:w="5000" w:type="pct"/>
          </w:tcPr>
          <w:p w14:paraId="1F34A0A3"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la elaboración de informes de gestión, estadísticos, de rendición de cuentas y demás según le sean requeridos por su Líder inmediato, por la administración, organismos de control, otras Entidades y comunidad, aplicando metodologías, estándares de calidad e indicadores definidos, con el fin de evaluar su cumplimiento y dar respuesta a los requerimientos.</w:t>
            </w:r>
          </w:p>
        </w:tc>
      </w:tr>
      <w:tr w:rsidR="0096682C" w:rsidRPr="0042314A" w14:paraId="552C5F84" w14:textId="77777777" w:rsidTr="00263644">
        <w:trPr>
          <w:trHeight w:val="330"/>
        </w:trPr>
        <w:tc>
          <w:tcPr>
            <w:tcW w:w="5000" w:type="pct"/>
          </w:tcPr>
          <w:p w14:paraId="39142717"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532157AE" w14:textId="77777777" w:rsidTr="00263644">
        <w:trPr>
          <w:trHeight w:val="330"/>
        </w:trPr>
        <w:tc>
          <w:tcPr>
            <w:tcW w:w="5000" w:type="pct"/>
          </w:tcPr>
          <w:p w14:paraId="225933B4" w14:textId="77777777" w:rsidR="0096682C" w:rsidRPr="0042314A" w:rsidRDefault="0096682C" w:rsidP="00501DF0">
            <w:pPr>
              <w:numPr>
                <w:ilvl w:val="0"/>
                <w:numId w:val="44"/>
              </w:numPr>
              <w:overflowPunct/>
              <w:autoSpaceDE/>
              <w:autoSpaceDN/>
              <w:adjustRightInd/>
              <w:contextualSpacing/>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0E4CE3EB" w14:textId="77777777" w:rsidTr="00263644">
        <w:trPr>
          <w:trHeight w:val="330"/>
        </w:trPr>
        <w:tc>
          <w:tcPr>
            <w:tcW w:w="5000" w:type="pct"/>
          </w:tcPr>
          <w:p w14:paraId="412D9F81"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75601B51" w14:textId="77777777" w:rsidTr="00263644">
        <w:trPr>
          <w:trHeight w:val="330"/>
        </w:trPr>
        <w:tc>
          <w:tcPr>
            <w:tcW w:w="5000" w:type="pct"/>
          </w:tcPr>
          <w:p w14:paraId="36D06FDC"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6F4A42C1" w14:textId="77777777" w:rsidTr="00263644">
        <w:trPr>
          <w:trHeight w:val="330"/>
        </w:trPr>
        <w:tc>
          <w:tcPr>
            <w:tcW w:w="5000" w:type="pct"/>
          </w:tcPr>
          <w:p w14:paraId="0304EED0"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2152DD7C" w14:textId="77777777" w:rsidTr="00263644">
        <w:trPr>
          <w:trHeight w:val="330"/>
        </w:trPr>
        <w:tc>
          <w:tcPr>
            <w:tcW w:w="5000" w:type="pct"/>
          </w:tcPr>
          <w:p w14:paraId="0EEFD1DE" w14:textId="77777777" w:rsidR="0096682C" w:rsidRPr="0042314A" w:rsidRDefault="0096682C" w:rsidP="00501DF0">
            <w:pPr>
              <w:numPr>
                <w:ilvl w:val="0"/>
                <w:numId w:val="44"/>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Presentar, al separarse de su cargo, a manera de empalme, un informe a quienes los sustituyan en sus funciones sobre los asuntos de su competencia, con el propósito de continuar con el normal desarrollo de los procesos.</w:t>
            </w:r>
          </w:p>
        </w:tc>
      </w:tr>
    </w:tbl>
    <w:p w14:paraId="03079B7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48C4C08C" w14:textId="77777777" w:rsidTr="00263644">
        <w:trPr>
          <w:trHeight w:val="330"/>
        </w:trPr>
        <w:tc>
          <w:tcPr>
            <w:tcW w:w="5000" w:type="pct"/>
            <w:hideMark/>
          </w:tcPr>
          <w:p w14:paraId="55E4E226" w14:textId="77777777" w:rsidR="0096682C" w:rsidRPr="0042314A" w:rsidRDefault="0096682C" w:rsidP="00501DF0">
            <w:pPr>
              <w:numPr>
                <w:ilvl w:val="0"/>
                <w:numId w:val="43"/>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1DD16379" w14:textId="77777777" w:rsidTr="00263644">
        <w:trPr>
          <w:trHeight w:val="330"/>
        </w:trPr>
        <w:tc>
          <w:tcPr>
            <w:tcW w:w="5000" w:type="pct"/>
          </w:tcPr>
          <w:p w14:paraId="3F1B8530"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42374863" w14:textId="77777777" w:rsidTr="00263644">
        <w:trPr>
          <w:trHeight w:val="330"/>
        </w:trPr>
        <w:tc>
          <w:tcPr>
            <w:tcW w:w="5000" w:type="pct"/>
          </w:tcPr>
          <w:p w14:paraId="04E1D50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66B7211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1A7E947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0511F91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Elaboración, aplicación y seguimiento de indicadores</w:t>
            </w:r>
          </w:p>
          <w:p w14:paraId="1D8D9DC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5CE9CA0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Manejo de documentación y archivo </w:t>
            </w:r>
          </w:p>
          <w:p w14:paraId="0FF780D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2516E1A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79DC38F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1082E98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Planeación Estratégica</w:t>
            </w:r>
          </w:p>
          <w:p w14:paraId="09467D2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Protocolo en Atención al usuario</w:t>
            </w:r>
          </w:p>
          <w:p w14:paraId="703BD3B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r w:rsidR="0096682C" w:rsidRPr="0042314A" w14:paraId="169E41AF" w14:textId="77777777" w:rsidTr="00263644">
        <w:trPr>
          <w:trHeight w:val="330"/>
        </w:trPr>
        <w:tc>
          <w:tcPr>
            <w:tcW w:w="5000" w:type="pct"/>
          </w:tcPr>
          <w:p w14:paraId="5DE0DD7F"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559C3208" w14:textId="77777777" w:rsidTr="00263644">
        <w:trPr>
          <w:trHeight w:val="330"/>
        </w:trPr>
        <w:tc>
          <w:tcPr>
            <w:tcW w:w="5000" w:type="pct"/>
          </w:tcPr>
          <w:p w14:paraId="504A834E"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Contabilidad</w:t>
            </w:r>
          </w:p>
        </w:tc>
      </w:tr>
      <w:tr w:rsidR="0096682C" w:rsidRPr="0042314A" w14:paraId="6684923C" w14:textId="77777777" w:rsidTr="00263644">
        <w:trPr>
          <w:trHeight w:val="330"/>
        </w:trPr>
        <w:tc>
          <w:tcPr>
            <w:tcW w:w="5000" w:type="pct"/>
          </w:tcPr>
          <w:p w14:paraId="64384FE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Conciliaciones tributarias</w:t>
            </w:r>
          </w:p>
          <w:p w14:paraId="5F5EE39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finanzas públicas</w:t>
            </w:r>
          </w:p>
          <w:p w14:paraId="564E871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Conocimiento en normatividad tributaria</w:t>
            </w:r>
          </w:p>
          <w:p w14:paraId="1DA1C97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normatividad vigente en hacienda pública</w:t>
            </w:r>
          </w:p>
          <w:p w14:paraId="62BA859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política fiscal</w:t>
            </w:r>
          </w:p>
          <w:p w14:paraId="28A4B86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Presupuesto Público</w:t>
            </w:r>
          </w:p>
          <w:p w14:paraId="5242C4C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nómina, seguridad social y parafiscales</w:t>
            </w:r>
          </w:p>
        </w:tc>
      </w:tr>
      <w:tr w:rsidR="0096682C" w:rsidRPr="0042314A" w14:paraId="7F03D7AC" w14:textId="77777777" w:rsidTr="00263644">
        <w:trPr>
          <w:trHeight w:val="330"/>
        </w:trPr>
        <w:tc>
          <w:tcPr>
            <w:tcW w:w="5000" w:type="pct"/>
          </w:tcPr>
          <w:p w14:paraId="06EAF69F"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lastRenderedPageBreak/>
              <w:t>Esenciales:</w:t>
            </w:r>
          </w:p>
        </w:tc>
      </w:tr>
      <w:tr w:rsidR="0096682C" w:rsidRPr="0042314A" w14:paraId="31DBB4A2" w14:textId="77777777" w:rsidTr="00263644">
        <w:trPr>
          <w:trHeight w:val="330"/>
        </w:trPr>
        <w:tc>
          <w:tcPr>
            <w:tcW w:w="5000" w:type="pct"/>
          </w:tcPr>
          <w:p w14:paraId="5175DE3D"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Financiero</w:t>
            </w:r>
          </w:p>
        </w:tc>
      </w:tr>
      <w:tr w:rsidR="0096682C" w:rsidRPr="0042314A" w14:paraId="3E71E019" w14:textId="77777777" w:rsidTr="00263644">
        <w:trPr>
          <w:trHeight w:val="330"/>
        </w:trPr>
        <w:tc>
          <w:tcPr>
            <w:tcW w:w="5000" w:type="pct"/>
          </w:tcPr>
          <w:p w14:paraId="54AD88F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Conciliaciones tributarias</w:t>
            </w:r>
          </w:p>
          <w:p w14:paraId="206C249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finanzas públicas</w:t>
            </w:r>
          </w:p>
          <w:p w14:paraId="6FC4FC9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normatividad tributaria</w:t>
            </w:r>
          </w:p>
          <w:p w14:paraId="731BF69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normatividad vigente en hacienda pública</w:t>
            </w:r>
          </w:p>
          <w:p w14:paraId="12D0CE5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política fiscal</w:t>
            </w:r>
          </w:p>
          <w:p w14:paraId="6F878E7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en Presupuesto Público</w:t>
            </w:r>
          </w:p>
        </w:tc>
      </w:tr>
      <w:tr w:rsidR="0096682C" w:rsidRPr="0042314A" w14:paraId="1E45E1CB" w14:textId="77777777" w:rsidTr="00263644">
        <w:trPr>
          <w:trHeight w:val="330"/>
        </w:trPr>
        <w:tc>
          <w:tcPr>
            <w:tcW w:w="5000" w:type="pct"/>
          </w:tcPr>
          <w:p w14:paraId="31AEE9A3"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1AC48ED9" w14:textId="77777777" w:rsidTr="00263644">
        <w:trPr>
          <w:trHeight w:val="330"/>
        </w:trPr>
        <w:tc>
          <w:tcPr>
            <w:tcW w:w="5000" w:type="pct"/>
          </w:tcPr>
          <w:p w14:paraId="79F3D879"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Gestión Documental</w:t>
            </w:r>
          </w:p>
        </w:tc>
      </w:tr>
      <w:tr w:rsidR="0096682C" w:rsidRPr="0042314A" w14:paraId="7E3BF7C8" w14:textId="77777777" w:rsidTr="00263644">
        <w:trPr>
          <w:trHeight w:val="330"/>
        </w:trPr>
        <w:tc>
          <w:tcPr>
            <w:tcW w:w="5000" w:type="pct"/>
          </w:tcPr>
          <w:p w14:paraId="01A8DC1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Ley general de archivos y decretos reglamentarios</w:t>
            </w:r>
          </w:p>
          <w:p w14:paraId="4610669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Tablas de retención documental</w:t>
            </w:r>
          </w:p>
        </w:tc>
      </w:tr>
      <w:tr w:rsidR="0096682C" w:rsidRPr="0042314A" w14:paraId="04D91E62" w14:textId="77777777" w:rsidTr="00263644">
        <w:trPr>
          <w:trHeight w:val="330"/>
        </w:trPr>
        <w:tc>
          <w:tcPr>
            <w:tcW w:w="5000" w:type="pct"/>
          </w:tcPr>
          <w:p w14:paraId="5D9DABEA"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7DC6D34A" w14:textId="77777777" w:rsidTr="00263644">
        <w:trPr>
          <w:trHeight w:val="330"/>
        </w:trPr>
        <w:tc>
          <w:tcPr>
            <w:tcW w:w="5000" w:type="pct"/>
          </w:tcPr>
          <w:p w14:paraId="186F3812"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Inventarios, Compras</w:t>
            </w:r>
          </w:p>
        </w:tc>
      </w:tr>
      <w:tr w:rsidR="0096682C" w:rsidRPr="0042314A" w14:paraId="7AB01552" w14:textId="77777777" w:rsidTr="00263644">
        <w:trPr>
          <w:trHeight w:val="330"/>
        </w:trPr>
        <w:tc>
          <w:tcPr>
            <w:tcW w:w="5000" w:type="pct"/>
          </w:tcPr>
          <w:p w14:paraId="4FA4CC6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Inventarios</w:t>
            </w:r>
          </w:p>
          <w:p w14:paraId="00422B1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Compras</w:t>
            </w:r>
          </w:p>
          <w:p w14:paraId="057CCB0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Conocimientos en gestión de compras y evaluación de proveedores.</w:t>
            </w:r>
          </w:p>
          <w:p w14:paraId="1F84CC8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Manual Interno de Contratación.</w:t>
            </w:r>
          </w:p>
          <w:p w14:paraId="44A7B6E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71210E6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Inventarios.</w:t>
            </w:r>
          </w:p>
          <w:p w14:paraId="1C3364D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Mantenimiento correctivo y preventivo de infraestructura y equipos</w:t>
            </w:r>
          </w:p>
        </w:tc>
      </w:tr>
      <w:tr w:rsidR="0096682C" w:rsidRPr="0042314A" w14:paraId="2F312FAE" w14:textId="77777777" w:rsidTr="00263644">
        <w:trPr>
          <w:trHeight w:val="330"/>
        </w:trPr>
        <w:tc>
          <w:tcPr>
            <w:tcW w:w="5000" w:type="pct"/>
          </w:tcPr>
          <w:p w14:paraId="502ED1BD"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Esenciales:</w:t>
            </w:r>
          </w:p>
        </w:tc>
      </w:tr>
      <w:tr w:rsidR="0096682C" w:rsidRPr="0042314A" w14:paraId="2B1F8203" w14:textId="77777777" w:rsidTr="00263644">
        <w:trPr>
          <w:trHeight w:val="330"/>
        </w:trPr>
        <w:tc>
          <w:tcPr>
            <w:tcW w:w="5000" w:type="pct"/>
          </w:tcPr>
          <w:p w14:paraId="0CFEEEE5"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Proceso: Desarrollo de Soluciones Habitacionales</w:t>
            </w:r>
          </w:p>
        </w:tc>
      </w:tr>
      <w:tr w:rsidR="0096682C" w:rsidRPr="0042314A" w14:paraId="583C3709" w14:textId="77777777" w:rsidTr="00263644">
        <w:trPr>
          <w:trHeight w:val="330"/>
        </w:trPr>
        <w:tc>
          <w:tcPr>
            <w:tcW w:w="5000" w:type="pct"/>
          </w:tcPr>
          <w:p w14:paraId="72CB771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Manual Interno de Contratación.</w:t>
            </w:r>
          </w:p>
          <w:p w14:paraId="02A5A56D"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27C7ECE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Sistema integrado de gestión de calidad.</w:t>
            </w:r>
          </w:p>
          <w:p w14:paraId="3BD7935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Pagos.</w:t>
            </w:r>
          </w:p>
        </w:tc>
      </w:tr>
    </w:tbl>
    <w:p w14:paraId="19184A9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2F4994" w:rsidRPr="0042314A" w14:paraId="29CA4A0F" w14:textId="77777777" w:rsidTr="001D3A42">
        <w:tc>
          <w:tcPr>
            <w:tcW w:w="5000" w:type="pct"/>
            <w:gridSpan w:val="2"/>
          </w:tcPr>
          <w:p w14:paraId="1A257370" w14:textId="77777777" w:rsidR="002F4994" w:rsidRPr="0042314A" w:rsidRDefault="002F4994" w:rsidP="00501DF0">
            <w:pPr>
              <w:numPr>
                <w:ilvl w:val="0"/>
                <w:numId w:val="4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2F4994" w:rsidRPr="0042314A" w14:paraId="2EA42E14" w14:textId="77777777" w:rsidTr="001D3A42">
        <w:tc>
          <w:tcPr>
            <w:tcW w:w="2483" w:type="pct"/>
          </w:tcPr>
          <w:p w14:paraId="5087E808" w14:textId="77777777" w:rsidR="002F4994" w:rsidRPr="0042314A" w:rsidRDefault="002F49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08DD58CC" w14:textId="77777777" w:rsidR="002F4994" w:rsidRPr="0042314A" w:rsidRDefault="002F4994" w:rsidP="002F499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2F4994" w:rsidRPr="0042314A" w14:paraId="2F6CC5B5" w14:textId="77777777" w:rsidTr="001D3A42">
        <w:tc>
          <w:tcPr>
            <w:tcW w:w="2483" w:type="pct"/>
            <w:vAlign w:val="center"/>
          </w:tcPr>
          <w:p w14:paraId="6B886FEF" w14:textId="77777777" w:rsidR="002F4994" w:rsidRPr="0094688F" w:rsidRDefault="002F49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6C3B0647" w14:textId="4EDBED94" w:rsidR="002F4994" w:rsidRPr="002F4994" w:rsidRDefault="002F4994" w:rsidP="002F4994">
            <w:pPr>
              <w:overflowPunct/>
              <w:autoSpaceDE/>
              <w:autoSpaceDN/>
              <w:adjustRightInd/>
              <w:textAlignment w:val="auto"/>
              <w:rPr>
                <w:rFonts w:ascii="Arial" w:eastAsiaTheme="minorHAnsi" w:hAnsi="Arial" w:cs="Arial"/>
                <w:bCs/>
                <w:sz w:val="22"/>
                <w:szCs w:val="22"/>
                <w:lang w:val="es-CO" w:eastAsia="en-US"/>
              </w:rPr>
            </w:pPr>
            <w:r w:rsidRPr="002F4994">
              <w:rPr>
                <w:rFonts w:ascii="Arial" w:hAnsi="Arial" w:cs="Arial"/>
                <w:sz w:val="22"/>
                <w:lang w:val="es-CO" w:eastAsia="es-CO"/>
              </w:rPr>
              <w:t>Confiabilidad Técnica</w:t>
            </w:r>
          </w:p>
        </w:tc>
      </w:tr>
      <w:tr w:rsidR="002F4994" w:rsidRPr="0042314A" w14:paraId="21EC965F" w14:textId="77777777" w:rsidTr="001D3A42">
        <w:tc>
          <w:tcPr>
            <w:tcW w:w="2483" w:type="pct"/>
            <w:vAlign w:val="center"/>
          </w:tcPr>
          <w:p w14:paraId="7AE98A97" w14:textId="77777777" w:rsidR="002F4994" w:rsidRPr="0094688F" w:rsidRDefault="002F49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6C76BAE3" w14:textId="6636264C" w:rsidR="002F4994" w:rsidRPr="002F4994" w:rsidRDefault="002F4994" w:rsidP="002F4994">
            <w:pPr>
              <w:overflowPunct/>
              <w:autoSpaceDE/>
              <w:autoSpaceDN/>
              <w:adjustRightInd/>
              <w:textAlignment w:val="auto"/>
              <w:rPr>
                <w:rFonts w:ascii="Arial" w:eastAsiaTheme="minorHAnsi" w:hAnsi="Arial" w:cs="Arial"/>
                <w:bCs/>
                <w:sz w:val="22"/>
                <w:szCs w:val="22"/>
                <w:lang w:val="es-CO" w:eastAsia="en-US"/>
              </w:rPr>
            </w:pPr>
            <w:r w:rsidRPr="002F4994">
              <w:rPr>
                <w:rFonts w:ascii="Arial" w:hAnsi="Arial" w:cs="Arial"/>
                <w:sz w:val="22"/>
                <w:lang w:val="es-CO" w:eastAsia="es-CO"/>
              </w:rPr>
              <w:t>Disciplina</w:t>
            </w:r>
          </w:p>
        </w:tc>
      </w:tr>
      <w:tr w:rsidR="002F4994" w:rsidRPr="0042314A" w14:paraId="6987EE04" w14:textId="77777777" w:rsidTr="001D3A42">
        <w:tc>
          <w:tcPr>
            <w:tcW w:w="2483" w:type="pct"/>
            <w:vAlign w:val="center"/>
          </w:tcPr>
          <w:p w14:paraId="0C517063" w14:textId="77777777" w:rsidR="002F4994" w:rsidRPr="0094688F" w:rsidRDefault="002F49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2B515072" w14:textId="23F30544" w:rsidR="002F4994" w:rsidRPr="002F4994" w:rsidRDefault="002F4994" w:rsidP="002F4994">
            <w:pPr>
              <w:overflowPunct/>
              <w:autoSpaceDE/>
              <w:autoSpaceDN/>
              <w:adjustRightInd/>
              <w:textAlignment w:val="auto"/>
              <w:rPr>
                <w:rFonts w:ascii="Arial" w:eastAsiaTheme="minorHAnsi" w:hAnsi="Arial" w:cs="Arial"/>
                <w:bCs/>
                <w:sz w:val="22"/>
                <w:szCs w:val="22"/>
                <w:lang w:val="es-CO" w:eastAsia="en-US"/>
              </w:rPr>
            </w:pPr>
            <w:r w:rsidRPr="002F4994">
              <w:rPr>
                <w:rFonts w:ascii="Arial" w:hAnsi="Arial" w:cs="Arial"/>
                <w:sz w:val="22"/>
                <w:lang w:val="es-CO" w:eastAsia="es-CO"/>
              </w:rPr>
              <w:t>Responsabilidad</w:t>
            </w:r>
          </w:p>
        </w:tc>
      </w:tr>
      <w:tr w:rsidR="002F4994" w:rsidRPr="0042314A" w14:paraId="1D42F13C" w14:textId="77777777" w:rsidTr="001D3A42">
        <w:tc>
          <w:tcPr>
            <w:tcW w:w="2483" w:type="pct"/>
            <w:vAlign w:val="center"/>
          </w:tcPr>
          <w:p w14:paraId="1EC31008" w14:textId="77777777" w:rsidR="002F4994" w:rsidRPr="0094688F" w:rsidRDefault="002F49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3C4AD10F" w14:textId="47A7BC90" w:rsidR="002F4994" w:rsidRPr="008A3915" w:rsidRDefault="002F4994" w:rsidP="002F4994">
            <w:pPr>
              <w:overflowPunct/>
              <w:autoSpaceDE/>
              <w:autoSpaceDN/>
              <w:adjustRightInd/>
              <w:textAlignment w:val="auto"/>
              <w:rPr>
                <w:rFonts w:ascii="Arial" w:eastAsiaTheme="minorHAnsi" w:hAnsi="Arial" w:cs="Arial"/>
                <w:bCs/>
                <w:sz w:val="22"/>
                <w:szCs w:val="22"/>
                <w:lang w:val="es-CO" w:eastAsia="en-US"/>
              </w:rPr>
            </w:pPr>
          </w:p>
        </w:tc>
      </w:tr>
      <w:tr w:rsidR="002F4994" w:rsidRPr="0042314A" w14:paraId="4DA02211" w14:textId="77777777" w:rsidTr="001D3A42">
        <w:tc>
          <w:tcPr>
            <w:tcW w:w="2483" w:type="pct"/>
            <w:vAlign w:val="center"/>
          </w:tcPr>
          <w:p w14:paraId="2C2D5AE6" w14:textId="77777777" w:rsidR="002F4994" w:rsidRPr="0094688F" w:rsidRDefault="002F4994" w:rsidP="002F4994">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6304E3B2" w14:textId="77777777" w:rsidR="002F4994" w:rsidRPr="008A3915" w:rsidRDefault="002F4994" w:rsidP="002F4994">
            <w:pPr>
              <w:overflowPunct/>
              <w:autoSpaceDE/>
              <w:autoSpaceDN/>
              <w:adjustRightInd/>
              <w:textAlignment w:val="auto"/>
              <w:rPr>
                <w:rFonts w:ascii="Arial" w:eastAsiaTheme="minorHAnsi" w:hAnsi="Arial" w:cs="Arial"/>
                <w:bCs/>
                <w:sz w:val="22"/>
                <w:szCs w:val="22"/>
                <w:lang w:val="es-CO" w:eastAsia="en-US"/>
              </w:rPr>
            </w:pPr>
          </w:p>
        </w:tc>
      </w:tr>
      <w:tr w:rsidR="002F4994" w:rsidRPr="0042314A" w14:paraId="1F25DA12" w14:textId="77777777" w:rsidTr="001D3A42">
        <w:tc>
          <w:tcPr>
            <w:tcW w:w="2483" w:type="pct"/>
            <w:vAlign w:val="center"/>
          </w:tcPr>
          <w:p w14:paraId="1347D06D" w14:textId="77777777" w:rsidR="002F4994" w:rsidRPr="0094688F" w:rsidRDefault="002F4994" w:rsidP="002F4994">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lastRenderedPageBreak/>
              <w:t>Adaptación al cambio</w:t>
            </w:r>
          </w:p>
        </w:tc>
        <w:tc>
          <w:tcPr>
            <w:tcW w:w="2517" w:type="pct"/>
            <w:vAlign w:val="center"/>
          </w:tcPr>
          <w:p w14:paraId="4513AECD" w14:textId="77777777" w:rsidR="002F4994" w:rsidRPr="008A3915" w:rsidRDefault="002F4994" w:rsidP="002F4994">
            <w:pPr>
              <w:overflowPunct/>
              <w:autoSpaceDE/>
              <w:autoSpaceDN/>
              <w:adjustRightInd/>
              <w:textAlignment w:val="auto"/>
              <w:rPr>
                <w:rFonts w:ascii="Arial" w:eastAsiaTheme="minorHAnsi" w:hAnsi="Arial" w:cs="Arial"/>
                <w:bCs/>
                <w:sz w:val="22"/>
                <w:szCs w:val="22"/>
                <w:lang w:val="es-CO" w:eastAsia="en-US"/>
              </w:rPr>
            </w:pPr>
          </w:p>
        </w:tc>
      </w:tr>
    </w:tbl>
    <w:p w14:paraId="2E358050" w14:textId="77777777" w:rsidR="001D3A42" w:rsidRDefault="001D3A42"/>
    <w:tbl>
      <w:tblPr>
        <w:tblStyle w:val="Tablaconcuadrcula"/>
        <w:tblW w:w="5000" w:type="pct"/>
        <w:tblLook w:val="04A0" w:firstRow="1" w:lastRow="0" w:firstColumn="1" w:lastColumn="0" w:noHBand="0" w:noVBand="1"/>
      </w:tblPr>
      <w:tblGrid>
        <w:gridCol w:w="4527"/>
        <w:gridCol w:w="4527"/>
      </w:tblGrid>
      <w:tr w:rsidR="0096682C" w:rsidRPr="0042314A" w14:paraId="7BD64EBD" w14:textId="77777777" w:rsidTr="002F4994">
        <w:tc>
          <w:tcPr>
            <w:tcW w:w="5000" w:type="pct"/>
            <w:gridSpan w:val="2"/>
          </w:tcPr>
          <w:p w14:paraId="21D17731" w14:textId="77777777" w:rsidR="0096682C" w:rsidRPr="0042314A" w:rsidRDefault="0096682C" w:rsidP="00501DF0">
            <w:pPr>
              <w:numPr>
                <w:ilvl w:val="0"/>
                <w:numId w:val="4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5D7B59C5" w14:textId="77777777" w:rsidTr="002F4994">
        <w:tc>
          <w:tcPr>
            <w:tcW w:w="2500" w:type="pct"/>
          </w:tcPr>
          <w:p w14:paraId="6797B4D9"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4201E357"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0F057173" w14:textId="77777777" w:rsidTr="002F4994">
        <w:tc>
          <w:tcPr>
            <w:tcW w:w="2500" w:type="pct"/>
          </w:tcPr>
          <w:p w14:paraId="602FBA40" w14:textId="77777777" w:rsidR="0096682C" w:rsidRPr="0042314A" w:rsidRDefault="0096682C" w:rsidP="0096682C">
            <w:pPr>
              <w:overflowPunct/>
              <w:autoSpaceDE/>
              <w:autoSpaceDN/>
              <w:adjustRightInd/>
              <w:jc w:val="both"/>
              <w:textAlignment w:val="auto"/>
              <w:rPr>
                <w:rFonts w:ascii="Arial" w:eastAsiaTheme="minorHAnsi" w:hAnsi="Arial" w:cs="Arial"/>
                <w:bCs/>
                <w:sz w:val="22"/>
                <w:szCs w:val="22"/>
                <w:lang w:val="es-CO" w:eastAsia="en-US"/>
              </w:rPr>
            </w:pPr>
            <w:r w:rsidRPr="0042314A">
              <w:rPr>
                <w:rFonts w:ascii="Arial" w:eastAsiaTheme="minorHAnsi" w:hAnsi="Arial" w:cs="Arial"/>
                <w:sz w:val="22"/>
                <w:szCs w:val="22"/>
                <w:lang w:val="es-CO" w:eastAsia="en-US"/>
              </w:rPr>
              <w:t>Título de formación Técnica Profesional o Tecnológica en la disciplina académica del Núcleo Básico del Conocimiento – NBC en: Administración, Contaduría Pública, Economía, Bibliotecología, otros de Ciencias Sociales y Humanas.</w:t>
            </w:r>
          </w:p>
          <w:p w14:paraId="2209015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bCs/>
                <w:sz w:val="22"/>
                <w:szCs w:val="22"/>
                <w:lang w:val="es-CO" w:eastAsia="en-US"/>
              </w:rPr>
              <w:t>Tarjeta profesional en los casos requeridos por la Ley.</w:t>
            </w:r>
          </w:p>
        </w:tc>
        <w:tc>
          <w:tcPr>
            <w:tcW w:w="2500" w:type="pct"/>
          </w:tcPr>
          <w:p w14:paraId="4E863E00"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Dieciocho (18) meses de experiencia laboral.</w:t>
            </w:r>
          </w:p>
        </w:tc>
      </w:tr>
    </w:tbl>
    <w:p w14:paraId="5EDE0E6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jc w:val="center"/>
        <w:tblLook w:val="04A0" w:firstRow="1" w:lastRow="0" w:firstColumn="1" w:lastColumn="0" w:noHBand="0" w:noVBand="1"/>
      </w:tblPr>
      <w:tblGrid>
        <w:gridCol w:w="4489"/>
        <w:gridCol w:w="4550"/>
      </w:tblGrid>
      <w:tr w:rsidR="0094688F" w:rsidRPr="0042314A" w14:paraId="54ED4943" w14:textId="77777777" w:rsidTr="004E43C4">
        <w:trPr>
          <w:jc w:val="center"/>
        </w:trPr>
        <w:tc>
          <w:tcPr>
            <w:tcW w:w="9039" w:type="dxa"/>
            <w:gridSpan w:val="2"/>
          </w:tcPr>
          <w:p w14:paraId="13198418" w14:textId="77777777" w:rsidR="0094688F" w:rsidRPr="0042314A" w:rsidRDefault="0094688F" w:rsidP="00501DF0">
            <w:pPr>
              <w:numPr>
                <w:ilvl w:val="0"/>
                <w:numId w:val="43"/>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4688F" w:rsidRPr="0042314A" w14:paraId="293E751D" w14:textId="77777777" w:rsidTr="004E43C4">
        <w:trPr>
          <w:jc w:val="center"/>
        </w:trPr>
        <w:tc>
          <w:tcPr>
            <w:tcW w:w="4489" w:type="dxa"/>
          </w:tcPr>
          <w:p w14:paraId="2E206030" w14:textId="77777777" w:rsidR="0094688F" w:rsidRPr="0042314A" w:rsidRDefault="0094688F"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2B16EAE7" w14:textId="77777777" w:rsidR="0094688F" w:rsidRPr="0042314A" w:rsidRDefault="0094688F" w:rsidP="004E43C4">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4688F" w:rsidRPr="0042314A" w14:paraId="19EFBFD2" w14:textId="77777777" w:rsidTr="004E43C4">
        <w:trPr>
          <w:jc w:val="center"/>
        </w:trPr>
        <w:tc>
          <w:tcPr>
            <w:tcW w:w="4489" w:type="dxa"/>
          </w:tcPr>
          <w:p w14:paraId="5C1FA12A" w14:textId="77777777" w:rsidR="0094688F" w:rsidRPr="0042314A" w:rsidRDefault="0094688F" w:rsidP="004E43C4">
            <w:pPr>
              <w:overflowPunct/>
              <w:autoSpaceDE/>
              <w:autoSpaceDN/>
              <w:adjustRightInd/>
              <w:jc w:val="both"/>
              <w:textAlignment w:val="auto"/>
              <w:rPr>
                <w:rFonts w:ascii="Arial" w:eastAsiaTheme="minorHAnsi" w:hAnsi="Arial" w:cs="Arial"/>
                <w:sz w:val="22"/>
                <w:szCs w:val="22"/>
                <w:lang w:val="es-CO" w:eastAsia="en-US"/>
              </w:rPr>
            </w:pPr>
            <w:r w:rsidRPr="009F5295">
              <w:rPr>
                <w:rFonts w:ascii="Arial" w:eastAsiaTheme="minorHAnsi" w:hAnsi="Arial" w:cs="Arial"/>
                <w:sz w:val="22"/>
                <w:szCs w:val="22"/>
                <w:lang w:val="es-CO" w:eastAsia="en-US"/>
              </w:rPr>
              <w:t>Título de formación tecnológica o de formación técnica profesional, por un (1) año de experiencia relacionada, siempre y cuando se acredite la terminación y la aprobación de los estudios en la respectiva modalidad</w:t>
            </w:r>
            <w:r>
              <w:rPr>
                <w:rFonts w:ascii="Arial" w:eastAsiaTheme="minorHAnsi" w:hAnsi="Arial" w:cs="Arial"/>
                <w:sz w:val="22"/>
                <w:szCs w:val="22"/>
                <w:lang w:val="es-CO" w:eastAsia="en-US"/>
              </w:rPr>
              <w:t>.</w:t>
            </w:r>
          </w:p>
        </w:tc>
        <w:tc>
          <w:tcPr>
            <w:tcW w:w="4550" w:type="dxa"/>
          </w:tcPr>
          <w:p w14:paraId="4476BAF9" w14:textId="77777777" w:rsidR="0094688F" w:rsidRPr="0042314A" w:rsidRDefault="0094688F" w:rsidP="004E43C4">
            <w:pPr>
              <w:overflowPunct/>
              <w:autoSpaceDE/>
              <w:autoSpaceDN/>
              <w:adjustRightInd/>
              <w:textAlignment w:val="auto"/>
              <w:rPr>
                <w:rFonts w:ascii="Arial" w:eastAsiaTheme="minorHAnsi" w:hAnsi="Arial" w:cs="Arial"/>
                <w:sz w:val="22"/>
                <w:szCs w:val="22"/>
                <w:lang w:val="es-CO" w:eastAsia="en-US"/>
              </w:rPr>
            </w:pPr>
            <w:r w:rsidRPr="009F5295">
              <w:rPr>
                <w:rFonts w:ascii="Arial" w:eastAsiaTheme="minorHAnsi" w:hAnsi="Arial" w:cs="Arial"/>
                <w:sz w:val="22"/>
                <w:szCs w:val="22"/>
                <w:lang w:val="es-CO" w:eastAsia="en-US"/>
              </w:rPr>
              <w:t>Un (1) año de educación superior por un (1) año de experiencia y viceversa</w:t>
            </w:r>
            <w:r>
              <w:rPr>
                <w:rFonts w:ascii="Arial" w:eastAsiaTheme="minorHAnsi" w:hAnsi="Arial" w:cs="Arial"/>
                <w:sz w:val="22"/>
                <w:szCs w:val="22"/>
                <w:lang w:val="es-CO" w:eastAsia="en-US"/>
              </w:rPr>
              <w:t>.</w:t>
            </w:r>
          </w:p>
        </w:tc>
      </w:tr>
    </w:tbl>
    <w:p w14:paraId="4D06A5F5" w14:textId="77777777" w:rsidR="0094688F" w:rsidRPr="0042314A" w:rsidRDefault="0094688F" w:rsidP="0096682C">
      <w:pPr>
        <w:overflowPunct/>
        <w:autoSpaceDE/>
        <w:autoSpaceDN/>
        <w:adjustRightInd/>
        <w:spacing w:after="200" w:line="276" w:lineRule="auto"/>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7A49C45E" w14:textId="77777777" w:rsidTr="005915DC">
        <w:trPr>
          <w:trHeight w:val="330"/>
        </w:trPr>
        <w:tc>
          <w:tcPr>
            <w:tcW w:w="5000" w:type="pct"/>
            <w:gridSpan w:val="2"/>
            <w:shd w:val="clear" w:color="auto" w:fill="BFBFBF" w:themeFill="background1" w:themeFillShade="BF"/>
            <w:vAlign w:val="center"/>
            <w:hideMark/>
          </w:tcPr>
          <w:p w14:paraId="3E6D184B" w14:textId="0939BC5B"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C47A5D">
              <w:rPr>
                <w:rFonts w:ascii="Arial" w:eastAsiaTheme="minorHAnsi" w:hAnsi="Arial" w:cs="Arial"/>
                <w:b/>
                <w:bCs/>
                <w:color w:val="FF0000"/>
                <w:sz w:val="22"/>
                <w:szCs w:val="22"/>
                <w:lang w:val="es-CO" w:eastAsia="en-US"/>
              </w:rPr>
              <w:t xml:space="preserve"> </w:t>
            </w:r>
          </w:p>
        </w:tc>
      </w:tr>
      <w:tr w:rsidR="0096682C" w:rsidRPr="0042314A" w14:paraId="42EB89FB" w14:textId="77777777" w:rsidTr="00263644">
        <w:trPr>
          <w:trHeight w:val="330"/>
        </w:trPr>
        <w:tc>
          <w:tcPr>
            <w:tcW w:w="1634" w:type="pct"/>
            <w:noWrap/>
            <w:hideMark/>
          </w:tcPr>
          <w:p w14:paraId="7AFF432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2DC03CD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Asistencial</w:t>
            </w:r>
          </w:p>
        </w:tc>
      </w:tr>
      <w:tr w:rsidR="0096682C" w:rsidRPr="0042314A" w14:paraId="7D0DF2E0" w14:textId="77777777" w:rsidTr="00263644">
        <w:trPr>
          <w:trHeight w:val="330"/>
        </w:trPr>
        <w:tc>
          <w:tcPr>
            <w:tcW w:w="1634" w:type="pct"/>
            <w:noWrap/>
            <w:hideMark/>
          </w:tcPr>
          <w:p w14:paraId="611935A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1F2C2ED9"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Auxiliar Administrativo</w:t>
            </w:r>
          </w:p>
        </w:tc>
      </w:tr>
      <w:tr w:rsidR="0096682C" w:rsidRPr="0042314A" w14:paraId="11EF9763" w14:textId="77777777" w:rsidTr="00263644">
        <w:trPr>
          <w:trHeight w:val="330"/>
        </w:trPr>
        <w:tc>
          <w:tcPr>
            <w:tcW w:w="1634" w:type="pct"/>
            <w:noWrap/>
            <w:hideMark/>
          </w:tcPr>
          <w:p w14:paraId="1B2B767C"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6D6D374E"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407</w:t>
            </w:r>
          </w:p>
        </w:tc>
      </w:tr>
      <w:tr w:rsidR="0096682C" w:rsidRPr="0042314A" w14:paraId="2DF9F289" w14:textId="77777777" w:rsidTr="00263644">
        <w:trPr>
          <w:trHeight w:val="330"/>
        </w:trPr>
        <w:tc>
          <w:tcPr>
            <w:tcW w:w="1634" w:type="pct"/>
            <w:noWrap/>
            <w:hideMark/>
          </w:tcPr>
          <w:p w14:paraId="2F8F61BF"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2AA5996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96682C" w:rsidRPr="0042314A" w14:paraId="7A4B84FC" w14:textId="77777777" w:rsidTr="00263644">
        <w:trPr>
          <w:trHeight w:val="330"/>
        </w:trPr>
        <w:tc>
          <w:tcPr>
            <w:tcW w:w="1634" w:type="pct"/>
            <w:noWrap/>
            <w:hideMark/>
          </w:tcPr>
          <w:p w14:paraId="68DA328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15D07CAC"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5</w:t>
            </w:r>
          </w:p>
        </w:tc>
      </w:tr>
      <w:tr w:rsidR="0096682C" w:rsidRPr="0042314A" w14:paraId="0133D6A5" w14:textId="77777777" w:rsidTr="00263644">
        <w:trPr>
          <w:trHeight w:val="330"/>
        </w:trPr>
        <w:tc>
          <w:tcPr>
            <w:tcW w:w="1634" w:type="pct"/>
            <w:noWrap/>
          </w:tcPr>
          <w:p w14:paraId="3E39A1B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NATURALEZA DEL EMPLEO</w:t>
            </w:r>
          </w:p>
        </w:tc>
        <w:tc>
          <w:tcPr>
            <w:tcW w:w="3366" w:type="pct"/>
            <w:noWrap/>
          </w:tcPr>
          <w:p w14:paraId="43FDF88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616C1E18" w14:textId="77777777" w:rsidTr="00263644">
        <w:trPr>
          <w:trHeight w:val="330"/>
        </w:trPr>
        <w:tc>
          <w:tcPr>
            <w:tcW w:w="1634" w:type="pct"/>
            <w:noWrap/>
            <w:hideMark/>
          </w:tcPr>
          <w:p w14:paraId="3CBE20A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64F68C2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2E1D078F" w14:textId="77777777" w:rsidTr="00263644">
        <w:trPr>
          <w:trHeight w:val="330"/>
        </w:trPr>
        <w:tc>
          <w:tcPr>
            <w:tcW w:w="1634" w:type="pct"/>
            <w:noWrap/>
            <w:hideMark/>
          </w:tcPr>
          <w:p w14:paraId="0BCB5BB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1389F23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7E9EEF75" w14:textId="77777777" w:rsidTr="00263644">
        <w:trPr>
          <w:trHeight w:val="330"/>
        </w:trPr>
        <w:tc>
          <w:tcPr>
            <w:tcW w:w="1634" w:type="pct"/>
            <w:noWrap/>
          </w:tcPr>
          <w:p w14:paraId="2AB7D6E9"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69BC79F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325564B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059DB1BE" w14:textId="77777777" w:rsidTr="00263644">
        <w:trPr>
          <w:trHeight w:val="330"/>
        </w:trPr>
        <w:tc>
          <w:tcPr>
            <w:tcW w:w="5000" w:type="pct"/>
            <w:vAlign w:val="center"/>
            <w:hideMark/>
          </w:tcPr>
          <w:p w14:paraId="1104F0FC" w14:textId="77777777"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77BB44F2" w14:textId="77777777" w:rsidTr="00263644">
        <w:trPr>
          <w:trHeight w:val="330"/>
        </w:trPr>
        <w:tc>
          <w:tcPr>
            <w:tcW w:w="5000" w:type="pct"/>
          </w:tcPr>
          <w:p w14:paraId="0DB8705C"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las actividades de carácter administrativo complementarias de las tareas propias de los niveles superiores de cada dependencia.</w:t>
            </w:r>
          </w:p>
        </w:tc>
      </w:tr>
    </w:tbl>
    <w:p w14:paraId="6650FBB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542E3D0D" w14:textId="77777777" w:rsidTr="00263644">
        <w:trPr>
          <w:trHeight w:val="330"/>
        </w:trPr>
        <w:tc>
          <w:tcPr>
            <w:tcW w:w="5000" w:type="pct"/>
            <w:hideMark/>
          </w:tcPr>
          <w:p w14:paraId="4BD56270" w14:textId="77777777"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6077A31A" w14:textId="77777777" w:rsidTr="00263644">
        <w:trPr>
          <w:trHeight w:val="330"/>
        </w:trPr>
        <w:tc>
          <w:tcPr>
            <w:tcW w:w="5000" w:type="pct"/>
          </w:tcPr>
          <w:p w14:paraId="0CE8F7D0"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lastRenderedPageBreak/>
              <w:t>Administrar la agenda del Subdirector y realizar seguimiento a los diferentes asuntos agendados.</w:t>
            </w:r>
          </w:p>
        </w:tc>
      </w:tr>
      <w:tr w:rsidR="0096682C" w:rsidRPr="0042314A" w14:paraId="1F33ED7F" w14:textId="77777777" w:rsidTr="00263644">
        <w:trPr>
          <w:trHeight w:val="330"/>
        </w:trPr>
        <w:tc>
          <w:tcPr>
            <w:tcW w:w="5000" w:type="pct"/>
          </w:tcPr>
          <w:p w14:paraId="68B913A7"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Recibir, revisar, clasificar, radicar, distribuir y controlar documentos y correspondencia de la Subdirección.</w:t>
            </w:r>
          </w:p>
        </w:tc>
      </w:tr>
      <w:tr w:rsidR="0096682C" w:rsidRPr="0042314A" w14:paraId="5938E282" w14:textId="77777777" w:rsidTr="00263644">
        <w:trPr>
          <w:trHeight w:val="330"/>
        </w:trPr>
        <w:tc>
          <w:tcPr>
            <w:tcW w:w="5000" w:type="pct"/>
          </w:tcPr>
          <w:p w14:paraId="262AF655"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Orientar a los usuarios y suministrar la información requerida acorde a los procedimientos establecidos.</w:t>
            </w:r>
          </w:p>
        </w:tc>
      </w:tr>
      <w:tr w:rsidR="0096682C" w:rsidRPr="0042314A" w14:paraId="70AA05E9" w14:textId="77777777" w:rsidTr="00263644">
        <w:trPr>
          <w:trHeight w:val="330"/>
        </w:trPr>
        <w:tc>
          <w:tcPr>
            <w:tcW w:w="5000" w:type="pct"/>
          </w:tcPr>
          <w:p w14:paraId="765687F0"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Elaborar y mantener actualizada la base de datos de todos los asuntos y de la información de la Dependencia.</w:t>
            </w:r>
          </w:p>
        </w:tc>
      </w:tr>
      <w:tr w:rsidR="0096682C" w:rsidRPr="0042314A" w14:paraId="4AA37211" w14:textId="77777777" w:rsidTr="00263644">
        <w:trPr>
          <w:trHeight w:val="330"/>
        </w:trPr>
        <w:tc>
          <w:tcPr>
            <w:tcW w:w="5000" w:type="pct"/>
          </w:tcPr>
          <w:p w14:paraId="45B1A212"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Administrar la documentación que soportan los procesos que desarrolla la Dependencia.</w:t>
            </w:r>
          </w:p>
        </w:tc>
      </w:tr>
      <w:tr w:rsidR="0096682C" w:rsidRPr="0042314A" w14:paraId="0CFD12FB" w14:textId="77777777" w:rsidTr="00263644">
        <w:trPr>
          <w:trHeight w:val="330"/>
        </w:trPr>
        <w:tc>
          <w:tcPr>
            <w:tcW w:w="5000" w:type="pct"/>
          </w:tcPr>
          <w:p w14:paraId="7B5BD4BB"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Canalizar la comunicación entre la Subdirección y las demás dependencias internas y externas del Instituto.</w:t>
            </w:r>
          </w:p>
        </w:tc>
      </w:tr>
      <w:tr w:rsidR="0096682C" w:rsidRPr="0042314A" w14:paraId="6C920852" w14:textId="77777777" w:rsidTr="00263644">
        <w:trPr>
          <w:trHeight w:val="330"/>
        </w:trPr>
        <w:tc>
          <w:tcPr>
            <w:tcW w:w="5000" w:type="pct"/>
          </w:tcPr>
          <w:p w14:paraId="63CDE333"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Asistir y/o representar a la Subdirección, a pedido de la misma, en diversos actos, eventos y/o actividades tanto internas como externas.</w:t>
            </w:r>
          </w:p>
        </w:tc>
      </w:tr>
      <w:tr w:rsidR="0096682C" w:rsidRPr="0042314A" w14:paraId="394D4018" w14:textId="77777777" w:rsidTr="00263644">
        <w:trPr>
          <w:trHeight w:val="330"/>
        </w:trPr>
        <w:tc>
          <w:tcPr>
            <w:tcW w:w="5000" w:type="pct"/>
          </w:tcPr>
          <w:p w14:paraId="3956281A"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Registrar, actualizar, suministrar, controlar y archivar la información que se le asigne, de acuerdo a las normas y procedimientos establecidos.</w:t>
            </w:r>
          </w:p>
        </w:tc>
      </w:tr>
      <w:tr w:rsidR="0096682C" w:rsidRPr="0042314A" w14:paraId="2331B4B0" w14:textId="77777777" w:rsidTr="00263644">
        <w:trPr>
          <w:trHeight w:val="330"/>
        </w:trPr>
        <w:tc>
          <w:tcPr>
            <w:tcW w:w="5000" w:type="pct"/>
          </w:tcPr>
          <w:p w14:paraId="63A0999B"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Preparar las presentaciones requeridas por la Subdirección.</w:t>
            </w:r>
          </w:p>
        </w:tc>
      </w:tr>
      <w:tr w:rsidR="0096682C" w:rsidRPr="0042314A" w14:paraId="69691CDF" w14:textId="77777777" w:rsidTr="00263644">
        <w:trPr>
          <w:trHeight w:val="330"/>
        </w:trPr>
        <w:tc>
          <w:tcPr>
            <w:tcW w:w="5000" w:type="pct"/>
          </w:tcPr>
          <w:p w14:paraId="44ED948F"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Realizar seguimiento a los compromisos, y asuntos pendientes de la Subdirección.</w:t>
            </w:r>
          </w:p>
        </w:tc>
      </w:tr>
      <w:tr w:rsidR="0096682C" w:rsidRPr="0042314A" w14:paraId="1B6F3F8D" w14:textId="77777777" w:rsidTr="00263644">
        <w:trPr>
          <w:trHeight w:val="330"/>
        </w:trPr>
        <w:tc>
          <w:tcPr>
            <w:tcW w:w="5000" w:type="pct"/>
          </w:tcPr>
          <w:p w14:paraId="00857893"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Contestar las llamadas telefónicas y darles el traslado correspondiente</w:t>
            </w:r>
          </w:p>
        </w:tc>
      </w:tr>
      <w:tr w:rsidR="0096682C" w:rsidRPr="0042314A" w14:paraId="2855103F" w14:textId="77777777" w:rsidTr="00263644">
        <w:trPr>
          <w:trHeight w:val="330"/>
        </w:trPr>
        <w:tc>
          <w:tcPr>
            <w:tcW w:w="5000" w:type="pct"/>
          </w:tcPr>
          <w:p w14:paraId="15E5B4C8"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Transcribir la información que le asigne el jefe inmediato, de acuerdo con los procedimientos establecidos. </w:t>
            </w:r>
          </w:p>
        </w:tc>
      </w:tr>
      <w:tr w:rsidR="0096682C" w:rsidRPr="0042314A" w14:paraId="264EF068" w14:textId="77777777" w:rsidTr="00263644">
        <w:trPr>
          <w:trHeight w:val="330"/>
        </w:trPr>
        <w:tc>
          <w:tcPr>
            <w:tcW w:w="5000" w:type="pct"/>
          </w:tcPr>
          <w:p w14:paraId="625D09D4"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Organizar la logística requerida para los diferentes eventos de la Subdirección.</w:t>
            </w:r>
          </w:p>
        </w:tc>
      </w:tr>
      <w:tr w:rsidR="0096682C" w:rsidRPr="0042314A" w14:paraId="1676DB73" w14:textId="77777777" w:rsidTr="00263644">
        <w:trPr>
          <w:trHeight w:val="330"/>
        </w:trPr>
        <w:tc>
          <w:tcPr>
            <w:tcW w:w="5000" w:type="pct"/>
          </w:tcPr>
          <w:p w14:paraId="3D69949B"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Colaborar en el gestionamiento de la contratación requerida para los programas, siguiendo los trámites necesarios con criterios de eficiencia y eficacia para el cumplimiento de los objetivos propuestos.</w:t>
            </w:r>
          </w:p>
        </w:tc>
      </w:tr>
      <w:tr w:rsidR="0096682C" w:rsidRPr="0042314A" w14:paraId="2D2C83E7" w14:textId="77777777" w:rsidTr="00263644">
        <w:trPr>
          <w:trHeight w:val="330"/>
        </w:trPr>
        <w:tc>
          <w:tcPr>
            <w:tcW w:w="5000" w:type="pct"/>
          </w:tcPr>
          <w:p w14:paraId="68CD75C9"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Apoyar la elaboración de informes de gestión, estadísticos, de rendición de cuentas y demás según le sean requeridos por su Líder inmediato, por la administración, organismos de control, otras Entidades y comunidad, aplicando metodologías, estándares de calidad e indicadores definidos, con el fin de evaluar su cumplimiento y dar respuesta a los requerimientos.</w:t>
            </w:r>
          </w:p>
        </w:tc>
      </w:tr>
      <w:tr w:rsidR="0096682C" w:rsidRPr="0042314A" w14:paraId="13B713F6" w14:textId="77777777" w:rsidTr="00263644">
        <w:trPr>
          <w:trHeight w:val="330"/>
        </w:trPr>
        <w:tc>
          <w:tcPr>
            <w:tcW w:w="5000" w:type="pct"/>
          </w:tcPr>
          <w:p w14:paraId="1FCCED44"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Proyectar oportunamente la respuesta a las comunicaciones, peticiones y demás actuaciones administrativas que se le asignen.</w:t>
            </w:r>
          </w:p>
        </w:tc>
      </w:tr>
      <w:tr w:rsidR="0096682C" w:rsidRPr="0042314A" w14:paraId="285C0AC1" w14:textId="77777777" w:rsidTr="00263644">
        <w:trPr>
          <w:trHeight w:val="330"/>
        </w:trPr>
        <w:tc>
          <w:tcPr>
            <w:tcW w:w="5000" w:type="pct"/>
          </w:tcPr>
          <w:p w14:paraId="71857811"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4459234C" w14:textId="77777777" w:rsidTr="00263644">
        <w:trPr>
          <w:trHeight w:val="330"/>
        </w:trPr>
        <w:tc>
          <w:tcPr>
            <w:tcW w:w="5000" w:type="pct"/>
          </w:tcPr>
          <w:p w14:paraId="6E155B36"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233DA0E6" w14:textId="77777777" w:rsidTr="00263644">
        <w:trPr>
          <w:trHeight w:val="330"/>
        </w:trPr>
        <w:tc>
          <w:tcPr>
            <w:tcW w:w="5000" w:type="pct"/>
          </w:tcPr>
          <w:p w14:paraId="2AABFE0A"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0773F3CE" w14:textId="77777777" w:rsidTr="00263644">
        <w:trPr>
          <w:trHeight w:val="330"/>
        </w:trPr>
        <w:tc>
          <w:tcPr>
            <w:tcW w:w="5000" w:type="pct"/>
          </w:tcPr>
          <w:p w14:paraId="0E52542D"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325D2B7F" w14:textId="77777777" w:rsidTr="00263644">
        <w:trPr>
          <w:trHeight w:val="330"/>
        </w:trPr>
        <w:tc>
          <w:tcPr>
            <w:tcW w:w="5000" w:type="pct"/>
          </w:tcPr>
          <w:p w14:paraId="065CD4D2" w14:textId="77777777" w:rsidR="0096682C" w:rsidRPr="0042314A" w:rsidRDefault="0096682C" w:rsidP="00501DF0">
            <w:pPr>
              <w:numPr>
                <w:ilvl w:val="0"/>
                <w:numId w:val="46"/>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Presentar, al separarse de su cargo, a manera de empalme, un informe a quienes los </w:t>
            </w:r>
            <w:r w:rsidRPr="0042314A">
              <w:rPr>
                <w:rFonts w:ascii="Arial" w:eastAsiaTheme="minorHAnsi" w:hAnsi="Arial" w:cs="Arial"/>
                <w:sz w:val="22"/>
                <w:szCs w:val="22"/>
                <w:lang w:val="es-CO" w:eastAsia="en-US"/>
              </w:rPr>
              <w:lastRenderedPageBreak/>
              <w:t>sustituyan en sus funciones sobre los asuntos de su competencia, con el propósito de continuar con el normal desarrollo de los procesos.</w:t>
            </w:r>
          </w:p>
        </w:tc>
      </w:tr>
    </w:tbl>
    <w:p w14:paraId="7FBD0A78" w14:textId="77777777" w:rsidR="001D3A42" w:rsidRDefault="001D3A42"/>
    <w:tbl>
      <w:tblPr>
        <w:tblStyle w:val="Tablaconcuadrcula"/>
        <w:tblW w:w="5000" w:type="pct"/>
        <w:tblLook w:val="04A0" w:firstRow="1" w:lastRow="0" w:firstColumn="1" w:lastColumn="0" w:noHBand="0" w:noVBand="1"/>
      </w:tblPr>
      <w:tblGrid>
        <w:gridCol w:w="9054"/>
      </w:tblGrid>
      <w:tr w:rsidR="0096682C" w:rsidRPr="0042314A" w14:paraId="71DE6EDE" w14:textId="77777777" w:rsidTr="00263644">
        <w:trPr>
          <w:trHeight w:val="330"/>
        </w:trPr>
        <w:tc>
          <w:tcPr>
            <w:tcW w:w="5000" w:type="pct"/>
            <w:hideMark/>
          </w:tcPr>
          <w:p w14:paraId="16D12E00" w14:textId="77777777"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092837F2" w14:textId="77777777" w:rsidTr="00263644">
        <w:trPr>
          <w:trHeight w:val="330"/>
        </w:trPr>
        <w:tc>
          <w:tcPr>
            <w:tcW w:w="5000" w:type="pct"/>
          </w:tcPr>
          <w:p w14:paraId="7D5035AD"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074FE91F" w14:textId="77777777" w:rsidTr="00263644">
        <w:trPr>
          <w:trHeight w:val="330"/>
        </w:trPr>
        <w:tc>
          <w:tcPr>
            <w:tcW w:w="5000" w:type="pct"/>
          </w:tcPr>
          <w:p w14:paraId="66F6E96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Administración Pública</w:t>
            </w:r>
          </w:p>
          <w:p w14:paraId="2964C78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Conocimiento del sistema integrado de gestión</w:t>
            </w:r>
          </w:p>
          <w:p w14:paraId="1A470E8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Diseño e implementación de políticas institucionales</w:t>
            </w:r>
          </w:p>
          <w:p w14:paraId="33047F39"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Herramientas ofimáticas.</w:t>
            </w:r>
          </w:p>
          <w:p w14:paraId="4E917A0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Manejo de documentación y archivo </w:t>
            </w:r>
          </w:p>
          <w:p w14:paraId="3E046ECF"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Normatividad en contratación e interventoría</w:t>
            </w:r>
          </w:p>
          <w:p w14:paraId="4B1BE17A"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anticorrupción</w:t>
            </w:r>
          </w:p>
          <w:p w14:paraId="07A5DCD7"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Plan de Desarrollo</w:t>
            </w:r>
          </w:p>
          <w:p w14:paraId="0115DD9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Protocolo en Atención al usuario</w:t>
            </w:r>
          </w:p>
          <w:p w14:paraId="3EE2367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Técnicas de redacción y ortografía</w:t>
            </w:r>
          </w:p>
        </w:tc>
      </w:tr>
    </w:tbl>
    <w:p w14:paraId="1FAEF53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1D3A42" w:rsidRPr="0042314A" w14:paraId="5E6C84A7" w14:textId="77777777" w:rsidTr="00C403B3">
        <w:tc>
          <w:tcPr>
            <w:tcW w:w="5000" w:type="pct"/>
            <w:gridSpan w:val="2"/>
          </w:tcPr>
          <w:p w14:paraId="12479003" w14:textId="77777777" w:rsidR="001D3A42" w:rsidRPr="0042314A" w:rsidRDefault="001D3A42" w:rsidP="00501DF0">
            <w:pPr>
              <w:numPr>
                <w:ilvl w:val="0"/>
                <w:numId w:val="4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1D3A42" w:rsidRPr="0042314A" w14:paraId="5C7ABA8D" w14:textId="77777777" w:rsidTr="00C403B3">
        <w:tc>
          <w:tcPr>
            <w:tcW w:w="2483" w:type="pct"/>
          </w:tcPr>
          <w:p w14:paraId="0429D20A" w14:textId="77777777" w:rsidR="001D3A42" w:rsidRPr="0042314A" w:rsidRDefault="001D3A42"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536B752A" w14:textId="77777777" w:rsidR="001D3A42" w:rsidRPr="0042314A" w:rsidRDefault="001D3A42"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1D3A42" w:rsidRPr="0042314A" w14:paraId="0D528999" w14:textId="77777777" w:rsidTr="00C403B3">
        <w:tc>
          <w:tcPr>
            <w:tcW w:w="2483" w:type="pct"/>
            <w:vAlign w:val="center"/>
          </w:tcPr>
          <w:p w14:paraId="6B539B72" w14:textId="77777777" w:rsidR="001D3A42" w:rsidRPr="0094688F" w:rsidRDefault="001D3A42"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017F57A8" w14:textId="62F14B18" w:rsidR="001D3A42" w:rsidRPr="001D3A42" w:rsidRDefault="001D3A42"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Manejo de la información</w:t>
            </w:r>
          </w:p>
        </w:tc>
      </w:tr>
      <w:tr w:rsidR="001D3A42" w:rsidRPr="0042314A" w14:paraId="5B315768" w14:textId="77777777" w:rsidTr="00C403B3">
        <w:tc>
          <w:tcPr>
            <w:tcW w:w="2483" w:type="pct"/>
            <w:vAlign w:val="center"/>
          </w:tcPr>
          <w:p w14:paraId="32756396" w14:textId="77777777" w:rsidR="001D3A42" w:rsidRPr="0094688F" w:rsidRDefault="001D3A42"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5C7A4EE4" w14:textId="5DDAB0CF" w:rsidR="001D3A42" w:rsidRPr="001D3A42" w:rsidRDefault="001D3A42"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Relaciones interpersonales</w:t>
            </w:r>
          </w:p>
        </w:tc>
      </w:tr>
      <w:tr w:rsidR="001D3A42" w:rsidRPr="0042314A" w14:paraId="654FC32C" w14:textId="77777777" w:rsidTr="00C403B3">
        <w:tc>
          <w:tcPr>
            <w:tcW w:w="2483" w:type="pct"/>
            <w:vAlign w:val="center"/>
          </w:tcPr>
          <w:p w14:paraId="0EF31962" w14:textId="77777777" w:rsidR="001D3A42" w:rsidRPr="0094688F" w:rsidRDefault="001D3A42"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1F218DF5" w14:textId="29BDCDEA" w:rsidR="001D3A42" w:rsidRPr="001D3A42" w:rsidRDefault="001D3A42"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Colaboración</w:t>
            </w:r>
          </w:p>
        </w:tc>
      </w:tr>
      <w:tr w:rsidR="001D3A42" w:rsidRPr="0042314A" w14:paraId="7DED0AC5" w14:textId="77777777" w:rsidTr="00C403B3">
        <w:tc>
          <w:tcPr>
            <w:tcW w:w="2483" w:type="pct"/>
            <w:vAlign w:val="center"/>
          </w:tcPr>
          <w:p w14:paraId="3FFF60A7" w14:textId="77777777" w:rsidR="001D3A42" w:rsidRPr="0094688F" w:rsidRDefault="001D3A42"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432BAF33" w14:textId="77777777" w:rsidR="001D3A42" w:rsidRPr="008A3915" w:rsidRDefault="001D3A42" w:rsidP="00C403B3">
            <w:pPr>
              <w:overflowPunct/>
              <w:autoSpaceDE/>
              <w:autoSpaceDN/>
              <w:adjustRightInd/>
              <w:textAlignment w:val="auto"/>
              <w:rPr>
                <w:rFonts w:ascii="Arial" w:eastAsiaTheme="minorHAnsi" w:hAnsi="Arial" w:cs="Arial"/>
                <w:bCs/>
                <w:sz w:val="22"/>
                <w:szCs w:val="22"/>
                <w:lang w:val="es-CO" w:eastAsia="en-US"/>
              </w:rPr>
            </w:pPr>
          </w:p>
        </w:tc>
      </w:tr>
      <w:tr w:rsidR="001D3A42" w:rsidRPr="0042314A" w14:paraId="17A43056" w14:textId="77777777" w:rsidTr="00C403B3">
        <w:tc>
          <w:tcPr>
            <w:tcW w:w="2483" w:type="pct"/>
            <w:vAlign w:val="center"/>
          </w:tcPr>
          <w:p w14:paraId="09C32034" w14:textId="77777777" w:rsidR="001D3A42" w:rsidRPr="0094688F" w:rsidRDefault="001D3A42"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1DB72F74" w14:textId="77777777" w:rsidR="001D3A42" w:rsidRPr="008A3915" w:rsidRDefault="001D3A42" w:rsidP="00C403B3">
            <w:pPr>
              <w:overflowPunct/>
              <w:autoSpaceDE/>
              <w:autoSpaceDN/>
              <w:adjustRightInd/>
              <w:textAlignment w:val="auto"/>
              <w:rPr>
                <w:rFonts w:ascii="Arial" w:eastAsiaTheme="minorHAnsi" w:hAnsi="Arial" w:cs="Arial"/>
                <w:bCs/>
                <w:sz w:val="22"/>
                <w:szCs w:val="22"/>
                <w:lang w:val="es-CO" w:eastAsia="en-US"/>
              </w:rPr>
            </w:pPr>
          </w:p>
        </w:tc>
      </w:tr>
      <w:tr w:rsidR="001D3A42" w:rsidRPr="0042314A" w14:paraId="420BBB92" w14:textId="77777777" w:rsidTr="00C403B3">
        <w:tc>
          <w:tcPr>
            <w:tcW w:w="2483" w:type="pct"/>
            <w:vAlign w:val="center"/>
          </w:tcPr>
          <w:p w14:paraId="10DF19C1" w14:textId="77777777" w:rsidR="001D3A42" w:rsidRPr="0094688F" w:rsidRDefault="001D3A42" w:rsidP="00C403B3">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59EBB1AA" w14:textId="77777777" w:rsidR="001D3A42" w:rsidRPr="008A3915" w:rsidRDefault="001D3A42" w:rsidP="00C403B3">
            <w:pPr>
              <w:overflowPunct/>
              <w:autoSpaceDE/>
              <w:autoSpaceDN/>
              <w:adjustRightInd/>
              <w:textAlignment w:val="auto"/>
              <w:rPr>
                <w:rFonts w:ascii="Arial" w:eastAsiaTheme="minorHAnsi" w:hAnsi="Arial" w:cs="Arial"/>
                <w:bCs/>
                <w:sz w:val="22"/>
                <w:szCs w:val="22"/>
                <w:lang w:val="es-CO" w:eastAsia="en-US"/>
              </w:rPr>
            </w:pPr>
          </w:p>
        </w:tc>
      </w:tr>
    </w:tbl>
    <w:p w14:paraId="121D5908" w14:textId="77777777" w:rsidR="001D3A42" w:rsidRPr="0042314A" w:rsidRDefault="001D3A42"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414FDCD8" w14:textId="77777777" w:rsidTr="00263644">
        <w:tc>
          <w:tcPr>
            <w:tcW w:w="5000" w:type="pct"/>
            <w:gridSpan w:val="2"/>
          </w:tcPr>
          <w:p w14:paraId="785DCB5E" w14:textId="77777777"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44AE7486" w14:textId="77777777" w:rsidTr="00263644">
        <w:tc>
          <w:tcPr>
            <w:tcW w:w="2500" w:type="pct"/>
          </w:tcPr>
          <w:p w14:paraId="2FD82283"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11B0BF7A"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563B5076" w14:textId="77777777" w:rsidTr="00263644">
        <w:tc>
          <w:tcPr>
            <w:tcW w:w="2500" w:type="pct"/>
          </w:tcPr>
          <w:p w14:paraId="73B9244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Diploma de bachiller</w:t>
            </w:r>
          </w:p>
        </w:tc>
        <w:tc>
          <w:tcPr>
            <w:tcW w:w="2500" w:type="pct"/>
          </w:tcPr>
          <w:p w14:paraId="20B18B57"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laboral.</w:t>
            </w:r>
          </w:p>
        </w:tc>
      </w:tr>
    </w:tbl>
    <w:p w14:paraId="3C8AA02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4EAA072A" w14:textId="77777777" w:rsidTr="00263644">
        <w:tc>
          <w:tcPr>
            <w:tcW w:w="9039" w:type="dxa"/>
            <w:gridSpan w:val="2"/>
          </w:tcPr>
          <w:p w14:paraId="2D2DBCA0" w14:textId="77777777" w:rsidR="0096682C" w:rsidRPr="0042314A" w:rsidRDefault="0096682C" w:rsidP="00501DF0">
            <w:pPr>
              <w:numPr>
                <w:ilvl w:val="0"/>
                <w:numId w:val="45"/>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71622075" w14:textId="77777777" w:rsidTr="00263644">
        <w:tc>
          <w:tcPr>
            <w:tcW w:w="4489" w:type="dxa"/>
          </w:tcPr>
          <w:p w14:paraId="6BE1A335"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4A3F16F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6685C463" w14:textId="77777777" w:rsidTr="00263644">
        <w:tc>
          <w:tcPr>
            <w:tcW w:w="4489" w:type="dxa"/>
          </w:tcPr>
          <w:p w14:paraId="5C8410F4"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518B4292"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34CBF2A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3455"/>
        <w:gridCol w:w="5599"/>
      </w:tblGrid>
      <w:tr w:rsidR="0096682C" w:rsidRPr="0042314A" w14:paraId="184165F8" w14:textId="77777777" w:rsidTr="005915DC">
        <w:trPr>
          <w:trHeight w:val="330"/>
        </w:trPr>
        <w:tc>
          <w:tcPr>
            <w:tcW w:w="5000" w:type="pct"/>
            <w:gridSpan w:val="2"/>
            <w:shd w:val="clear" w:color="auto" w:fill="BFBFBF" w:themeFill="background1" w:themeFillShade="BF"/>
            <w:vAlign w:val="center"/>
            <w:hideMark/>
          </w:tcPr>
          <w:p w14:paraId="0F284DE8" w14:textId="200CE7FD"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IDENTIFICACIÓN DEL EMPLEO</w:t>
            </w:r>
            <w:r w:rsidR="00C47A5D">
              <w:rPr>
                <w:rFonts w:ascii="Arial" w:eastAsiaTheme="minorHAnsi" w:hAnsi="Arial" w:cs="Arial"/>
                <w:b/>
                <w:bCs/>
                <w:color w:val="FF0000"/>
                <w:sz w:val="22"/>
                <w:szCs w:val="22"/>
                <w:lang w:val="es-CO" w:eastAsia="en-US"/>
              </w:rPr>
              <w:t xml:space="preserve"> </w:t>
            </w:r>
          </w:p>
        </w:tc>
      </w:tr>
      <w:tr w:rsidR="0096682C" w:rsidRPr="0042314A" w14:paraId="1C84E231" w14:textId="77777777" w:rsidTr="00263644">
        <w:trPr>
          <w:trHeight w:val="330"/>
        </w:trPr>
        <w:tc>
          <w:tcPr>
            <w:tcW w:w="1634" w:type="pct"/>
            <w:noWrap/>
            <w:hideMark/>
          </w:tcPr>
          <w:p w14:paraId="1FF1A6C6"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NIVEL</w:t>
            </w:r>
          </w:p>
        </w:tc>
        <w:tc>
          <w:tcPr>
            <w:tcW w:w="3366" w:type="pct"/>
            <w:noWrap/>
          </w:tcPr>
          <w:p w14:paraId="1497BEF1"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Asistencial</w:t>
            </w:r>
          </w:p>
        </w:tc>
      </w:tr>
      <w:tr w:rsidR="0096682C" w:rsidRPr="0042314A" w14:paraId="26F294F3" w14:textId="77777777" w:rsidTr="00263644">
        <w:trPr>
          <w:trHeight w:val="330"/>
        </w:trPr>
        <w:tc>
          <w:tcPr>
            <w:tcW w:w="1634" w:type="pct"/>
            <w:noWrap/>
            <w:hideMark/>
          </w:tcPr>
          <w:p w14:paraId="30E645F2"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DENOMINACIÓN DEL EMPLEO</w:t>
            </w:r>
          </w:p>
        </w:tc>
        <w:tc>
          <w:tcPr>
            <w:tcW w:w="3366" w:type="pct"/>
            <w:noWrap/>
          </w:tcPr>
          <w:p w14:paraId="0D162E15" w14:textId="77777777" w:rsidR="0096682C" w:rsidRPr="0042314A" w:rsidRDefault="0096682C" w:rsidP="0096682C">
            <w:pPr>
              <w:overflowPunct/>
              <w:autoSpaceDE/>
              <w:autoSpaceDN/>
              <w:adjustRightInd/>
              <w:textAlignment w:val="auto"/>
              <w:rPr>
                <w:rFonts w:ascii="Arial" w:eastAsiaTheme="minorHAnsi" w:hAnsi="Arial" w:cs="Arial"/>
                <w:bCs/>
                <w:sz w:val="22"/>
                <w:szCs w:val="22"/>
                <w:lang w:val="es-CO" w:eastAsia="en-US"/>
              </w:rPr>
            </w:pPr>
            <w:r w:rsidRPr="0042314A">
              <w:rPr>
                <w:rFonts w:ascii="Arial" w:eastAsiaTheme="minorHAnsi" w:hAnsi="Arial" w:cs="Arial"/>
                <w:bCs/>
                <w:sz w:val="22"/>
                <w:szCs w:val="22"/>
                <w:lang w:val="es-CO" w:eastAsia="en-US"/>
              </w:rPr>
              <w:t>Conductor</w:t>
            </w:r>
          </w:p>
        </w:tc>
      </w:tr>
      <w:tr w:rsidR="0096682C" w:rsidRPr="0042314A" w14:paraId="51388EF1" w14:textId="77777777" w:rsidTr="00263644">
        <w:trPr>
          <w:trHeight w:val="330"/>
        </w:trPr>
        <w:tc>
          <w:tcPr>
            <w:tcW w:w="1634" w:type="pct"/>
            <w:noWrap/>
            <w:hideMark/>
          </w:tcPr>
          <w:p w14:paraId="4349066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CÓDIGO</w:t>
            </w:r>
          </w:p>
        </w:tc>
        <w:tc>
          <w:tcPr>
            <w:tcW w:w="3366" w:type="pct"/>
            <w:noWrap/>
          </w:tcPr>
          <w:p w14:paraId="63871B8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480</w:t>
            </w:r>
          </w:p>
        </w:tc>
      </w:tr>
      <w:tr w:rsidR="0096682C" w:rsidRPr="0042314A" w14:paraId="6B227DEE" w14:textId="77777777" w:rsidTr="00263644">
        <w:trPr>
          <w:trHeight w:val="330"/>
        </w:trPr>
        <w:tc>
          <w:tcPr>
            <w:tcW w:w="1634" w:type="pct"/>
            <w:noWrap/>
            <w:hideMark/>
          </w:tcPr>
          <w:p w14:paraId="01D09F8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GRADO</w:t>
            </w:r>
          </w:p>
        </w:tc>
        <w:tc>
          <w:tcPr>
            <w:tcW w:w="3366" w:type="pct"/>
            <w:noWrap/>
          </w:tcPr>
          <w:p w14:paraId="3B84A7B4"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02</w:t>
            </w:r>
          </w:p>
        </w:tc>
      </w:tr>
      <w:tr w:rsidR="0096682C" w:rsidRPr="0042314A" w14:paraId="605B663E" w14:textId="77777777" w:rsidTr="00263644">
        <w:trPr>
          <w:trHeight w:val="330"/>
        </w:trPr>
        <w:tc>
          <w:tcPr>
            <w:tcW w:w="1634" w:type="pct"/>
            <w:noWrap/>
            <w:hideMark/>
          </w:tcPr>
          <w:p w14:paraId="254606A1"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N° DE CARGOS</w:t>
            </w:r>
          </w:p>
        </w:tc>
        <w:tc>
          <w:tcPr>
            <w:tcW w:w="3366" w:type="pct"/>
            <w:noWrap/>
          </w:tcPr>
          <w:p w14:paraId="0A790903"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1</w:t>
            </w:r>
          </w:p>
        </w:tc>
      </w:tr>
      <w:tr w:rsidR="0096682C" w:rsidRPr="0042314A" w14:paraId="2E585F0A" w14:textId="77777777" w:rsidTr="00263644">
        <w:trPr>
          <w:trHeight w:val="330"/>
        </w:trPr>
        <w:tc>
          <w:tcPr>
            <w:tcW w:w="1634" w:type="pct"/>
            <w:noWrap/>
          </w:tcPr>
          <w:p w14:paraId="2D6E5488"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lastRenderedPageBreak/>
              <w:t>NATURALEZA DEL EMPLEO</w:t>
            </w:r>
          </w:p>
        </w:tc>
        <w:tc>
          <w:tcPr>
            <w:tcW w:w="3366" w:type="pct"/>
            <w:noWrap/>
          </w:tcPr>
          <w:p w14:paraId="7CADB07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Carrera Administrativa</w:t>
            </w:r>
          </w:p>
        </w:tc>
      </w:tr>
      <w:tr w:rsidR="0096682C" w:rsidRPr="0042314A" w14:paraId="16007855" w14:textId="77777777" w:rsidTr="00263644">
        <w:trPr>
          <w:trHeight w:val="330"/>
        </w:trPr>
        <w:tc>
          <w:tcPr>
            <w:tcW w:w="1634" w:type="pct"/>
            <w:noWrap/>
            <w:hideMark/>
          </w:tcPr>
          <w:p w14:paraId="0F42BBF5"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DEPENDENCIA</w:t>
            </w:r>
          </w:p>
        </w:tc>
        <w:tc>
          <w:tcPr>
            <w:tcW w:w="3366" w:type="pct"/>
            <w:noWrap/>
          </w:tcPr>
          <w:p w14:paraId="0E3157C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r w:rsidR="0096682C" w:rsidRPr="0042314A" w14:paraId="6E0B7FA0" w14:textId="77777777" w:rsidTr="00263644">
        <w:trPr>
          <w:trHeight w:val="330"/>
        </w:trPr>
        <w:tc>
          <w:tcPr>
            <w:tcW w:w="1634" w:type="pct"/>
            <w:noWrap/>
            <w:hideMark/>
          </w:tcPr>
          <w:p w14:paraId="2B1519F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CARGO DEL JEFE INMEDIATO</w:t>
            </w:r>
          </w:p>
        </w:tc>
        <w:tc>
          <w:tcPr>
            <w:tcW w:w="3366" w:type="pct"/>
            <w:noWrap/>
          </w:tcPr>
          <w:p w14:paraId="6391DE5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Quien ejerza la Jefatura de la Dependencia</w:t>
            </w:r>
          </w:p>
        </w:tc>
      </w:tr>
      <w:tr w:rsidR="0096682C" w:rsidRPr="0042314A" w14:paraId="70B3D022" w14:textId="77777777" w:rsidTr="00263644">
        <w:trPr>
          <w:trHeight w:val="330"/>
        </w:trPr>
        <w:tc>
          <w:tcPr>
            <w:tcW w:w="1634" w:type="pct"/>
            <w:noWrap/>
          </w:tcPr>
          <w:p w14:paraId="4A2C1D07" w14:textId="77777777" w:rsidR="0096682C" w:rsidRPr="0042314A" w:rsidRDefault="0096682C" w:rsidP="0096682C">
            <w:pPr>
              <w:overflowPunct/>
              <w:autoSpaceDE/>
              <w:autoSpaceDN/>
              <w:adjustRightInd/>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UBICACIÓN DEL EMPLEO</w:t>
            </w:r>
          </w:p>
        </w:tc>
        <w:tc>
          <w:tcPr>
            <w:tcW w:w="3366" w:type="pct"/>
            <w:noWrap/>
          </w:tcPr>
          <w:p w14:paraId="196271C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Donde se ubique el empleo</w:t>
            </w:r>
          </w:p>
        </w:tc>
      </w:tr>
    </w:tbl>
    <w:p w14:paraId="3D449752"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15DF7763" w14:textId="77777777" w:rsidTr="00263644">
        <w:trPr>
          <w:trHeight w:val="330"/>
        </w:trPr>
        <w:tc>
          <w:tcPr>
            <w:tcW w:w="5000" w:type="pct"/>
            <w:vAlign w:val="center"/>
            <w:hideMark/>
          </w:tcPr>
          <w:p w14:paraId="0B6DFF15" w14:textId="77777777"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PROPÓSITO PRINCIPAL</w:t>
            </w:r>
          </w:p>
        </w:tc>
      </w:tr>
      <w:tr w:rsidR="0096682C" w:rsidRPr="0042314A" w14:paraId="7CBDDDF5" w14:textId="77777777" w:rsidTr="00263644">
        <w:trPr>
          <w:trHeight w:val="330"/>
        </w:trPr>
        <w:tc>
          <w:tcPr>
            <w:tcW w:w="5000" w:type="pct"/>
          </w:tcPr>
          <w:p w14:paraId="38F3D1A1"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Asistir al Instituto mediante la prestación correcta y oportuna del servicio de transporte, manteniendo el vehículo que se le asigne en perfecto estado de orden, presentación y funcionamiento.</w:t>
            </w:r>
          </w:p>
        </w:tc>
      </w:tr>
    </w:tbl>
    <w:p w14:paraId="1AF9035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209816C5" w14:textId="77777777" w:rsidTr="00263644">
        <w:trPr>
          <w:trHeight w:val="330"/>
        </w:trPr>
        <w:tc>
          <w:tcPr>
            <w:tcW w:w="5000" w:type="pct"/>
            <w:hideMark/>
          </w:tcPr>
          <w:p w14:paraId="5E027D91" w14:textId="77777777"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FUNCIONES ESENCIALES</w:t>
            </w:r>
          </w:p>
        </w:tc>
      </w:tr>
      <w:tr w:rsidR="0096682C" w:rsidRPr="0042314A" w14:paraId="078272AC" w14:textId="77777777" w:rsidTr="00263644">
        <w:trPr>
          <w:trHeight w:val="330"/>
        </w:trPr>
        <w:tc>
          <w:tcPr>
            <w:tcW w:w="5000" w:type="pct"/>
          </w:tcPr>
          <w:p w14:paraId="05AE370C"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Transportar a las personas que prestan servicios al Instituto y que requieren visitar los sectores objeto de intervención.</w:t>
            </w:r>
          </w:p>
        </w:tc>
      </w:tr>
      <w:tr w:rsidR="0096682C" w:rsidRPr="0042314A" w14:paraId="6FA5E6D0" w14:textId="77777777" w:rsidTr="00263644">
        <w:trPr>
          <w:trHeight w:val="330"/>
        </w:trPr>
        <w:tc>
          <w:tcPr>
            <w:tcW w:w="5000" w:type="pct"/>
          </w:tcPr>
          <w:p w14:paraId="3275E383"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Mantener el vehículo a su cargo en perfecto estado de aseo, presentación, funcionamiento y conservación.</w:t>
            </w:r>
          </w:p>
        </w:tc>
      </w:tr>
      <w:tr w:rsidR="0096682C" w:rsidRPr="0042314A" w14:paraId="448AFE43" w14:textId="77777777" w:rsidTr="00263644">
        <w:trPr>
          <w:trHeight w:val="330"/>
        </w:trPr>
        <w:tc>
          <w:tcPr>
            <w:tcW w:w="5000" w:type="pct"/>
          </w:tcPr>
          <w:p w14:paraId="4A94ABAE" w14:textId="26C42C83"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Informar oportunamente a la oficina encargada del mantenimiento y reparación del vehículo, todo tipo de fallas o</w:t>
            </w:r>
            <w:r w:rsidR="00E2148C">
              <w:rPr>
                <w:rFonts w:ascii="Arial" w:eastAsiaTheme="minorHAnsi" w:hAnsi="Arial" w:cs="Arial"/>
                <w:sz w:val="22"/>
                <w:szCs w:val="22"/>
                <w:lang w:val="es-CO" w:eastAsia="en-US"/>
              </w:rPr>
              <w:t xml:space="preserve"> </w:t>
            </w:r>
            <w:r w:rsidRPr="0042314A">
              <w:rPr>
                <w:rFonts w:ascii="Arial" w:eastAsiaTheme="minorHAnsi" w:hAnsi="Arial" w:cs="Arial"/>
                <w:sz w:val="22"/>
                <w:szCs w:val="22"/>
                <w:lang w:val="es-CO" w:eastAsia="en-US"/>
              </w:rPr>
              <w:t>daños presentados en el mismo y en caso de ser necesario realizar algún trámite ante compañías aseguradoras, deberá</w:t>
            </w:r>
            <w:r w:rsidR="00E2148C">
              <w:rPr>
                <w:rFonts w:ascii="Arial" w:eastAsiaTheme="minorHAnsi" w:hAnsi="Arial" w:cs="Arial"/>
                <w:sz w:val="22"/>
                <w:szCs w:val="22"/>
                <w:lang w:val="es-CO" w:eastAsia="en-US"/>
              </w:rPr>
              <w:t xml:space="preserve"> </w:t>
            </w:r>
            <w:r w:rsidRPr="0042314A">
              <w:rPr>
                <w:rFonts w:ascii="Arial" w:eastAsiaTheme="minorHAnsi" w:hAnsi="Arial" w:cs="Arial"/>
                <w:sz w:val="22"/>
                <w:szCs w:val="22"/>
                <w:lang w:val="es-CO" w:eastAsia="en-US"/>
              </w:rPr>
              <w:t>adjuntar toda la documentación necesaria.</w:t>
            </w:r>
          </w:p>
        </w:tc>
      </w:tr>
      <w:tr w:rsidR="0096682C" w:rsidRPr="0042314A" w14:paraId="4AFD8033" w14:textId="77777777" w:rsidTr="00263644">
        <w:trPr>
          <w:trHeight w:val="330"/>
        </w:trPr>
        <w:tc>
          <w:tcPr>
            <w:tcW w:w="5000" w:type="pct"/>
          </w:tcPr>
          <w:p w14:paraId="23493831"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Informar oportunamente a la Subdirección toda colisión o accidente de tránsito que se presente en cumplimiento de sus funciones.</w:t>
            </w:r>
          </w:p>
        </w:tc>
      </w:tr>
      <w:tr w:rsidR="0096682C" w:rsidRPr="0042314A" w14:paraId="0437946B" w14:textId="77777777" w:rsidTr="00263644">
        <w:trPr>
          <w:trHeight w:val="330"/>
        </w:trPr>
        <w:tc>
          <w:tcPr>
            <w:tcW w:w="5000" w:type="pct"/>
          </w:tcPr>
          <w:p w14:paraId="7A2BFA8B"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Verificar que el vehículo cuente con: equipo mínimo de carretera exigido por las normas de tránsito, licencia de tránsito, el seguro obligatorio de accidentes de tránsito SOAT vigente y certificado sobre revisión técnico-mecánica y de gases vigente; adicionalmente el pago oportuno del impuesto de vehículos y de semaforización. En desarrollo de esta actividad deberá realizar seguimiento y advertir oportunamente al Instituto cuando se requiera la actualización, renovación o corrección de las mismas.</w:t>
            </w:r>
          </w:p>
        </w:tc>
      </w:tr>
      <w:tr w:rsidR="0096682C" w:rsidRPr="0042314A" w14:paraId="7F0B88F6" w14:textId="77777777" w:rsidTr="00263644">
        <w:trPr>
          <w:trHeight w:val="330"/>
        </w:trPr>
        <w:tc>
          <w:tcPr>
            <w:tcW w:w="5000" w:type="pct"/>
          </w:tcPr>
          <w:p w14:paraId="63459254"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Cumplir estrictamente con las normas sobre seguridad industrial y prevención de accidentes y demás normas de tránsito.</w:t>
            </w:r>
          </w:p>
        </w:tc>
      </w:tr>
      <w:tr w:rsidR="0096682C" w:rsidRPr="0042314A" w14:paraId="1FB47614" w14:textId="77777777" w:rsidTr="00263644">
        <w:trPr>
          <w:trHeight w:val="330"/>
        </w:trPr>
        <w:tc>
          <w:tcPr>
            <w:tcW w:w="5000" w:type="pct"/>
          </w:tcPr>
          <w:p w14:paraId="78924D82"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Asumir los gastos generados por el pago de comparendos en la prestación del servicio.</w:t>
            </w:r>
          </w:p>
        </w:tc>
      </w:tr>
      <w:tr w:rsidR="0096682C" w:rsidRPr="0042314A" w14:paraId="729B26B4" w14:textId="77777777" w:rsidTr="00263644">
        <w:trPr>
          <w:trHeight w:val="330"/>
        </w:trPr>
        <w:tc>
          <w:tcPr>
            <w:tcW w:w="5000" w:type="pct"/>
          </w:tcPr>
          <w:p w14:paraId="6922AEDC"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Identificar los riesgos que representen algún grado de amenaza para el cumplimiento de la función de la Subdirección.</w:t>
            </w:r>
          </w:p>
        </w:tc>
      </w:tr>
      <w:tr w:rsidR="0096682C" w:rsidRPr="0042314A" w14:paraId="475E70E6" w14:textId="77777777" w:rsidTr="00263644">
        <w:trPr>
          <w:trHeight w:val="330"/>
        </w:trPr>
        <w:tc>
          <w:tcPr>
            <w:tcW w:w="5000" w:type="pct"/>
          </w:tcPr>
          <w:p w14:paraId="4528C01A"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Conocer y aplicar el Sistema de Gestión en Seguridad y Salud en el Trabajo, en cumplimiento de la normativa vigente.</w:t>
            </w:r>
          </w:p>
        </w:tc>
      </w:tr>
      <w:tr w:rsidR="0096682C" w:rsidRPr="0042314A" w14:paraId="52A6F72F" w14:textId="77777777" w:rsidTr="00263644">
        <w:trPr>
          <w:trHeight w:val="330"/>
        </w:trPr>
        <w:tc>
          <w:tcPr>
            <w:tcW w:w="5000" w:type="pct"/>
          </w:tcPr>
          <w:p w14:paraId="0D1DFE06"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Implementar y mantener los elementos contemplados en el Modelo Estándar de Control Interno MECI y en el Sistema Integrado de Gestión del Instituto.</w:t>
            </w:r>
          </w:p>
        </w:tc>
      </w:tr>
      <w:tr w:rsidR="0096682C" w:rsidRPr="0042314A" w14:paraId="56AF1172" w14:textId="77777777" w:rsidTr="00263644">
        <w:trPr>
          <w:trHeight w:val="330"/>
        </w:trPr>
        <w:tc>
          <w:tcPr>
            <w:tcW w:w="5000" w:type="pct"/>
          </w:tcPr>
          <w:p w14:paraId="6A659918"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Desempeñar las demás funciones asignadas por su  jefe inmediato de acuerdo con el nivel, naturaleza y área de desempeño del cargo.</w:t>
            </w:r>
          </w:p>
        </w:tc>
      </w:tr>
      <w:tr w:rsidR="0096682C" w:rsidRPr="0042314A" w14:paraId="68D5A8B7" w14:textId="77777777" w:rsidTr="00263644">
        <w:trPr>
          <w:trHeight w:val="330"/>
        </w:trPr>
        <w:tc>
          <w:tcPr>
            <w:tcW w:w="5000" w:type="pct"/>
          </w:tcPr>
          <w:p w14:paraId="153D398E" w14:textId="77777777" w:rsidR="0096682C" w:rsidRPr="0042314A" w:rsidRDefault="0096682C" w:rsidP="00501DF0">
            <w:pPr>
              <w:numPr>
                <w:ilvl w:val="0"/>
                <w:numId w:val="48"/>
              </w:numPr>
              <w:overflowPunct/>
              <w:autoSpaceDE/>
              <w:autoSpaceDN/>
              <w:adjustRightInd/>
              <w:contextualSpacing/>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 xml:space="preserve">Presentar, al separarse de su cargo, a manera de empalme, un informe a quienes los sustituyan en sus funciones sobre los asuntos de su competencia, con el propósito de </w:t>
            </w:r>
            <w:r w:rsidRPr="0042314A">
              <w:rPr>
                <w:rFonts w:ascii="Arial" w:eastAsiaTheme="minorHAnsi" w:hAnsi="Arial" w:cs="Arial"/>
                <w:sz w:val="22"/>
                <w:szCs w:val="22"/>
                <w:lang w:val="es-CO" w:eastAsia="en-US"/>
              </w:rPr>
              <w:lastRenderedPageBreak/>
              <w:t>continuar con el normal desarrollo de los procesos.</w:t>
            </w:r>
          </w:p>
        </w:tc>
      </w:tr>
    </w:tbl>
    <w:p w14:paraId="67B6742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9054"/>
      </w:tblGrid>
      <w:tr w:rsidR="0096682C" w:rsidRPr="0042314A" w14:paraId="6DDF780A" w14:textId="77777777" w:rsidTr="00263644">
        <w:trPr>
          <w:trHeight w:val="330"/>
        </w:trPr>
        <w:tc>
          <w:tcPr>
            <w:tcW w:w="5000" w:type="pct"/>
            <w:hideMark/>
          </w:tcPr>
          <w:p w14:paraId="5D931026" w14:textId="77777777"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bCs/>
                <w:sz w:val="22"/>
                <w:szCs w:val="22"/>
                <w:lang w:val="es-CO" w:eastAsia="en-US"/>
              </w:rPr>
            </w:pPr>
            <w:r w:rsidRPr="0042314A">
              <w:rPr>
                <w:rFonts w:ascii="Arial" w:eastAsiaTheme="minorHAnsi" w:hAnsi="Arial" w:cs="Arial"/>
                <w:b/>
                <w:bCs/>
                <w:sz w:val="22"/>
                <w:szCs w:val="22"/>
                <w:lang w:val="es-CO" w:eastAsia="en-US"/>
              </w:rPr>
              <w:t>CONOCIMIENTOS BÁSICOS O ESENCIALES</w:t>
            </w:r>
          </w:p>
        </w:tc>
      </w:tr>
      <w:tr w:rsidR="0096682C" w:rsidRPr="0042314A" w14:paraId="5C36170F" w14:textId="77777777" w:rsidTr="00263644">
        <w:trPr>
          <w:trHeight w:val="330"/>
        </w:trPr>
        <w:tc>
          <w:tcPr>
            <w:tcW w:w="5000" w:type="pct"/>
          </w:tcPr>
          <w:p w14:paraId="310D099A" w14:textId="77777777" w:rsidR="0096682C" w:rsidRPr="0042314A" w:rsidRDefault="0096682C" w:rsidP="0096682C">
            <w:pPr>
              <w:overflowPunct/>
              <w:autoSpaceDE/>
              <w:autoSpaceDN/>
              <w:adjustRightInd/>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Básicos:</w:t>
            </w:r>
          </w:p>
        </w:tc>
      </w:tr>
      <w:tr w:rsidR="0096682C" w:rsidRPr="0042314A" w14:paraId="72A5E1C7" w14:textId="77777777" w:rsidTr="00263644">
        <w:trPr>
          <w:trHeight w:val="330"/>
        </w:trPr>
        <w:tc>
          <w:tcPr>
            <w:tcW w:w="5000" w:type="pct"/>
          </w:tcPr>
          <w:p w14:paraId="221F8A8B"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Primeros Auxilios</w:t>
            </w:r>
          </w:p>
          <w:p w14:paraId="2F12C62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Licencia de conducción vigente</w:t>
            </w:r>
          </w:p>
          <w:p w14:paraId="7E485680"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Nomenclatura de la ciudad</w:t>
            </w:r>
          </w:p>
          <w:p w14:paraId="382B5D45"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Normas del Código Nacional de Tránsito Terrestre</w:t>
            </w:r>
          </w:p>
        </w:tc>
      </w:tr>
    </w:tbl>
    <w:p w14:paraId="60D37498"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4992" w:type="pct"/>
        <w:tblLook w:val="04A0" w:firstRow="1" w:lastRow="0" w:firstColumn="1" w:lastColumn="0" w:noHBand="0" w:noVBand="1"/>
      </w:tblPr>
      <w:tblGrid>
        <w:gridCol w:w="4489"/>
        <w:gridCol w:w="4551"/>
      </w:tblGrid>
      <w:tr w:rsidR="00660570" w:rsidRPr="0042314A" w14:paraId="35ECFFC0" w14:textId="77777777" w:rsidTr="00C403B3">
        <w:tc>
          <w:tcPr>
            <w:tcW w:w="5000" w:type="pct"/>
            <w:gridSpan w:val="2"/>
          </w:tcPr>
          <w:p w14:paraId="5C2C98C1" w14:textId="77777777" w:rsidR="00660570" w:rsidRPr="0042314A" w:rsidRDefault="00660570" w:rsidP="00501DF0">
            <w:pPr>
              <w:numPr>
                <w:ilvl w:val="0"/>
                <w:numId w:val="47"/>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COMPETENCIAS COMPORTAMENTALES</w:t>
            </w:r>
          </w:p>
        </w:tc>
      </w:tr>
      <w:tr w:rsidR="00660570" w:rsidRPr="0042314A" w14:paraId="1978563C" w14:textId="77777777" w:rsidTr="00C403B3">
        <w:tc>
          <w:tcPr>
            <w:tcW w:w="2483" w:type="pct"/>
          </w:tcPr>
          <w:p w14:paraId="601C4835" w14:textId="77777777" w:rsidR="00660570" w:rsidRPr="0042314A" w:rsidRDefault="00660570"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COMUNES</w:t>
            </w:r>
          </w:p>
        </w:tc>
        <w:tc>
          <w:tcPr>
            <w:tcW w:w="2517" w:type="pct"/>
          </w:tcPr>
          <w:p w14:paraId="380B02D4" w14:textId="77777777" w:rsidR="00660570" w:rsidRPr="0042314A" w:rsidRDefault="00660570" w:rsidP="00C403B3">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POR NIVEL JERÁRQUICO</w:t>
            </w:r>
          </w:p>
        </w:tc>
      </w:tr>
      <w:tr w:rsidR="00660570" w:rsidRPr="0042314A" w14:paraId="680418C7" w14:textId="77777777" w:rsidTr="00C403B3">
        <w:tc>
          <w:tcPr>
            <w:tcW w:w="2483" w:type="pct"/>
            <w:vAlign w:val="center"/>
          </w:tcPr>
          <w:p w14:paraId="3890FFC2" w14:textId="77777777" w:rsidR="00660570" w:rsidRPr="0094688F" w:rsidRDefault="00660570"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Aprendizaje continuo</w:t>
            </w:r>
          </w:p>
        </w:tc>
        <w:tc>
          <w:tcPr>
            <w:tcW w:w="2517" w:type="pct"/>
            <w:vAlign w:val="center"/>
          </w:tcPr>
          <w:p w14:paraId="2DB085A7" w14:textId="77777777" w:rsidR="00660570" w:rsidRPr="001D3A42" w:rsidRDefault="00660570"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Manejo de la información</w:t>
            </w:r>
          </w:p>
        </w:tc>
      </w:tr>
      <w:tr w:rsidR="00660570" w:rsidRPr="0042314A" w14:paraId="4AB6603A" w14:textId="77777777" w:rsidTr="00C403B3">
        <w:tc>
          <w:tcPr>
            <w:tcW w:w="2483" w:type="pct"/>
            <w:vAlign w:val="center"/>
          </w:tcPr>
          <w:p w14:paraId="00378495" w14:textId="77777777" w:rsidR="00660570" w:rsidRPr="0094688F" w:rsidRDefault="00660570"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 resultados</w:t>
            </w:r>
          </w:p>
        </w:tc>
        <w:tc>
          <w:tcPr>
            <w:tcW w:w="2517" w:type="pct"/>
            <w:vAlign w:val="center"/>
          </w:tcPr>
          <w:p w14:paraId="6CE5E606" w14:textId="77777777" w:rsidR="00660570" w:rsidRPr="001D3A42" w:rsidRDefault="00660570"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Relaciones interpersonales</w:t>
            </w:r>
          </w:p>
        </w:tc>
      </w:tr>
      <w:tr w:rsidR="00660570" w:rsidRPr="0042314A" w14:paraId="190F35FB" w14:textId="77777777" w:rsidTr="00C403B3">
        <w:tc>
          <w:tcPr>
            <w:tcW w:w="2483" w:type="pct"/>
            <w:vAlign w:val="center"/>
          </w:tcPr>
          <w:p w14:paraId="51967673" w14:textId="77777777" w:rsidR="00660570" w:rsidRPr="0094688F" w:rsidRDefault="00660570"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Orientación al usuario y al ciudadano</w:t>
            </w:r>
          </w:p>
        </w:tc>
        <w:tc>
          <w:tcPr>
            <w:tcW w:w="2517" w:type="pct"/>
            <w:vAlign w:val="center"/>
          </w:tcPr>
          <w:p w14:paraId="144AEA67" w14:textId="77777777" w:rsidR="00660570" w:rsidRPr="001D3A42" w:rsidRDefault="00660570" w:rsidP="00C403B3">
            <w:pPr>
              <w:overflowPunct/>
              <w:autoSpaceDE/>
              <w:autoSpaceDN/>
              <w:adjustRightInd/>
              <w:textAlignment w:val="auto"/>
              <w:rPr>
                <w:rFonts w:ascii="Arial" w:eastAsiaTheme="minorHAnsi" w:hAnsi="Arial" w:cs="Arial"/>
                <w:bCs/>
                <w:sz w:val="22"/>
                <w:szCs w:val="22"/>
                <w:lang w:val="es-CO" w:eastAsia="en-US"/>
              </w:rPr>
            </w:pPr>
            <w:r w:rsidRPr="001D3A42">
              <w:rPr>
                <w:rFonts w:ascii="Arial" w:hAnsi="Arial" w:cs="Arial"/>
                <w:sz w:val="22"/>
                <w:lang w:val="es-CO" w:eastAsia="es-CO"/>
              </w:rPr>
              <w:t>Colaboración</w:t>
            </w:r>
          </w:p>
        </w:tc>
      </w:tr>
      <w:tr w:rsidR="00660570" w:rsidRPr="0042314A" w14:paraId="3D024A61" w14:textId="77777777" w:rsidTr="00C403B3">
        <w:tc>
          <w:tcPr>
            <w:tcW w:w="2483" w:type="pct"/>
            <w:vAlign w:val="center"/>
          </w:tcPr>
          <w:p w14:paraId="77969960" w14:textId="77777777" w:rsidR="00660570" w:rsidRPr="0094688F" w:rsidRDefault="00660570"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Compromiso con la organización</w:t>
            </w:r>
          </w:p>
        </w:tc>
        <w:tc>
          <w:tcPr>
            <w:tcW w:w="2517" w:type="pct"/>
            <w:vAlign w:val="center"/>
          </w:tcPr>
          <w:p w14:paraId="6786E4BE" w14:textId="77777777" w:rsidR="00660570" w:rsidRPr="008A3915" w:rsidRDefault="00660570" w:rsidP="00C403B3">
            <w:pPr>
              <w:overflowPunct/>
              <w:autoSpaceDE/>
              <w:autoSpaceDN/>
              <w:adjustRightInd/>
              <w:textAlignment w:val="auto"/>
              <w:rPr>
                <w:rFonts w:ascii="Arial" w:eastAsiaTheme="minorHAnsi" w:hAnsi="Arial" w:cs="Arial"/>
                <w:bCs/>
                <w:sz w:val="22"/>
                <w:szCs w:val="22"/>
                <w:lang w:val="es-CO" w:eastAsia="en-US"/>
              </w:rPr>
            </w:pPr>
          </w:p>
        </w:tc>
      </w:tr>
      <w:tr w:rsidR="00660570" w:rsidRPr="0042314A" w14:paraId="35082607" w14:textId="77777777" w:rsidTr="00C403B3">
        <w:tc>
          <w:tcPr>
            <w:tcW w:w="2483" w:type="pct"/>
            <w:vAlign w:val="center"/>
          </w:tcPr>
          <w:p w14:paraId="1BEC40A9" w14:textId="77777777" w:rsidR="00660570" w:rsidRPr="0094688F" w:rsidRDefault="00660570" w:rsidP="00C403B3">
            <w:pPr>
              <w:overflowPunct/>
              <w:autoSpaceDE/>
              <w:autoSpaceDN/>
              <w:adjustRightInd/>
              <w:textAlignment w:val="auto"/>
              <w:rPr>
                <w:rFonts w:ascii="Arial" w:eastAsiaTheme="minorHAnsi" w:hAnsi="Arial" w:cs="Arial"/>
                <w:bCs/>
                <w:sz w:val="22"/>
                <w:szCs w:val="22"/>
                <w:lang w:val="es-CO" w:eastAsia="en-US"/>
              </w:rPr>
            </w:pPr>
            <w:r w:rsidRPr="0094688F">
              <w:rPr>
                <w:rFonts w:ascii="Arial" w:hAnsi="Arial" w:cs="Arial"/>
                <w:sz w:val="22"/>
                <w:lang w:val="es-CO" w:eastAsia="es-CO"/>
              </w:rPr>
              <w:t>Trabajo en equipo</w:t>
            </w:r>
          </w:p>
        </w:tc>
        <w:tc>
          <w:tcPr>
            <w:tcW w:w="2517" w:type="pct"/>
            <w:vAlign w:val="center"/>
          </w:tcPr>
          <w:p w14:paraId="51794991" w14:textId="77777777" w:rsidR="00660570" w:rsidRPr="008A3915" w:rsidRDefault="00660570" w:rsidP="00C403B3">
            <w:pPr>
              <w:overflowPunct/>
              <w:autoSpaceDE/>
              <w:autoSpaceDN/>
              <w:adjustRightInd/>
              <w:textAlignment w:val="auto"/>
              <w:rPr>
                <w:rFonts w:ascii="Arial" w:eastAsiaTheme="minorHAnsi" w:hAnsi="Arial" w:cs="Arial"/>
                <w:bCs/>
                <w:sz w:val="22"/>
                <w:szCs w:val="22"/>
                <w:lang w:val="es-CO" w:eastAsia="en-US"/>
              </w:rPr>
            </w:pPr>
          </w:p>
        </w:tc>
      </w:tr>
      <w:tr w:rsidR="00660570" w:rsidRPr="0042314A" w14:paraId="11D92D0B" w14:textId="77777777" w:rsidTr="00C403B3">
        <w:tc>
          <w:tcPr>
            <w:tcW w:w="2483" w:type="pct"/>
            <w:vAlign w:val="center"/>
          </w:tcPr>
          <w:p w14:paraId="14A7B908" w14:textId="77777777" w:rsidR="00660570" w:rsidRPr="0094688F" w:rsidRDefault="00660570" w:rsidP="00C403B3">
            <w:pPr>
              <w:overflowPunct/>
              <w:autoSpaceDE/>
              <w:autoSpaceDN/>
              <w:adjustRightInd/>
              <w:textAlignment w:val="auto"/>
              <w:rPr>
                <w:rFonts w:ascii="Arial" w:hAnsi="Arial" w:cs="Arial"/>
                <w:sz w:val="22"/>
                <w:lang w:val="es-CO" w:eastAsia="es-CO"/>
              </w:rPr>
            </w:pPr>
            <w:r w:rsidRPr="0094688F">
              <w:rPr>
                <w:rFonts w:ascii="Arial" w:hAnsi="Arial" w:cs="Arial"/>
                <w:sz w:val="22"/>
                <w:lang w:val="es-CO" w:eastAsia="es-CO"/>
              </w:rPr>
              <w:t>Adaptación al cambio</w:t>
            </w:r>
          </w:p>
        </w:tc>
        <w:tc>
          <w:tcPr>
            <w:tcW w:w="2517" w:type="pct"/>
            <w:vAlign w:val="center"/>
          </w:tcPr>
          <w:p w14:paraId="01721D42" w14:textId="77777777" w:rsidR="00660570" w:rsidRPr="008A3915" w:rsidRDefault="00660570" w:rsidP="00C403B3">
            <w:pPr>
              <w:overflowPunct/>
              <w:autoSpaceDE/>
              <w:autoSpaceDN/>
              <w:adjustRightInd/>
              <w:textAlignment w:val="auto"/>
              <w:rPr>
                <w:rFonts w:ascii="Arial" w:eastAsiaTheme="minorHAnsi" w:hAnsi="Arial" w:cs="Arial"/>
                <w:bCs/>
                <w:sz w:val="22"/>
                <w:szCs w:val="22"/>
                <w:lang w:val="es-CO" w:eastAsia="en-US"/>
              </w:rPr>
            </w:pPr>
          </w:p>
        </w:tc>
      </w:tr>
    </w:tbl>
    <w:p w14:paraId="29A5E41B" w14:textId="77777777" w:rsidR="00660570" w:rsidRPr="0042314A" w:rsidRDefault="00660570"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5000" w:type="pct"/>
        <w:tblLook w:val="04A0" w:firstRow="1" w:lastRow="0" w:firstColumn="1" w:lastColumn="0" w:noHBand="0" w:noVBand="1"/>
      </w:tblPr>
      <w:tblGrid>
        <w:gridCol w:w="4527"/>
        <w:gridCol w:w="4527"/>
      </w:tblGrid>
      <w:tr w:rsidR="0096682C" w:rsidRPr="0042314A" w14:paraId="78E86FB3" w14:textId="77777777" w:rsidTr="00263644">
        <w:tc>
          <w:tcPr>
            <w:tcW w:w="5000" w:type="pct"/>
            <w:gridSpan w:val="2"/>
          </w:tcPr>
          <w:p w14:paraId="78D0AF77" w14:textId="77777777"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REQUISITOS DE FORMACIÓN ACADÉMICA Y EXPERIENCIA</w:t>
            </w:r>
          </w:p>
        </w:tc>
      </w:tr>
      <w:tr w:rsidR="0096682C" w:rsidRPr="0042314A" w14:paraId="4BB8414F" w14:textId="77777777" w:rsidTr="00263644">
        <w:tc>
          <w:tcPr>
            <w:tcW w:w="2500" w:type="pct"/>
          </w:tcPr>
          <w:p w14:paraId="08120F75"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2500" w:type="pct"/>
          </w:tcPr>
          <w:p w14:paraId="37E79E7F"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2E881170" w14:textId="77777777" w:rsidTr="00263644">
        <w:tc>
          <w:tcPr>
            <w:tcW w:w="2500" w:type="pct"/>
          </w:tcPr>
          <w:p w14:paraId="60C86778" w14:textId="77777777" w:rsidR="0096682C" w:rsidRDefault="0096682C" w:rsidP="0096682C">
            <w:pPr>
              <w:overflowPunct/>
              <w:autoSpaceDE/>
              <w:autoSpaceDN/>
              <w:adjustRightInd/>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Diploma de bachiller</w:t>
            </w:r>
            <w:r w:rsidR="00E2148C">
              <w:rPr>
                <w:rFonts w:ascii="Arial" w:eastAsiaTheme="minorHAnsi" w:hAnsi="Arial" w:cs="Arial"/>
                <w:sz w:val="22"/>
                <w:szCs w:val="22"/>
                <w:lang w:val="es-CO" w:eastAsia="en-US"/>
              </w:rPr>
              <w:t xml:space="preserve">. </w:t>
            </w:r>
          </w:p>
          <w:p w14:paraId="76AE3F00" w14:textId="53725293" w:rsidR="00E2148C" w:rsidRPr="0042314A" w:rsidRDefault="00E2148C" w:rsidP="0096682C">
            <w:pPr>
              <w:overflowPunct/>
              <w:autoSpaceDE/>
              <w:autoSpaceDN/>
              <w:adjustRightInd/>
              <w:textAlignment w:val="auto"/>
              <w:rPr>
                <w:rFonts w:ascii="Arial" w:eastAsiaTheme="minorHAnsi" w:hAnsi="Arial" w:cs="Arial"/>
                <w:sz w:val="22"/>
                <w:szCs w:val="22"/>
                <w:lang w:val="es-CO" w:eastAsia="en-US"/>
              </w:rPr>
            </w:pPr>
            <w:r>
              <w:rPr>
                <w:rFonts w:ascii="Arial" w:eastAsiaTheme="minorHAnsi" w:hAnsi="Arial" w:cs="Arial"/>
                <w:sz w:val="22"/>
                <w:szCs w:val="22"/>
                <w:lang w:val="es-CO" w:eastAsia="en-US"/>
              </w:rPr>
              <w:t>Licencia de conducción.</w:t>
            </w:r>
          </w:p>
        </w:tc>
        <w:tc>
          <w:tcPr>
            <w:tcW w:w="2500" w:type="pct"/>
          </w:tcPr>
          <w:p w14:paraId="15B3D1E6"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Doce (12) meses de experiencia laboral.</w:t>
            </w:r>
          </w:p>
        </w:tc>
      </w:tr>
    </w:tbl>
    <w:p w14:paraId="3511C7F6" w14:textId="77777777" w:rsidR="0096682C" w:rsidRPr="0042314A" w:rsidRDefault="0096682C" w:rsidP="0096682C">
      <w:pPr>
        <w:overflowPunct/>
        <w:autoSpaceDE/>
        <w:autoSpaceDN/>
        <w:adjustRightInd/>
        <w:textAlignment w:val="auto"/>
        <w:rPr>
          <w:rFonts w:ascii="Arial" w:eastAsiaTheme="minorHAnsi" w:hAnsi="Arial" w:cs="Arial"/>
          <w:sz w:val="22"/>
          <w:szCs w:val="22"/>
          <w:lang w:val="es-CO" w:eastAsia="en-US"/>
        </w:rPr>
      </w:pPr>
    </w:p>
    <w:tbl>
      <w:tblPr>
        <w:tblStyle w:val="Tablaconcuadrcula"/>
        <w:tblW w:w="0" w:type="auto"/>
        <w:tblLook w:val="04A0" w:firstRow="1" w:lastRow="0" w:firstColumn="1" w:lastColumn="0" w:noHBand="0" w:noVBand="1"/>
      </w:tblPr>
      <w:tblGrid>
        <w:gridCol w:w="4489"/>
        <w:gridCol w:w="4550"/>
      </w:tblGrid>
      <w:tr w:rsidR="0096682C" w:rsidRPr="0042314A" w14:paraId="1DF861EA" w14:textId="77777777" w:rsidTr="00263644">
        <w:tc>
          <w:tcPr>
            <w:tcW w:w="9039" w:type="dxa"/>
            <w:gridSpan w:val="2"/>
          </w:tcPr>
          <w:p w14:paraId="0630ECC8" w14:textId="77777777" w:rsidR="0096682C" w:rsidRPr="0042314A" w:rsidRDefault="0096682C" w:rsidP="00501DF0">
            <w:pPr>
              <w:numPr>
                <w:ilvl w:val="0"/>
                <w:numId w:val="47"/>
              </w:numPr>
              <w:overflowPunct/>
              <w:autoSpaceDE/>
              <w:autoSpaceDN/>
              <w:adjustRightInd/>
              <w:contextualSpacing/>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ALTERNATIVAS - EQUIVALENCIAS</w:t>
            </w:r>
          </w:p>
        </w:tc>
      </w:tr>
      <w:tr w:rsidR="0096682C" w:rsidRPr="0042314A" w14:paraId="57A9D36F" w14:textId="77777777" w:rsidTr="00263644">
        <w:tc>
          <w:tcPr>
            <w:tcW w:w="4489" w:type="dxa"/>
          </w:tcPr>
          <w:p w14:paraId="5CD11CC2"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FORMACIÓN ACADÉMICA</w:t>
            </w:r>
          </w:p>
        </w:tc>
        <w:tc>
          <w:tcPr>
            <w:tcW w:w="4550" w:type="dxa"/>
          </w:tcPr>
          <w:p w14:paraId="5D4914A5" w14:textId="77777777" w:rsidR="0096682C" w:rsidRPr="0042314A" w:rsidRDefault="0096682C" w:rsidP="0096682C">
            <w:pPr>
              <w:overflowPunct/>
              <w:autoSpaceDE/>
              <w:autoSpaceDN/>
              <w:adjustRightInd/>
              <w:jc w:val="center"/>
              <w:textAlignment w:val="auto"/>
              <w:rPr>
                <w:rFonts w:ascii="Arial" w:eastAsiaTheme="minorHAnsi" w:hAnsi="Arial" w:cs="Arial"/>
                <w:b/>
                <w:sz w:val="22"/>
                <w:szCs w:val="22"/>
                <w:lang w:val="es-CO" w:eastAsia="en-US"/>
              </w:rPr>
            </w:pPr>
            <w:r w:rsidRPr="0042314A">
              <w:rPr>
                <w:rFonts w:ascii="Arial" w:eastAsiaTheme="minorHAnsi" w:hAnsi="Arial" w:cs="Arial"/>
                <w:b/>
                <w:sz w:val="22"/>
                <w:szCs w:val="22"/>
                <w:lang w:val="es-CO" w:eastAsia="en-US"/>
              </w:rPr>
              <w:t>EXPERIENCIA</w:t>
            </w:r>
          </w:p>
        </w:tc>
      </w:tr>
      <w:tr w:rsidR="0096682C" w:rsidRPr="0042314A" w14:paraId="37A086BF" w14:textId="77777777" w:rsidTr="00263644">
        <w:tc>
          <w:tcPr>
            <w:tcW w:w="4489" w:type="dxa"/>
          </w:tcPr>
          <w:p w14:paraId="29212CD5"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c>
          <w:tcPr>
            <w:tcW w:w="4550" w:type="dxa"/>
          </w:tcPr>
          <w:p w14:paraId="78C1A33E" w14:textId="77777777" w:rsidR="0096682C" w:rsidRPr="0042314A" w:rsidRDefault="0096682C" w:rsidP="0096682C">
            <w:pPr>
              <w:overflowPunct/>
              <w:autoSpaceDE/>
              <w:autoSpaceDN/>
              <w:adjustRightInd/>
              <w:jc w:val="both"/>
              <w:textAlignment w:val="auto"/>
              <w:rPr>
                <w:rFonts w:ascii="Arial" w:eastAsiaTheme="minorHAnsi" w:hAnsi="Arial" w:cs="Arial"/>
                <w:sz w:val="22"/>
                <w:szCs w:val="22"/>
                <w:lang w:val="es-CO" w:eastAsia="en-US"/>
              </w:rPr>
            </w:pPr>
            <w:r w:rsidRPr="0042314A">
              <w:rPr>
                <w:rFonts w:ascii="Arial" w:eastAsiaTheme="minorHAnsi" w:hAnsi="Arial" w:cs="Arial"/>
                <w:sz w:val="22"/>
                <w:szCs w:val="22"/>
                <w:lang w:val="es-CO" w:eastAsia="en-US"/>
              </w:rPr>
              <w:t>NA</w:t>
            </w:r>
          </w:p>
        </w:tc>
      </w:tr>
    </w:tbl>
    <w:p w14:paraId="245E25BB" w14:textId="77777777" w:rsidR="00036052" w:rsidRDefault="00036052" w:rsidP="00AD1B7D">
      <w:pPr>
        <w:tabs>
          <w:tab w:val="left" w:pos="4820"/>
        </w:tabs>
        <w:jc w:val="both"/>
        <w:rPr>
          <w:rFonts w:ascii="Arial" w:hAnsi="Arial" w:cs="Arial"/>
          <w:b/>
          <w:sz w:val="22"/>
          <w:szCs w:val="22"/>
        </w:rPr>
      </w:pPr>
    </w:p>
    <w:p w14:paraId="32D8A996" w14:textId="6507234E" w:rsidR="009075AA" w:rsidRDefault="005915DC" w:rsidP="0075083E">
      <w:pPr>
        <w:jc w:val="both"/>
        <w:rPr>
          <w:rFonts w:ascii="Arial" w:hAnsi="Arial" w:cs="Arial"/>
          <w:sz w:val="22"/>
          <w:szCs w:val="22"/>
        </w:rPr>
      </w:pPr>
      <w:r>
        <w:rPr>
          <w:rFonts w:ascii="Arial" w:hAnsi="Arial" w:cs="Arial"/>
          <w:sz w:val="22"/>
          <w:szCs w:val="22"/>
        </w:rPr>
        <w:t>O</w:t>
      </w:r>
      <w:r w:rsidR="009075AA">
        <w:rPr>
          <w:rFonts w:ascii="Arial" w:hAnsi="Arial" w:cs="Arial"/>
          <w:sz w:val="22"/>
          <w:szCs w:val="22"/>
        </w:rPr>
        <w:t xml:space="preserve">rganigrama del Instituto </w:t>
      </w:r>
      <w:r>
        <w:rPr>
          <w:rFonts w:ascii="Arial" w:hAnsi="Arial" w:cs="Arial"/>
          <w:sz w:val="22"/>
          <w:szCs w:val="22"/>
        </w:rPr>
        <w:t>Social del Vivienda y Hábitat de Medellín:</w:t>
      </w:r>
    </w:p>
    <w:p w14:paraId="1F1E1F1C" w14:textId="738D06CF" w:rsidR="009075AA" w:rsidRDefault="00D94EDA" w:rsidP="0075083E">
      <w:pPr>
        <w:jc w:val="both"/>
        <w:rPr>
          <w:rFonts w:ascii="Arial" w:hAnsi="Arial" w:cs="Arial"/>
          <w:sz w:val="22"/>
          <w:szCs w:val="22"/>
        </w:rPr>
      </w:pPr>
      <w:r w:rsidRPr="009075AA">
        <w:rPr>
          <w:rFonts w:ascii="Arial" w:hAnsi="Arial" w:cs="Arial"/>
          <w:noProof/>
          <w:sz w:val="22"/>
          <w:szCs w:val="22"/>
          <w:lang w:val="es-CO" w:eastAsia="es-CO"/>
        </w:rPr>
        <w:lastRenderedPageBreak/>
        <w:drawing>
          <wp:inline distT="0" distB="0" distL="0" distR="0" wp14:anchorId="044B1A88" wp14:editId="5045731A">
            <wp:extent cx="5612130" cy="3081655"/>
            <wp:effectExtent l="5715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52DEC3F" w14:textId="77777777" w:rsidR="005B7D4F" w:rsidRDefault="005B7D4F" w:rsidP="005B7D4F">
      <w:pPr>
        <w:jc w:val="center"/>
      </w:pPr>
    </w:p>
    <w:sectPr w:rsidR="005B7D4F" w:rsidSect="004D1E6F">
      <w:headerReference w:type="default" r:id="rId14"/>
      <w:footerReference w:type="default" r:id="rId15"/>
      <w:pgSz w:w="12240" w:h="15840"/>
      <w:pgMar w:top="2091" w:right="1701" w:bottom="1417" w:left="1701" w:header="708" w:footer="21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AE350" w14:textId="77777777" w:rsidR="00501DF0" w:rsidRDefault="00501DF0" w:rsidP="00AD1B7D">
      <w:r>
        <w:separator/>
      </w:r>
    </w:p>
  </w:endnote>
  <w:endnote w:type="continuationSeparator" w:id="0">
    <w:p w14:paraId="16A087B0" w14:textId="77777777" w:rsidR="00501DF0" w:rsidRDefault="00501DF0" w:rsidP="00AD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765A7" w14:textId="77777777" w:rsidR="00A95E5A" w:rsidRPr="00AD1B7D" w:rsidRDefault="00A95E5A" w:rsidP="00630FA3">
    <w:pPr>
      <w:pStyle w:val="Piedepgina"/>
      <w:jc w:val="both"/>
    </w:pPr>
    <w:r w:rsidRPr="00350946">
      <w:rPr>
        <w:rFonts w:ascii="Arial Narrow" w:hAnsi="Arial Narrow" w:cs="Arial"/>
        <w:noProof/>
        <w:color w:val="A6A6A6"/>
        <w:lang w:val="es-C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23C9D" w14:textId="77777777" w:rsidR="00501DF0" w:rsidRDefault="00501DF0" w:rsidP="00AD1B7D">
      <w:r>
        <w:separator/>
      </w:r>
    </w:p>
  </w:footnote>
  <w:footnote w:type="continuationSeparator" w:id="0">
    <w:p w14:paraId="7803AED2" w14:textId="77777777" w:rsidR="00501DF0" w:rsidRDefault="00501DF0" w:rsidP="00AD1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jc w:val="center"/>
      <w:tblLook w:val="04A0" w:firstRow="1" w:lastRow="0" w:firstColumn="1" w:lastColumn="0" w:noHBand="0" w:noVBand="1"/>
    </w:tblPr>
    <w:tblGrid>
      <w:gridCol w:w="1950"/>
      <w:gridCol w:w="5072"/>
      <w:gridCol w:w="2032"/>
    </w:tblGrid>
    <w:tr w:rsidR="00A95E5A" w14:paraId="0BFD3B67" w14:textId="77777777" w:rsidTr="000804F6">
      <w:trPr>
        <w:trHeight w:val="286"/>
        <w:jc w:val="center"/>
      </w:trPr>
      <w:tc>
        <w:tcPr>
          <w:tcW w:w="1077" w:type="pct"/>
          <w:vMerge w:val="restart"/>
          <w:vAlign w:val="center"/>
        </w:tcPr>
        <w:p w14:paraId="636741D8" w14:textId="43904E23" w:rsidR="00A95E5A" w:rsidRDefault="00A95E5A" w:rsidP="000804F6">
          <w:pPr>
            <w:pStyle w:val="Encabezado"/>
            <w:jc w:val="center"/>
          </w:pPr>
          <w:r>
            <w:rPr>
              <w:noProof/>
              <w:lang w:eastAsia="es-CO"/>
            </w:rPr>
            <w:drawing>
              <wp:inline distT="0" distB="0" distL="0" distR="0" wp14:anchorId="12127A52" wp14:editId="69EB5AF4">
                <wp:extent cx="957450" cy="6191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450" cy="619125"/>
                        </a:xfrm>
                        <a:prstGeom prst="rect">
                          <a:avLst/>
                        </a:prstGeom>
                        <a:noFill/>
                        <a:ln>
                          <a:noFill/>
                        </a:ln>
                      </pic:spPr>
                    </pic:pic>
                  </a:graphicData>
                </a:graphic>
              </wp:inline>
            </w:drawing>
          </w:r>
        </w:p>
      </w:tc>
      <w:tc>
        <w:tcPr>
          <w:tcW w:w="2800" w:type="pct"/>
          <w:vMerge w:val="restart"/>
          <w:vAlign w:val="center"/>
        </w:tcPr>
        <w:p w14:paraId="0B55EF03" w14:textId="77777777" w:rsidR="00A95E5A" w:rsidRPr="00FE4E6B" w:rsidRDefault="00A95E5A" w:rsidP="000804F6">
          <w:pPr>
            <w:pStyle w:val="Encabezado"/>
            <w:jc w:val="center"/>
            <w:rPr>
              <w:rFonts w:ascii="Arial" w:hAnsi="Arial" w:cs="Arial"/>
              <w:b/>
              <w:color w:val="FF0000"/>
            </w:rPr>
          </w:pPr>
          <w:r w:rsidRPr="00EC5CC3">
            <w:rPr>
              <w:rFonts w:ascii="Arial" w:hAnsi="Arial" w:cs="Arial"/>
              <w:b/>
              <w:sz w:val="24"/>
            </w:rPr>
            <w:t>MANUAL ESPECÍFICO DE FUNCIONES Y DE COMPETENCIAS LABORALES</w:t>
          </w:r>
        </w:p>
      </w:tc>
      <w:tc>
        <w:tcPr>
          <w:tcW w:w="1122" w:type="pct"/>
          <w:vAlign w:val="center"/>
        </w:tcPr>
        <w:p w14:paraId="7ABEFD02" w14:textId="2C76ED89" w:rsidR="00A95E5A" w:rsidRPr="00EC5CC3" w:rsidRDefault="00A95E5A" w:rsidP="00FF614A">
          <w:pPr>
            <w:pStyle w:val="Encabezado"/>
            <w:rPr>
              <w:rFonts w:ascii="Arial" w:hAnsi="Arial" w:cs="Arial"/>
            </w:rPr>
          </w:pPr>
          <w:r w:rsidRPr="00EC5CC3">
            <w:rPr>
              <w:rFonts w:ascii="Arial" w:hAnsi="Arial" w:cs="Arial"/>
              <w:b/>
            </w:rPr>
            <w:t>CÓDIGO:</w:t>
          </w:r>
          <w:r w:rsidRPr="00EC5CC3">
            <w:rPr>
              <w:rFonts w:ascii="Arial" w:hAnsi="Arial" w:cs="Arial"/>
            </w:rPr>
            <w:t xml:space="preserve"> </w:t>
          </w:r>
          <w:r>
            <w:rPr>
              <w:rFonts w:ascii="Arial" w:hAnsi="Arial" w:cs="Arial"/>
            </w:rPr>
            <w:t>M-GH-02</w:t>
          </w:r>
        </w:p>
      </w:tc>
    </w:tr>
    <w:tr w:rsidR="00A95E5A" w14:paraId="335D81F1" w14:textId="77777777" w:rsidTr="000804F6">
      <w:trPr>
        <w:trHeight w:val="418"/>
        <w:jc w:val="center"/>
      </w:trPr>
      <w:tc>
        <w:tcPr>
          <w:tcW w:w="1077" w:type="pct"/>
          <w:vMerge/>
        </w:tcPr>
        <w:p w14:paraId="0CDC93B2" w14:textId="77777777" w:rsidR="00A95E5A" w:rsidRDefault="00A95E5A" w:rsidP="000804F6">
          <w:pPr>
            <w:pStyle w:val="Encabezado"/>
          </w:pPr>
        </w:p>
      </w:tc>
      <w:tc>
        <w:tcPr>
          <w:tcW w:w="2800" w:type="pct"/>
          <w:vMerge/>
        </w:tcPr>
        <w:p w14:paraId="051ACCC3" w14:textId="77777777" w:rsidR="00A95E5A" w:rsidRPr="00622E7D" w:rsidRDefault="00A95E5A" w:rsidP="000804F6">
          <w:pPr>
            <w:pStyle w:val="Encabezado"/>
            <w:jc w:val="center"/>
            <w:rPr>
              <w:rFonts w:ascii="Arial" w:hAnsi="Arial" w:cs="Arial"/>
            </w:rPr>
          </w:pPr>
        </w:p>
      </w:tc>
      <w:tc>
        <w:tcPr>
          <w:tcW w:w="1122" w:type="pct"/>
          <w:vAlign w:val="center"/>
        </w:tcPr>
        <w:p w14:paraId="702E180C" w14:textId="5D36AB22" w:rsidR="00A95E5A" w:rsidRPr="00EC5CC3" w:rsidRDefault="00A95E5A" w:rsidP="00C84508">
          <w:pPr>
            <w:pStyle w:val="Encabezado"/>
            <w:rPr>
              <w:rFonts w:ascii="Arial" w:hAnsi="Arial" w:cs="Arial"/>
            </w:rPr>
          </w:pPr>
          <w:r w:rsidRPr="00EC5CC3">
            <w:rPr>
              <w:rFonts w:ascii="Arial" w:hAnsi="Arial" w:cs="Arial"/>
              <w:b/>
            </w:rPr>
            <w:t>VERSIÓN:</w:t>
          </w:r>
          <w:r w:rsidRPr="00EC5CC3">
            <w:rPr>
              <w:rFonts w:ascii="Arial" w:hAnsi="Arial" w:cs="Arial"/>
            </w:rPr>
            <w:t xml:space="preserve"> </w:t>
          </w:r>
          <w:r>
            <w:rPr>
              <w:rFonts w:ascii="Arial" w:hAnsi="Arial" w:cs="Arial"/>
            </w:rPr>
            <w:t>0</w:t>
          </w:r>
          <w:r w:rsidR="00C45AE2">
            <w:rPr>
              <w:rFonts w:ascii="Arial" w:hAnsi="Arial" w:cs="Arial"/>
            </w:rPr>
            <w:t>6</w:t>
          </w:r>
        </w:p>
      </w:tc>
    </w:tr>
    <w:tr w:rsidR="00A95E5A" w14:paraId="22060659" w14:textId="77777777" w:rsidTr="000804F6">
      <w:trPr>
        <w:trHeight w:val="423"/>
        <w:jc w:val="center"/>
      </w:trPr>
      <w:tc>
        <w:tcPr>
          <w:tcW w:w="1077" w:type="pct"/>
          <w:vMerge/>
        </w:tcPr>
        <w:p w14:paraId="254EBE83" w14:textId="77777777" w:rsidR="00A95E5A" w:rsidRDefault="00A95E5A" w:rsidP="000804F6">
          <w:pPr>
            <w:pStyle w:val="Encabezado"/>
          </w:pPr>
        </w:p>
      </w:tc>
      <w:tc>
        <w:tcPr>
          <w:tcW w:w="2800" w:type="pct"/>
          <w:vMerge/>
        </w:tcPr>
        <w:p w14:paraId="58EF77C3" w14:textId="77777777" w:rsidR="00A95E5A" w:rsidRPr="00622E7D" w:rsidRDefault="00A95E5A" w:rsidP="000804F6">
          <w:pPr>
            <w:pStyle w:val="Encabezado"/>
            <w:jc w:val="center"/>
            <w:rPr>
              <w:rFonts w:ascii="Arial" w:hAnsi="Arial" w:cs="Arial"/>
            </w:rPr>
          </w:pPr>
        </w:p>
      </w:tc>
      <w:tc>
        <w:tcPr>
          <w:tcW w:w="1122" w:type="pct"/>
          <w:vAlign w:val="center"/>
        </w:tcPr>
        <w:p w14:paraId="75D25B50" w14:textId="73C8DFF0" w:rsidR="00A95E5A" w:rsidRPr="00EC5CC3" w:rsidRDefault="00A95E5A" w:rsidP="00C84508">
          <w:pPr>
            <w:pStyle w:val="Encabezado"/>
            <w:rPr>
              <w:rFonts w:ascii="Arial" w:hAnsi="Arial" w:cs="Arial"/>
            </w:rPr>
          </w:pPr>
          <w:r w:rsidRPr="00EC5CC3">
            <w:rPr>
              <w:rFonts w:ascii="Arial" w:hAnsi="Arial" w:cs="Arial"/>
              <w:b/>
            </w:rPr>
            <w:t>FECHA:</w:t>
          </w:r>
          <w:r w:rsidRPr="00EC5CC3">
            <w:rPr>
              <w:rFonts w:ascii="Arial" w:hAnsi="Arial" w:cs="Arial"/>
            </w:rPr>
            <w:t xml:space="preserve"> </w:t>
          </w:r>
          <w:r w:rsidR="00C45AE2">
            <w:rPr>
              <w:rFonts w:ascii="Arial" w:hAnsi="Arial" w:cs="Arial"/>
            </w:rPr>
            <w:t>18/05/2020</w:t>
          </w:r>
        </w:p>
      </w:tc>
    </w:tr>
    <w:tr w:rsidR="00A95E5A" w14:paraId="55113823" w14:textId="77777777" w:rsidTr="000804F6">
      <w:trPr>
        <w:trHeight w:val="281"/>
        <w:jc w:val="center"/>
      </w:trPr>
      <w:tc>
        <w:tcPr>
          <w:tcW w:w="1077" w:type="pct"/>
          <w:vMerge/>
        </w:tcPr>
        <w:p w14:paraId="5C2E4897" w14:textId="77777777" w:rsidR="00A95E5A" w:rsidRDefault="00A95E5A" w:rsidP="000804F6">
          <w:pPr>
            <w:pStyle w:val="Encabezado"/>
          </w:pPr>
        </w:p>
      </w:tc>
      <w:tc>
        <w:tcPr>
          <w:tcW w:w="2800" w:type="pct"/>
          <w:vMerge/>
        </w:tcPr>
        <w:p w14:paraId="76A3B4E6" w14:textId="77777777" w:rsidR="00A95E5A" w:rsidRPr="00622E7D" w:rsidRDefault="00A95E5A" w:rsidP="000804F6">
          <w:pPr>
            <w:pStyle w:val="Encabezado"/>
            <w:jc w:val="center"/>
            <w:rPr>
              <w:rFonts w:ascii="Arial" w:hAnsi="Arial" w:cs="Arial"/>
            </w:rPr>
          </w:pPr>
        </w:p>
      </w:tc>
      <w:tc>
        <w:tcPr>
          <w:tcW w:w="1122" w:type="pct"/>
          <w:vAlign w:val="center"/>
        </w:tcPr>
        <w:p w14:paraId="015FD8EA" w14:textId="2CBD0033" w:rsidR="00A95E5A" w:rsidRPr="00EC5CC3" w:rsidRDefault="00A95E5A" w:rsidP="004B7AD6">
          <w:pPr>
            <w:pStyle w:val="Encabezado"/>
            <w:rPr>
              <w:rFonts w:ascii="Arial" w:hAnsi="Arial" w:cs="Arial"/>
            </w:rPr>
          </w:pPr>
          <w:r w:rsidRPr="00EC5CC3">
            <w:rPr>
              <w:rFonts w:ascii="Arial" w:hAnsi="Arial" w:cs="Arial"/>
              <w:b/>
            </w:rPr>
            <w:t>PÁGINA</w:t>
          </w:r>
          <w:r w:rsidRPr="00332F47">
            <w:rPr>
              <w:rFonts w:ascii="Arial" w:hAnsi="Arial" w:cs="Arial"/>
              <w:b/>
            </w:rPr>
            <w:t>:</w:t>
          </w:r>
          <w:r w:rsidRPr="00332F47">
            <w:rPr>
              <w:rFonts w:ascii="Arial" w:hAnsi="Arial" w:cs="Arial"/>
            </w:rPr>
            <w:t xml:space="preserve"> </w:t>
          </w:r>
          <w:r w:rsidRPr="001502A9">
            <w:rPr>
              <w:rFonts w:ascii="Arial" w:hAnsi="Arial" w:cs="Arial"/>
              <w:noProof/>
              <w:color w:val="000000"/>
            </w:rPr>
            <w:fldChar w:fldCharType="begin"/>
          </w:r>
          <w:r w:rsidRPr="001502A9">
            <w:rPr>
              <w:rFonts w:ascii="Arial" w:hAnsi="Arial" w:cs="Arial"/>
              <w:noProof/>
              <w:color w:val="000000"/>
            </w:rPr>
            <w:instrText>PAGE   \* MERGEFORMAT</w:instrText>
          </w:r>
          <w:r w:rsidRPr="001502A9">
            <w:rPr>
              <w:rFonts w:ascii="Arial" w:hAnsi="Arial" w:cs="Arial"/>
              <w:noProof/>
              <w:color w:val="000000"/>
            </w:rPr>
            <w:fldChar w:fldCharType="separate"/>
          </w:r>
          <w:r>
            <w:rPr>
              <w:rFonts w:ascii="Arial" w:hAnsi="Arial" w:cs="Arial"/>
              <w:noProof/>
              <w:color w:val="000000"/>
            </w:rPr>
            <w:t>2</w:t>
          </w:r>
          <w:r w:rsidRPr="001502A9">
            <w:rPr>
              <w:rFonts w:ascii="Arial" w:hAnsi="Arial" w:cs="Arial"/>
              <w:noProof/>
              <w:color w:val="000000"/>
            </w:rPr>
            <w:fldChar w:fldCharType="end"/>
          </w:r>
          <w:r w:rsidRPr="001502A9">
            <w:rPr>
              <w:rFonts w:ascii="Arial" w:hAnsi="Arial" w:cs="Arial"/>
              <w:color w:val="000000"/>
            </w:rPr>
            <w:t xml:space="preserve"> de </w:t>
          </w:r>
          <w:r>
            <w:rPr>
              <w:rFonts w:ascii="Arial" w:hAnsi="Arial" w:cs="Arial"/>
              <w:color w:val="000000"/>
            </w:rPr>
            <w:t>76</w:t>
          </w:r>
        </w:p>
      </w:tc>
    </w:tr>
  </w:tbl>
  <w:p w14:paraId="4C4EAC92" w14:textId="77777777" w:rsidR="00A95E5A" w:rsidRPr="00630FA3" w:rsidRDefault="00A95E5A" w:rsidP="00630F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890"/>
    <w:multiLevelType w:val="hybridMultilevel"/>
    <w:tmpl w:val="2E02856C"/>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B54B34"/>
    <w:multiLevelType w:val="hybridMultilevel"/>
    <w:tmpl w:val="C5084FC8"/>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392DA0"/>
    <w:multiLevelType w:val="hybridMultilevel"/>
    <w:tmpl w:val="D0A614E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 w15:restartNumberingAfterBreak="0">
    <w:nsid w:val="06686436"/>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8DD37B2"/>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0B2E14E9"/>
    <w:multiLevelType w:val="hybridMultilevel"/>
    <w:tmpl w:val="5DD4EB62"/>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5D6558"/>
    <w:multiLevelType w:val="hybridMultilevel"/>
    <w:tmpl w:val="DF488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B85F04"/>
    <w:multiLevelType w:val="hybridMultilevel"/>
    <w:tmpl w:val="C9EE577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0F59003C"/>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0FE570F0"/>
    <w:multiLevelType w:val="hybridMultilevel"/>
    <w:tmpl w:val="C0203E8A"/>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5566ED"/>
    <w:multiLevelType w:val="hybridMultilevel"/>
    <w:tmpl w:val="2BBC502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3DD43A9"/>
    <w:multiLevelType w:val="hybridMultilevel"/>
    <w:tmpl w:val="5DD4EB62"/>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E02C4B"/>
    <w:multiLevelType w:val="hybridMultilevel"/>
    <w:tmpl w:val="163E8E0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1BA417CA"/>
    <w:multiLevelType w:val="hybridMultilevel"/>
    <w:tmpl w:val="CB8667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1CF35BD5"/>
    <w:multiLevelType w:val="hybridMultilevel"/>
    <w:tmpl w:val="7FA68FBA"/>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2F36CE"/>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2997D5F"/>
    <w:multiLevelType w:val="hybridMultilevel"/>
    <w:tmpl w:val="0506EFF8"/>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796076"/>
    <w:multiLevelType w:val="hybridMultilevel"/>
    <w:tmpl w:val="B4E0A9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BEE085F"/>
    <w:multiLevelType w:val="hybridMultilevel"/>
    <w:tmpl w:val="D5D4C1E4"/>
    <w:lvl w:ilvl="0" w:tplc="EE5CE246">
      <w:start w:val="2"/>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191189"/>
    <w:multiLevelType w:val="hybridMultilevel"/>
    <w:tmpl w:val="AE42ACD0"/>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B14FAE"/>
    <w:multiLevelType w:val="hybridMultilevel"/>
    <w:tmpl w:val="71BEF184"/>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6C60CBF"/>
    <w:multiLevelType w:val="hybridMultilevel"/>
    <w:tmpl w:val="78FE3144"/>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D91C8D"/>
    <w:multiLevelType w:val="hybridMultilevel"/>
    <w:tmpl w:val="028CF6DE"/>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97E5F1A"/>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C280203"/>
    <w:multiLevelType w:val="hybridMultilevel"/>
    <w:tmpl w:val="5DD4EB62"/>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4094CC2"/>
    <w:multiLevelType w:val="hybridMultilevel"/>
    <w:tmpl w:val="E2D210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6212E1F"/>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E1F47A9"/>
    <w:multiLevelType w:val="hybridMultilevel"/>
    <w:tmpl w:val="29D2DD36"/>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6E08E7"/>
    <w:multiLevelType w:val="hybridMultilevel"/>
    <w:tmpl w:val="585E5FDA"/>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F1C3D71"/>
    <w:multiLevelType w:val="hybridMultilevel"/>
    <w:tmpl w:val="45D0D24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F4E2EB8"/>
    <w:multiLevelType w:val="hybridMultilevel"/>
    <w:tmpl w:val="163E8E0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F84400A"/>
    <w:multiLevelType w:val="hybridMultilevel"/>
    <w:tmpl w:val="1DFC916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4FDC01F0"/>
    <w:multiLevelType w:val="hybridMultilevel"/>
    <w:tmpl w:val="5A6C55FC"/>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0DC47EF"/>
    <w:multiLevelType w:val="hybridMultilevel"/>
    <w:tmpl w:val="2890A494"/>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0E116E6"/>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47C601C"/>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54EF1D19"/>
    <w:multiLevelType w:val="hybridMultilevel"/>
    <w:tmpl w:val="48F09B3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5AB5AD1"/>
    <w:multiLevelType w:val="hybridMultilevel"/>
    <w:tmpl w:val="C692867C"/>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5E86602"/>
    <w:multiLevelType w:val="hybridMultilevel"/>
    <w:tmpl w:val="C0C833D6"/>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751197D"/>
    <w:multiLevelType w:val="hybridMultilevel"/>
    <w:tmpl w:val="C928768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86677CD"/>
    <w:multiLevelType w:val="hybridMultilevel"/>
    <w:tmpl w:val="C0203E8A"/>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AD96F4B"/>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5ECA4923"/>
    <w:multiLevelType w:val="hybridMultilevel"/>
    <w:tmpl w:val="52725F72"/>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03115CA"/>
    <w:multiLevelType w:val="hybridMultilevel"/>
    <w:tmpl w:val="163E8E0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4" w15:restartNumberingAfterBreak="0">
    <w:nsid w:val="609A4675"/>
    <w:multiLevelType w:val="hybridMultilevel"/>
    <w:tmpl w:val="22C6619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2622360"/>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6" w15:restartNumberingAfterBreak="0">
    <w:nsid w:val="646002D3"/>
    <w:multiLevelType w:val="hybridMultilevel"/>
    <w:tmpl w:val="CA803B7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64C81D0F"/>
    <w:multiLevelType w:val="hybridMultilevel"/>
    <w:tmpl w:val="D0A614E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8" w15:restartNumberingAfterBreak="0">
    <w:nsid w:val="65385535"/>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657D2B76"/>
    <w:multiLevelType w:val="hybridMultilevel"/>
    <w:tmpl w:val="E74E491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6813647"/>
    <w:multiLevelType w:val="hybridMultilevel"/>
    <w:tmpl w:val="3474B7D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9A11A52"/>
    <w:multiLevelType w:val="hybridMultilevel"/>
    <w:tmpl w:val="CE541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CE2758C"/>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3" w15:restartNumberingAfterBreak="0">
    <w:nsid w:val="6D010C3D"/>
    <w:multiLevelType w:val="hybridMultilevel"/>
    <w:tmpl w:val="AA562722"/>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0041C13"/>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71B1674C"/>
    <w:multiLevelType w:val="hybridMultilevel"/>
    <w:tmpl w:val="39E46B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26D0737"/>
    <w:multiLevelType w:val="hybridMultilevel"/>
    <w:tmpl w:val="CD4A48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7" w15:restartNumberingAfterBreak="0">
    <w:nsid w:val="744A0CDD"/>
    <w:multiLevelType w:val="hybridMultilevel"/>
    <w:tmpl w:val="BBFC2D58"/>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77565F1E"/>
    <w:multiLevelType w:val="hybridMultilevel"/>
    <w:tmpl w:val="DA3E379E"/>
    <w:lvl w:ilvl="0" w:tplc="2D741EC6">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7B07877"/>
    <w:multiLevelType w:val="hybridMultilevel"/>
    <w:tmpl w:val="3C642F5E"/>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807665B"/>
    <w:multiLevelType w:val="hybridMultilevel"/>
    <w:tmpl w:val="32F66CB4"/>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78FB7751"/>
    <w:multiLevelType w:val="hybridMultilevel"/>
    <w:tmpl w:val="78BAF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AB2427C"/>
    <w:multiLevelType w:val="hybridMultilevel"/>
    <w:tmpl w:val="999804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15:restartNumberingAfterBreak="0">
    <w:nsid w:val="7D8E7E44"/>
    <w:multiLevelType w:val="hybridMultilevel"/>
    <w:tmpl w:val="0734D99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4" w15:restartNumberingAfterBreak="0">
    <w:nsid w:val="7DEA5715"/>
    <w:multiLevelType w:val="hybridMultilevel"/>
    <w:tmpl w:val="7FA68FBA"/>
    <w:lvl w:ilvl="0" w:tplc="1B4ECF2C">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2"/>
  </w:num>
  <w:num w:numId="2">
    <w:abstractNumId w:val="55"/>
  </w:num>
  <w:num w:numId="3">
    <w:abstractNumId w:val="17"/>
  </w:num>
  <w:num w:numId="4">
    <w:abstractNumId w:val="36"/>
  </w:num>
  <w:num w:numId="5">
    <w:abstractNumId w:val="29"/>
  </w:num>
  <w:num w:numId="6">
    <w:abstractNumId w:val="38"/>
  </w:num>
  <w:num w:numId="7">
    <w:abstractNumId w:val="13"/>
  </w:num>
  <w:num w:numId="8">
    <w:abstractNumId w:val="10"/>
  </w:num>
  <w:num w:numId="9">
    <w:abstractNumId w:val="44"/>
  </w:num>
  <w:num w:numId="10">
    <w:abstractNumId w:val="19"/>
  </w:num>
  <w:num w:numId="11">
    <w:abstractNumId w:val="31"/>
  </w:num>
  <w:num w:numId="12">
    <w:abstractNumId w:val="46"/>
  </w:num>
  <w:num w:numId="13">
    <w:abstractNumId w:val="33"/>
  </w:num>
  <w:num w:numId="14">
    <w:abstractNumId w:val="25"/>
  </w:num>
  <w:num w:numId="15">
    <w:abstractNumId w:val="47"/>
  </w:num>
  <w:num w:numId="16">
    <w:abstractNumId w:val="49"/>
  </w:num>
  <w:num w:numId="17">
    <w:abstractNumId w:val="2"/>
  </w:num>
  <w:num w:numId="18">
    <w:abstractNumId w:val="64"/>
  </w:num>
  <w:num w:numId="19">
    <w:abstractNumId w:val="7"/>
  </w:num>
  <w:num w:numId="20">
    <w:abstractNumId w:val="63"/>
  </w:num>
  <w:num w:numId="21">
    <w:abstractNumId w:val="62"/>
  </w:num>
  <w:num w:numId="22">
    <w:abstractNumId w:val="12"/>
  </w:num>
  <w:num w:numId="23">
    <w:abstractNumId w:val="21"/>
  </w:num>
  <w:num w:numId="24">
    <w:abstractNumId w:val="50"/>
  </w:num>
  <w:num w:numId="25">
    <w:abstractNumId w:val="30"/>
  </w:num>
  <w:num w:numId="26">
    <w:abstractNumId w:val="32"/>
  </w:num>
  <w:num w:numId="27">
    <w:abstractNumId w:val="54"/>
  </w:num>
  <w:num w:numId="28">
    <w:abstractNumId w:val="27"/>
  </w:num>
  <w:num w:numId="29">
    <w:abstractNumId w:val="35"/>
  </w:num>
  <w:num w:numId="30">
    <w:abstractNumId w:val="59"/>
  </w:num>
  <w:num w:numId="31">
    <w:abstractNumId w:val="34"/>
  </w:num>
  <w:num w:numId="32">
    <w:abstractNumId w:val="53"/>
  </w:num>
  <w:num w:numId="33">
    <w:abstractNumId w:val="23"/>
  </w:num>
  <w:num w:numId="34">
    <w:abstractNumId w:val="40"/>
  </w:num>
  <w:num w:numId="35">
    <w:abstractNumId w:val="0"/>
  </w:num>
  <w:num w:numId="36">
    <w:abstractNumId w:val="15"/>
  </w:num>
  <w:num w:numId="37">
    <w:abstractNumId w:val="11"/>
  </w:num>
  <w:num w:numId="38">
    <w:abstractNumId w:val="45"/>
  </w:num>
  <w:num w:numId="39">
    <w:abstractNumId w:val="39"/>
  </w:num>
  <w:num w:numId="40">
    <w:abstractNumId w:val="3"/>
  </w:num>
  <w:num w:numId="41">
    <w:abstractNumId w:val="20"/>
  </w:num>
  <w:num w:numId="42">
    <w:abstractNumId w:val="8"/>
  </w:num>
  <w:num w:numId="43">
    <w:abstractNumId w:val="57"/>
  </w:num>
  <w:num w:numId="44">
    <w:abstractNumId w:val="52"/>
  </w:num>
  <w:num w:numId="45">
    <w:abstractNumId w:val="37"/>
  </w:num>
  <w:num w:numId="46">
    <w:abstractNumId w:val="26"/>
  </w:num>
  <w:num w:numId="47">
    <w:abstractNumId w:val="28"/>
  </w:num>
  <w:num w:numId="48">
    <w:abstractNumId w:val="4"/>
  </w:num>
  <w:num w:numId="49">
    <w:abstractNumId w:val="60"/>
  </w:num>
  <w:num w:numId="50">
    <w:abstractNumId w:val="43"/>
  </w:num>
  <w:num w:numId="51">
    <w:abstractNumId w:val="1"/>
  </w:num>
  <w:num w:numId="52">
    <w:abstractNumId w:val="48"/>
  </w:num>
  <w:num w:numId="53">
    <w:abstractNumId w:val="16"/>
  </w:num>
  <w:num w:numId="54">
    <w:abstractNumId w:val="41"/>
  </w:num>
  <w:num w:numId="55">
    <w:abstractNumId w:val="24"/>
  </w:num>
  <w:num w:numId="56">
    <w:abstractNumId w:val="6"/>
  </w:num>
  <w:num w:numId="57">
    <w:abstractNumId w:val="51"/>
  </w:num>
  <w:num w:numId="58">
    <w:abstractNumId w:val="9"/>
  </w:num>
  <w:num w:numId="59">
    <w:abstractNumId w:val="56"/>
  </w:num>
  <w:num w:numId="60">
    <w:abstractNumId w:val="5"/>
  </w:num>
  <w:num w:numId="61">
    <w:abstractNumId w:val="14"/>
  </w:num>
  <w:num w:numId="62">
    <w:abstractNumId w:val="18"/>
  </w:num>
  <w:num w:numId="63">
    <w:abstractNumId w:val="58"/>
  </w:num>
  <w:num w:numId="64">
    <w:abstractNumId w:val="22"/>
  </w:num>
  <w:num w:numId="65">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B7D"/>
    <w:rsid w:val="00001E40"/>
    <w:rsid w:val="00002CC2"/>
    <w:rsid w:val="00004397"/>
    <w:rsid w:val="000051FF"/>
    <w:rsid w:val="00005D97"/>
    <w:rsid w:val="0001298C"/>
    <w:rsid w:val="0001440D"/>
    <w:rsid w:val="0001549A"/>
    <w:rsid w:val="00016C19"/>
    <w:rsid w:val="000226C2"/>
    <w:rsid w:val="00023334"/>
    <w:rsid w:val="00024DC7"/>
    <w:rsid w:val="00025659"/>
    <w:rsid w:val="0002638C"/>
    <w:rsid w:val="0003150C"/>
    <w:rsid w:val="0003155C"/>
    <w:rsid w:val="00032796"/>
    <w:rsid w:val="00036052"/>
    <w:rsid w:val="00036301"/>
    <w:rsid w:val="00036A49"/>
    <w:rsid w:val="00037FD0"/>
    <w:rsid w:val="00040831"/>
    <w:rsid w:val="00042BF1"/>
    <w:rsid w:val="00043CBD"/>
    <w:rsid w:val="000449DB"/>
    <w:rsid w:val="000452FE"/>
    <w:rsid w:val="0004738E"/>
    <w:rsid w:val="000477A1"/>
    <w:rsid w:val="00050B47"/>
    <w:rsid w:val="000533A2"/>
    <w:rsid w:val="00057FF7"/>
    <w:rsid w:val="00063760"/>
    <w:rsid w:val="000641F0"/>
    <w:rsid w:val="00065C19"/>
    <w:rsid w:val="000678DB"/>
    <w:rsid w:val="0006793A"/>
    <w:rsid w:val="000725B2"/>
    <w:rsid w:val="000755AE"/>
    <w:rsid w:val="00075C7F"/>
    <w:rsid w:val="000760B5"/>
    <w:rsid w:val="00076731"/>
    <w:rsid w:val="000804F6"/>
    <w:rsid w:val="00082B2C"/>
    <w:rsid w:val="0008736A"/>
    <w:rsid w:val="00091FF9"/>
    <w:rsid w:val="000926AC"/>
    <w:rsid w:val="00092789"/>
    <w:rsid w:val="000934BF"/>
    <w:rsid w:val="00093844"/>
    <w:rsid w:val="00093ED5"/>
    <w:rsid w:val="00093FF9"/>
    <w:rsid w:val="00094323"/>
    <w:rsid w:val="00095367"/>
    <w:rsid w:val="00095BC9"/>
    <w:rsid w:val="000A07AE"/>
    <w:rsid w:val="000A166A"/>
    <w:rsid w:val="000A4A19"/>
    <w:rsid w:val="000A4F33"/>
    <w:rsid w:val="000A6672"/>
    <w:rsid w:val="000A766A"/>
    <w:rsid w:val="000B05A9"/>
    <w:rsid w:val="000B183D"/>
    <w:rsid w:val="000B1B36"/>
    <w:rsid w:val="000B5D75"/>
    <w:rsid w:val="000B6CE7"/>
    <w:rsid w:val="000B753B"/>
    <w:rsid w:val="000B7AA7"/>
    <w:rsid w:val="000C16CD"/>
    <w:rsid w:val="000C1D6A"/>
    <w:rsid w:val="000C342E"/>
    <w:rsid w:val="000C440C"/>
    <w:rsid w:val="000C4705"/>
    <w:rsid w:val="000C474E"/>
    <w:rsid w:val="000C47C3"/>
    <w:rsid w:val="000C4879"/>
    <w:rsid w:val="000C4BEC"/>
    <w:rsid w:val="000C5B79"/>
    <w:rsid w:val="000D11AF"/>
    <w:rsid w:val="000D24A6"/>
    <w:rsid w:val="000D2591"/>
    <w:rsid w:val="000D6FDB"/>
    <w:rsid w:val="000E0E5C"/>
    <w:rsid w:val="000E1C56"/>
    <w:rsid w:val="000E2D5C"/>
    <w:rsid w:val="000E2F82"/>
    <w:rsid w:val="000E603D"/>
    <w:rsid w:val="000E6249"/>
    <w:rsid w:val="000F062A"/>
    <w:rsid w:val="000F0A2A"/>
    <w:rsid w:val="000F2782"/>
    <w:rsid w:val="000F2F54"/>
    <w:rsid w:val="000F7923"/>
    <w:rsid w:val="00100385"/>
    <w:rsid w:val="0010183C"/>
    <w:rsid w:val="001056FB"/>
    <w:rsid w:val="0010644F"/>
    <w:rsid w:val="00112041"/>
    <w:rsid w:val="001203A5"/>
    <w:rsid w:val="001209CF"/>
    <w:rsid w:val="00124CFB"/>
    <w:rsid w:val="00126526"/>
    <w:rsid w:val="00130252"/>
    <w:rsid w:val="0013274A"/>
    <w:rsid w:val="00132BB0"/>
    <w:rsid w:val="00140821"/>
    <w:rsid w:val="00140981"/>
    <w:rsid w:val="00141313"/>
    <w:rsid w:val="00142A1C"/>
    <w:rsid w:val="00143FE8"/>
    <w:rsid w:val="00144F6D"/>
    <w:rsid w:val="0015314A"/>
    <w:rsid w:val="0015381E"/>
    <w:rsid w:val="00153FA0"/>
    <w:rsid w:val="001553FC"/>
    <w:rsid w:val="00157229"/>
    <w:rsid w:val="0015799B"/>
    <w:rsid w:val="0016000E"/>
    <w:rsid w:val="001606DB"/>
    <w:rsid w:val="00160707"/>
    <w:rsid w:val="00160850"/>
    <w:rsid w:val="00161730"/>
    <w:rsid w:val="001626FB"/>
    <w:rsid w:val="00165693"/>
    <w:rsid w:val="00166071"/>
    <w:rsid w:val="001665D2"/>
    <w:rsid w:val="00170274"/>
    <w:rsid w:val="001725F0"/>
    <w:rsid w:val="0017308E"/>
    <w:rsid w:val="00174054"/>
    <w:rsid w:val="00176481"/>
    <w:rsid w:val="0018243E"/>
    <w:rsid w:val="0018485A"/>
    <w:rsid w:val="00186827"/>
    <w:rsid w:val="00186AEE"/>
    <w:rsid w:val="00187499"/>
    <w:rsid w:val="0019272A"/>
    <w:rsid w:val="0019486F"/>
    <w:rsid w:val="00196A3D"/>
    <w:rsid w:val="00196B93"/>
    <w:rsid w:val="001970B7"/>
    <w:rsid w:val="001A002D"/>
    <w:rsid w:val="001A01FE"/>
    <w:rsid w:val="001A1B90"/>
    <w:rsid w:val="001A2452"/>
    <w:rsid w:val="001A2D11"/>
    <w:rsid w:val="001A358E"/>
    <w:rsid w:val="001A5A2D"/>
    <w:rsid w:val="001A5DF2"/>
    <w:rsid w:val="001A7860"/>
    <w:rsid w:val="001A78D8"/>
    <w:rsid w:val="001B0AAE"/>
    <w:rsid w:val="001B1A20"/>
    <w:rsid w:val="001B303E"/>
    <w:rsid w:val="001B31A5"/>
    <w:rsid w:val="001C19E8"/>
    <w:rsid w:val="001C1DE2"/>
    <w:rsid w:val="001C2798"/>
    <w:rsid w:val="001C2D49"/>
    <w:rsid w:val="001C35F3"/>
    <w:rsid w:val="001C4670"/>
    <w:rsid w:val="001C49AD"/>
    <w:rsid w:val="001C5748"/>
    <w:rsid w:val="001C6DD3"/>
    <w:rsid w:val="001C730B"/>
    <w:rsid w:val="001C7B96"/>
    <w:rsid w:val="001D0A53"/>
    <w:rsid w:val="001D0CFC"/>
    <w:rsid w:val="001D19E8"/>
    <w:rsid w:val="001D3809"/>
    <w:rsid w:val="001D3A42"/>
    <w:rsid w:val="001D417B"/>
    <w:rsid w:val="001D6623"/>
    <w:rsid w:val="001D6EA6"/>
    <w:rsid w:val="001E092E"/>
    <w:rsid w:val="001E1430"/>
    <w:rsid w:val="001E375F"/>
    <w:rsid w:val="001E40FC"/>
    <w:rsid w:val="001E5282"/>
    <w:rsid w:val="001E6CDA"/>
    <w:rsid w:val="001E7184"/>
    <w:rsid w:val="001F2C1D"/>
    <w:rsid w:val="001F4ED7"/>
    <w:rsid w:val="001F66B7"/>
    <w:rsid w:val="001F77F0"/>
    <w:rsid w:val="002019BA"/>
    <w:rsid w:val="00202643"/>
    <w:rsid w:val="00202DAB"/>
    <w:rsid w:val="0020309C"/>
    <w:rsid w:val="002036AE"/>
    <w:rsid w:val="00203E80"/>
    <w:rsid w:val="0020482F"/>
    <w:rsid w:val="00207CA9"/>
    <w:rsid w:val="00210FD5"/>
    <w:rsid w:val="00212B16"/>
    <w:rsid w:val="002145FB"/>
    <w:rsid w:val="0021514E"/>
    <w:rsid w:val="00215573"/>
    <w:rsid w:val="0021639F"/>
    <w:rsid w:val="00217931"/>
    <w:rsid w:val="00217AD0"/>
    <w:rsid w:val="002243D8"/>
    <w:rsid w:val="00224689"/>
    <w:rsid w:val="00225D3D"/>
    <w:rsid w:val="00225EFC"/>
    <w:rsid w:val="0022622F"/>
    <w:rsid w:val="002267DC"/>
    <w:rsid w:val="00230434"/>
    <w:rsid w:val="00230CF6"/>
    <w:rsid w:val="002314D4"/>
    <w:rsid w:val="002363CC"/>
    <w:rsid w:val="00236FB9"/>
    <w:rsid w:val="00240D6C"/>
    <w:rsid w:val="002411F9"/>
    <w:rsid w:val="00241FB2"/>
    <w:rsid w:val="002425E0"/>
    <w:rsid w:val="00242CD9"/>
    <w:rsid w:val="00243C67"/>
    <w:rsid w:val="00243C97"/>
    <w:rsid w:val="002447C6"/>
    <w:rsid w:val="00247169"/>
    <w:rsid w:val="002472B6"/>
    <w:rsid w:val="0025192A"/>
    <w:rsid w:val="002559A4"/>
    <w:rsid w:val="002606DF"/>
    <w:rsid w:val="0026340B"/>
    <w:rsid w:val="00263644"/>
    <w:rsid w:val="00263E0C"/>
    <w:rsid w:val="00265647"/>
    <w:rsid w:val="00265A5B"/>
    <w:rsid w:val="00265A9B"/>
    <w:rsid w:val="00265AFE"/>
    <w:rsid w:val="00270E71"/>
    <w:rsid w:val="00272F12"/>
    <w:rsid w:val="002735E9"/>
    <w:rsid w:val="00275B81"/>
    <w:rsid w:val="002805C6"/>
    <w:rsid w:val="00280750"/>
    <w:rsid w:val="00282CED"/>
    <w:rsid w:val="00283074"/>
    <w:rsid w:val="00284542"/>
    <w:rsid w:val="002854BC"/>
    <w:rsid w:val="00285D50"/>
    <w:rsid w:val="002862CF"/>
    <w:rsid w:val="00286B6D"/>
    <w:rsid w:val="00290219"/>
    <w:rsid w:val="00291D38"/>
    <w:rsid w:val="00291FCF"/>
    <w:rsid w:val="0029375B"/>
    <w:rsid w:val="00295295"/>
    <w:rsid w:val="002959BD"/>
    <w:rsid w:val="002964F5"/>
    <w:rsid w:val="0029798A"/>
    <w:rsid w:val="002A183A"/>
    <w:rsid w:val="002A2EA6"/>
    <w:rsid w:val="002A4858"/>
    <w:rsid w:val="002A593C"/>
    <w:rsid w:val="002A5C47"/>
    <w:rsid w:val="002B0899"/>
    <w:rsid w:val="002B1161"/>
    <w:rsid w:val="002B48EA"/>
    <w:rsid w:val="002B4A1A"/>
    <w:rsid w:val="002B6914"/>
    <w:rsid w:val="002C0A65"/>
    <w:rsid w:val="002C0D3C"/>
    <w:rsid w:val="002C27E1"/>
    <w:rsid w:val="002C5C1B"/>
    <w:rsid w:val="002C6440"/>
    <w:rsid w:val="002C790E"/>
    <w:rsid w:val="002C7FAE"/>
    <w:rsid w:val="002D09A8"/>
    <w:rsid w:val="002D1058"/>
    <w:rsid w:val="002D1D1A"/>
    <w:rsid w:val="002D3B62"/>
    <w:rsid w:val="002E06BF"/>
    <w:rsid w:val="002E085D"/>
    <w:rsid w:val="002E0A25"/>
    <w:rsid w:val="002E2CB0"/>
    <w:rsid w:val="002F2093"/>
    <w:rsid w:val="002F23CA"/>
    <w:rsid w:val="002F2BE1"/>
    <w:rsid w:val="002F4994"/>
    <w:rsid w:val="002F4AB5"/>
    <w:rsid w:val="002F4D9F"/>
    <w:rsid w:val="003013AD"/>
    <w:rsid w:val="003014EC"/>
    <w:rsid w:val="00303391"/>
    <w:rsid w:val="0030341F"/>
    <w:rsid w:val="00303CCE"/>
    <w:rsid w:val="00304DA5"/>
    <w:rsid w:val="00306832"/>
    <w:rsid w:val="00306F02"/>
    <w:rsid w:val="00307390"/>
    <w:rsid w:val="003106AD"/>
    <w:rsid w:val="00311642"/>
    <w:rsid w:val="0031320F"/>
    <w:rsid w:val="00313610"/>
    <w:rsid w:val="00314DCC"/>
    <w:rsid w:val="00314EAB"/>
    <w:rsid w:val="00315687"/>
    <w:rsid w:val="0031587C"/>
    <w:rsid w:val="00317611"/>
    <w:rsid w:val="00321C58"/>
    <w:rsid w:val="00321DCE"/>
    <w:rsid w:val="0032271E"/>
    <w:rsid w:val="0032393D"/>
    <w:rsid w:val="00323C1B"/>
    <w:rsid w:val="00324D7C"/>
    <w:rsid w:val="00326E06"/>
    <w:rsid w:val="0032713C"/>
    <w:rsid w:val="0033063B"/>
    <w:rsid w:val="00332A6B"/>
    <w:rsid w:val="00336F2F"/>
    <w:rsid w:val="00337B78"/>
    <w:rsid w:val="00341F13"/>
    <w:rsid w:val="003428E0"/>
    <w:rsid w:val="00342A49"/>
    <w:rsid w:val="00343689"/>
    <w:rsid w:val="00343F7D"/>
    <w:rsid w:val="00344C20"/>
    <w:rsid w:val="00345A00"/>
    <w:rsid w:val="00346664"/>
    <w:rsid w:val="00346E1A"/>
    <w:rsid w:val="00347F7D"/>
    <w:rsid w:val="00350C69"/>
    <w:rsid w:val="00351703"/>
    <w:rsid w:val="00352F1C"/>
    <w:rsid w:val="0035500D"/>
    <w:rsid w:val="00357B8A"/>
    <w:rsid w:val="00357DD5"/>
    <w:rsid w:val="003618DE"/>
    <w:rsid w:val="003672B1"/>
    <w:rsid w:val="00367516"/>
    <w:rsid w:val="00367EA8"/>
    <w:rsid w:val="003712EA"/>
    <w:rsid w:val="00371B99"/>
    <w:rsid w:val="0037490C"/>
    <w:rsid w:val="00375979"/>
    <w:rsid w:val="00375CCA"/>
    <w:rsid w:val="003778E8"/>
    <w:rsid w:val="00383637"/>
    <w:rsid w:val="00384AD7"/>
    <w:rsid w:val="00385837"/>
    <w:rsid w:val="003862FA"/>
    <w:rsid w:val="003870AF"/>
    <w:rsid w:val="003939FB"/>
    <w:rsid w:val="00394419"/>
    <w:rsid w:val="0039498E"/>
    <w:rsid w:val="003963F9"/>
    <w:rsid w:val="00396CE4"/>
    <w:rsid w:val="003976A9"/>
    <w:rsid w:val="003A24DF"/>
    <w:rsid w:val="003A2878"/>
    <w:rsid w:val="003A4E12"/>
    <w:rsid w:val="003A56F3"/>
    <w:rsid w:val="003A6225"/>
    <w:rsid w:val="003B1898"/>
    <w:rsid w:val="003B2F30"/>
    <w:rsid w:val="003B50F4"/>
    <w:rsid w:val="003B5557"/>
    <w:rsid w:val="003B66DE"/>
    <w:rsid w:val="003B71CD"/>
    <w:rsid w:val="003B7750"/>
    <w:rsid w:val="003C2B3A"/>
    <w:rsid w:val="003C3CDE"/>
    <w:rsid w:val="003C4185"/>
    <w:rsid w:val="003C4D9F"/>
    <w:rsid w:val="003C73AE"/>
    <w:rsid w:val="003D067A"/>
    <w:rsid w:val="003D0917"/>
    <w:rsid w:val="003D2237"/>
    <w:rsid w:val="003D3426"/>
    <w:rsid w:val="003D5851"/>
    <w:rsid w:val="003D6B63"/>
    <w:rsid w:val="003E1D07"/>
    <w:rsid w:val="003E20FA"/>
    <w:rsid w:val="003E2F4C"/>
    <w:rsid w:val="003E350C"/>
    <w:rsid w:val="003F1AD8"/>
    <w:rsid w:val="003F2010"/>
    <w:rsid w:val="003F2EC0"/>
    <w:rsid w:val="003F322A"/>
    <w:rsid w:val="003F40F6"/>
    <w:rsid w:val="003F4BA9"/>
    <w:rsid w:val="003F4F17"/>
    <w:rsid w:val="00404CFE"/>
    <w:rsid w:val="0040698F"/>
    <w:rsid w:val="00406BDA"/>
    <w:rsid w:val="00410C1F"/>
    <w:rsid w:val="00411201"/>
    <w:rsid w:val="00414F2C"/>
    <w:rsid w:val="00416DA0"/>
    <w:rsid w:val="004173CC"/>
    <w:rsid w:val="004174BD"/>
    <w:rsid w:val="00420343"/>
    <w:rsid w:val="00420A16"/>
    <w:rsid w:val="00420EC4"/>
    <w:rsid w:val="004226FE"/>
    <w:rsid w:val="00422BF3"/>
    <w:rsid w:val="0042314A"/>
    <w:rsid w:val="0042462B"/>
    <w:rsid w:val="004261F1"/>
    <w:rsid w:val="004275BD"/>
    <w:rsid w:val="00430A75"/>
    <w:rsid w:val="00431E9F"/>
    <w:rsid w:val="004333EE"/>
    <w:rsid w:val="00433E7C"/>
    <w:rsid w:val="00436B3E"/>
    <w:rsid w:val="00440B9E"/>
    <w:rsid w:val="00440E9F"/>
    <w:rsid w:val="004425F7"/>
    <w:rsid w:val="00444E98"/>
    <w:rsid w:val="0044786B"/>
    <w:rsid w:val="00450A12"/>
    <w:rsid w:val="00451859"/>
    <w:rsid w:val="00452AD0"/>
    <w:rsid w:val="004540EE"/>
    <w:rsid w:val="00455E81"/>
    <w:rsid w:val="00456CA8"/>
    <w:rsid w:val="00457192"/>
    <w:rsid w:val="004602AB"/>
    <w:rsid w:val="004611C3"/>
    <w:rsid w:val="0046257E"/>
    <w:rsid w:val="00465BA6"/>
    <w:rsid w:val="004669DF"/>
    <w:rsid w:val="00466DEC"/>
    <w:rsid w:val="00467B24"/>
    <w:rsid w:val="0047132D"/>
    <w:rsid w:val="00471EBE"/>
    <w:rsid w:val="004726BA"/>
    <w:rsid w:val="00472AB5"/>
    <w:rsid w:val="00474D31"/>
    <w:rsid w:val="004832D9"/>
    <w:rsid w:val="00484E79"/>
    <w:rsid w:val="00487C43"/>
    <w:rsid w:val="00487DB8"/>
    <w:rsid w:val="00493A65"/>
    <w:rsid w:val="004941F6"/>
    <w:rsid w:val="004960D3"/>
    <w:rsid w:val="0049729A"/>
    <w:rsid w:val="004A164B"/>
    <w:rsid w:val="004A62F1"/>
    <w:rsid w:val="004A656E"/>
    <w:rsid w:val="004A71D7"/>
    <w:rsid w:val="004A7FA4"/>
    <w:rsid w:val="004B069D"/>
    <w:rsid w:val="004B200C"/>
    <w:rsid w:val="004B3143"/>
    <w:rsid w:val="004B45B8"/>
    <w:rsid w:val="004B624D"/>
    <w:rsid w:val="004B7AD6"/>
    <w:rsid w:val="004C06B5"/>
    <w:rsid w:val="004C2B1A"/>
    <w:rsid w:val="004C39EF"/>
    <w:rsid w:val="004C54E4"/>
    <w:rsid w:val="004C726B"/>
    <w:rsid w:val="004C76EB"/>
    <w:rsid w:val="004D1D83"/>
    <w:rsid w:val="004D1E6F"/>
    <w:rsid w:val="004D48CD"/>
    <w:rsid w:val="004D5557"/>
    <w:rsid w:val="004D5D3B"/>
    <w:rsid w:val="004D6403"/>
    <w:rsid w:val="004D666B"/>
    <w:rsid w:val="004E230A"/>
    <w:rsid w:val="004E2A4B"/>
    <w:rsid w:val="004E3F24"/>
    <w:rsid w:val="004E4047"/>
    <w:rsid w:val="004E43C4"/>
    <w:rsid w:val="004F1A55"/>
    <w:rsid w:val="004F1E3F"/>
    <w:rsid w:val="004F21E2"/>
    <w:rsid w:val="005003AA"/>
    <w:rsid w:val="00501DF0"/>
    <w:rsid w:val="00503482"/>
    <w:rsid w:val="005038BD"/>
    <w:rsid w:val="005045AC"/>
    <w:rsid w:val="00505D23"/>
    <w:rsid w:val="00507BE9"/>
    <w:rsid w:val="0051028E"/>
    <w:rsid w:val="005103E0"/>
    <w:rsid w:val="005112F1"/>
    <w:rsid w:val="005125F6"/>
    <w:rsid w:val="00514383"/>
    <w:rsid w:val="00517A90"/>
    <w:rsid w:val="005200D1"/>
    <w:rsid w:val="005211AF"/>
    <w:rsid w:val="0052152F"/>
    <w:rsid w:val="00521D11"/>
    <w:rsid w:val="0052542D"/>
    <w:rsid w:val="0052687E"/>
    <w:rsid w:val="005272D0"/>
    <w:rsid w:val="00530025"/>
    <w:rsid w:val="005337AF"/>
    <w:rsid w:val="00534F69"/>
    <w:rsid w:val="005350C8"/>
    <w:rsid w:val="00540683"/>
    <w:rsid w:val="00540EF9"/>
    <w:rsid w:val="00543DE2"/>
    <w:rsid w:val="00544A8B"/>
    <w:rsid w:val="00544FD4"/>
    <w:rsid w:val="0054584C"/>
    <w:rsid w:val="005468DD"/>
    <w:rsid w:val="0055184F"/>
    <w:rsid w:val="0055222F"/>
    <w:rsid w:val="00553FE8"/>
    <w:rsid w:val="005548E7"/>
    <w:rsid w:val="00557013"/>
    <w:rsid w:val="0055743A"/>
    <w:rsid w:val="005613AB"/>
    <w:rsid w:val="00561F53"/>
    <w:rsid w:val="00563462"/>
    <w:rsid w:val="00563C9B"/>
    <w:rsid w:val="00566ECC"/>
    <w:rsid w:val="00570DE1"/>
    <w:rsid w:val="00571987"/>
    <w:rsid w:val="005722FD"/>
    <w:rsid w:val="00572A29"/>
    <w:rsid w:val="005732C5"/>
    <w:rsid w:val="00575FF4"/>
    <w:rsid w:val="00576577"/>
    <w:rsid w:val="00576F4A"/>
    <w:rsid w:val="00577D7E"/>
    <w:rsid w:val="00580CF5"/>
    <w:rsid w:val="00581BB1"/>
    <w:rsid w:val="005832E8"/>
    <w:rsid w:val="005832EC"/>
    <w:rsid w:val="00583B27"/>
    <w:rsid w:val="00584505"/>
    <w:rsid w:val="00584FFF"/>
    <w:rsid w:val="005852E5"/>
    <w:rsid w:val="00585E96"/>
    <w:rsid w:val="005871BC"/>
    <w:rsid w:val="0058735E"/>
    <w:rsid w:val="00587418"/>
    <w:rsid w:val="00587A19"/>
    <w:rsid w:val="00587B05"/>
    <w:rsid w:val="005915DC"/>
    <w:rsid w:val="00594419"/>
    <w:rsid w:val="00594A44"/>
    <w:rsid w:val="00594D87"/>
    <w:rsid w:val="00594E6D"/>
    <w:rsid w:val="0059612F"/>
    <w:rsid w:val="005962B7"/>
    <w:rsid w:val="00596C9D"/>
    <w:rsid w:val="005A18DE"/>
    <w:rsid w:val="005A2A5A"/>
    <w:rsid w:val="005A3086"/>
    <w:rsid w:val="005A7747"/>
    <w:rsid w:val="005B071C"/>
    <w:rsid w:val="005B0D05"/>
    <w:rsid w:val="005B1902"/>
    <w:rsid w:val="005B1FE9"/>
    <w:rsid w:val="005B6301"/>
    <w:rsid w:val="005B7D4F"/>
    <w:rsid w:val="005B7F4E"/>
    <w:rsid w:val="005C0303"/>
    <w:rsid w:val="005C1A4E"/>
    <w:rsid w:val="005C1A91"/>
    <w:rsid w:val="005C4CB9"/>
    <w:rsid w:val="005C4DF6"/>
    <w:rsid w:val="005C5B81"/>
    <w:rsid w:val="005C6244"/>
    <w:rsid w:val="005C69D9"/>
    <w:rsid w:val="005D051A"/>
    <w:rsid w:val="005D099D"/>
    <w:rsid w:val="005D16C3"/>
    <w:rsid w:val="005D3ECE"/>
    <w:rsid w:val="005D460D"/>
    <w:rsid w:val="005D4BA1"/>
    <w:rsid w:val="005D4FF0"/>
    <w:rsid w:val="005D5132"/>
    <w:rsid w:val="005D5A7A"/>
    <w:rsid w:val="005D5B6E"/>
    <w:rsid w:val="005D654E"/>
    <w:rsid w:val="005D7796"/>
    <w:rsid w:val="005E19E3"/>
    <w:rsid w:val="005E387B"/>
    <w:rsid w:val="005E59BE"/>
    <w:rsid w:val="005E7102"/>
    <w:rsid w:val="00601E3F"/>
    <w:rsid w:val="00603B75"/>
    <w:rsid w:val="00606B74"/>
    <w:rsid w:val="006114B9"/>
    <w:rsid w:val="00612A06"/>
    <w:rsid w:val="00616F67"/>
    <w:rsid w:val="00621CDF"/>
    <w:rsid w:val="0062262A"/>
    <w:rsid w:val="006250A9"/>
    <w:rsid w:val="00626DD1"/>
    <w:rsid w:val="00627F74"/>
    <w:rsid w:val="00630715"/>
    <w:rsid w:val="00630FA3"/>
    <w:rsid w:val="00632F24"/>
    <w:rsid w:val="00634531"/>
    <w:rsid w:val="00634537"/>
    <w:rsid w:val="006417E0"/>
    <w:rsid w:val="006430E0"/>
    <w:rsid w:val="006435E0"/>
    <w:rsid w:val="006436EB"/>
    <w:rsid w:val="00643905"/>
    <w:rsid w:val="00643B6C"/>
    <w:rsid w:val="006452AD"/>
    <w:rsid w:val="0064796E"/>
    <w:rsid w:val="00647D9D"/>
    <w:rsid w:val="006505CA"/>
    <w:rsid w:val="00650DDE"/>
    <w:rsid w:val="00651992"/>
    <w:rsid w:val="00652B34"/>
    <w:rsid w:val="0065346F"/>
    <w:rsid w:val="0065522D"/>
    <w:rsid w:val="00655983"/>
    <w:rsid w:val="00655EA5"/>
    <w:rsid w:val="0065607E"/>
    <w:rsid w:val="0065699A"/>
    <w:rsid w:val="0065796C"/>
    <w:rsid w:val="00660570"/>
    <w:rsid w:val="00662246"/>
    <w:rsid w:val="00663591"/>
    <w:rsid w:val="006638F0"/>
    <w:rsid w:val="006639AB"/>
    <w:rsid w:val="006642F2"/>
    <w:rsid w:val="0066437A"/>
    <w:rsid w:val="006644AE"/>
    <w:rsid w:val="0066519E"/>
    <w:rsid w:val="00665CD9"/>
    <w:rsid w:val="00674CCB"/>
    <w:rsid w:val="00677382"/>
    <w:rsid w:val="00677DC9"/>
    <w:rsid w:val="00677F1F"/>
    <w:rsid w:val="00680F42"/>
    <w:rsid w:val="00681B18"/>
    <w:rsid w:val="006838FB"/>
    <w:rsid w:val="00683ABE"/>
    <w:rsid w:val="0068582F"/>
    <w:rsid w:val="00686EEA"/>
    <w:rsid w:val="00686F1A"/>
    <w:rsid w:val="00687993"/>
    <w:rsid w:val="00687D98"/>
    <w:rsid w:val="006903C1"/>
    <w:rsid w:val="00690EFB"/>
    <w:rsid w:val="0069603A"/>
    <w:rsid w:val="006964E9"/>
    <w:rsid w:val="0069657F"/>
    <w:rsid w:val="006969E0"/>
    <w:rsid w:val="006A03A7"/>
    <w:rsid w:val="006A2B41"/>
    <w:rsid w:val="006A41EA"/>
    <w:rsid w:val="006A45C0"/>
    <w:rsid w:val="006A6AB4"/>
    <w:rsid w:val="006A7B39"/>
    <w:rsid w:val="006B0334"/>
    <w:rsid w:val="006B0B23"/>
    <w:rsid w:val="006B1D50"/>
    <w:rsid w:val="006B207D"/>
    <w:rsid w:val="006B2673"/>
    <w:rsid w:val="006B4327"/>
    <w:rsid w:val="006C39CB"/>
    <w:rsid w:val="006C5113"/>
    <w:rsid w:val="006C608B"/>
    <w:rsid w:val="006C783B"/>
    <w:rsid w:val="006D292E"/>
    <w:rsid w:val="006D2C61"/>
    <w:rsid w:val="006D3039"/>
    <w:rsid w:val="006D47F9"/>
    <w:rsid w:val="006D6E68"/>
    <w:rsid w:val="006E49B6"/>
    <w:rsid w:val="006E5E75"/>
    <w:rsid w:val="006F0E57"/>
    <w:rsid w:val="006F3060"/>
    <w:rsid w:val="006F40BD"/>
    <w:rsid w:val="006F7E19"/>
    <w:rsid w:val="007011A8"/>
    <w:rsid w:val="00702535"/>
    <w:rsid w:val="00703C7C"/>
    <w:rsid w:val="007047B7"/>
    <w:rsid w:val="00705156"/>
    <w:rsid w:val="007103EF"/>
    <w:rsid w:val="00710556"/>
    <w:rsid w:val="007129C4"/>
    <w:rsid w:val="00713543"/>
    <w:rsid w:val="007149A0"/>
    <w:rsid w:val="007158D0"/>
    <w:rsid w:val="007217DA"/>
    <w:rsid w:val="00723F68"/>
    <w:rsid w:val="007244FF"/>
    <w:rsid w:val="00725868"/>
    <w:rsid w:val="00725CD1"/>
    <w:rsid w:val="007279B0"/>
    <w:rsid w:val="00731559"/>
    <w:rsid w:val="00731D39"/>
    <w:rsid w:val="00733AFD"/>
    <w:rsid w:val="00734D6B"/>
    <w:rsid w:val="007356BA"/>
    <w:rsid w:val="007403C3"/>
    <w:rsid w:val="00740B7C"/>
    <w:rsid w:val="00746EC8"/>
    <w:rsid w:val="00747110"/>
    <w:rsid w:val="007471C8"/>
    <w:rsid w:val="00747BBC"/>
    <w:rsid w:val="00747E02"/>
    <w:rsid w:val="00747FD9"/>
    <w:rsid w:val="007503AB"/>
    <w:rsid w:val="0075083E"/>
    <w:rsid w:val="00752FD3"/>
    <w:rsid w:val="00755922"/>
    <w:rsid w:val="00757B05"/>
    <w:rsid w:val="00757BAE"/>
    <w:rsid w:val="00760C58"/>
    <w:rsid w:val="00760E2F"/>
    <w:rsid w:val="00761470"/>
    <w:rsid w:val="007621D3"/>
    <w:rsid w:val="00762515"/>
    <w:rsid w:val="0076317E"/>
    <w:rsid w:val="007652E4"/>
    <w:rsid w:val="00766B58"/>
    <w:rsid w:val="0076704E"/>
    <w:rsid w:val="00767FBC"/>
    <w:rsid w:val="00770A2A"/>
    <w:rsid w:val="0077145E"/>
    <w:rsid w:val="0077238E"/>
    <w:rsid w:val="00776908"/>
    <w:rsid w:val="00776A6B"/>
    <w:rsid w:val="00776C4E"/>
    <w:rsid w:val="007776B3"/>
    <w:rsid w:val="00780019"/>
    <w:rsid w:val="007814FF"/>
    <w:rsid w:val="0078182A"/>
    <w:rsid w:val="00781CA1"/>
    <w:rsid w:val="00782637"/>
    <w:rsid w:val="007839EF"/>
    <w:rsid w:val="0078476F"/>
    <w:rsid w:val="00785364"/>
    <w:rsid w:val="00786AE4"/>
    <w:rsid w:val="00786FBF"/>
    <w:rsid w:val="007877DA"/>
    <w:rsid w:val="007941DD"/>
    <w:rsid w:val="00794CAA"/>
    <w:rsid w:val="00795BBE"/>
    <w:rsid w:val="0079773B"/>
    <w:rsid w:val="007A7C3D"/>
    <w:rsid w:val="007B0094"/>
    <w:rsid w:val="007B0D6A"/>
    <w:rsid w:val="007B0F41"/>
    <w:rsid w:val="007B19FE"/>
    <w:rsid w:val="007B2DA6"/>
    <w:rsid w:val="007B5318"/>
    <w:rsid w:val="007B5A74"/>
    <w:rsid w:val="007B724A"/>
    <w:rsid w:val="007B7A64"/>
    <w:rsid w:val="007B7F10"/>
    <w:rsid w:val="007C14AB"/>
    <w:rsid w:val="007C2944"/>
    <w:rsid w:val="007C3A39"/>
    <w:rsid w:val="007C3A7F"/>
    <w:rsid w:val="007C6609"/>
    <w:rsid w:val="007C66C8"/>
    <w:rsid w:val="007C6A9C"/>
    <w:rsid w:val="007D1270"/>
    <w:rsid w:val="007D1343"/>
    <w:rsid w:val="007D1394"/>
    <w:rsid w:val="007D14E3"/>
    <w:rsid w:val="007D65EA"/>
    <w:rsid w:val="007D6A45"/>
    <w:rsid w:val="007D7977"/>
    <w:rsid w:val="007E037E"/>
    <w:rsid w:val="007E12CF"/>
    <w:rsid w:val="007E18CC"/>
    <w:rsid w:val="007E2EAD"/>
    <w:rsid w:val="007E3C72"/>
    <w:rsid w:val="007E53EB"/>
    <w:rsid w:val="007F10EC"/>
    <w:rsid w:val="007F59AD"/>
    <w:rsid w:val="007F5AFB"/>
    <w:rsid w:val="007F7EEA"/>
    <w:rsid w:val="00800555"/>
    <w:rsid w:val="00801186"/>
    <w:rsid w:val="00803430"/>
    <w:rsid w:val="00811A76"/>
    <w:rsid w:val="0081335F"/>
    <w:rsid w:val="008165FC"/>
    <w:rsid w:val="00816E84"/>
    <w:rsid w:val="00817C78"/>
    <w:rsid w:val="00820D11"/>
    <w:rsid w:val="00820FD7"/>
    <w:rsid w:val="00821926"/>
    <w:rsid w:val="00824AB7"/>
    <w:rsid w:val="0082513F"/>
    <w:rsid w:val="00825613"/>
    <w:rsid w:val="00831863"/>
    <w:rsid w:val="008353DC"/>
    <w:rsid w:val="008358AD"/>
    <w:rsid w:val="008365EF"/>
    <w:rsid w:val="00837580"/>
    <w:rsid w:val="00837B88"/>
    <w:rsid w:val="0084084A"/>
    <w:rsid w:val="008412AB"/>
    <w:rsid w:val="008426BE"/>
    <w:rsid w:val="00842E23"/>
    <w:rsid w:val="008438BB"/>
    <w:rsid w:val="008458DD"/>
    <w:rsid w:val="00846260"/>
    <w:rsid w:val="00847E0A"/>
    <w:rsid w:val="00850DCA"/>
    <w:rsid w:val="0085318D"/>
    <w:rsid w:val="00854D94"/>
    <w:rsid w:val="00855EC6"/>
    <w:rsid w:val="00860B9A"/>
    <w:rsid w:val="00862844"/>
    <w:rsid w:val="00862C78"/>
    <w:rsid w:val="00865B7F"/>
    <w:rsid w:val="00865D66"/>
    <w:rsid w:val="008661EB"/>
    <w:rsid w:val="00867471"/>
    <w:rsid w:val="008674D6"/>
    <w:rsid w:val="00871D18"/>
    <w:rsid w:val="00872858"/>
    <w:rsid w:val="00872A64"/>
    <w:rsid w:val="0087495E"/>
    <w:rsid w:val="0087550B"/>
    <w:rsid w:val="00875DF8"/>
    <w:rsid w:val="00876004"/>
    <w:rsid w:val="008807E4"/>
    <w:rsid w:val="00882834"/>
    <w:rsid w:val="00882E50"/>
    <w:rsid w:val="00883ACC"/>
    <w:rsid w:val="00886F88"/>
    <w:rsid w:val="00890C4A"/>
    <w:rsid w:val="00892542"/>
    <w:rsid w:val="008926B1"/>
    <w:rsid w:val="008939BD"/>
    <w:rsid w:val="00894C6E"/>
    <w:rsid w:val="00895848"/>
    <w:rsid w:val="00895B44"/>
    <w:rsid w:val="008A3407"/>
    <w:rsid w:val="008A3915"/>
    <w:rsid w:val="008A44D6"/>
    <w:rsid w:val="008A4E2D"/>
    <w:rsid w:val="008A5877"/>
    <w:rsid w:val="008B6171"/>
    <w:rsid w:val="008B6641"/>
    <w:rsid w:val="008B6AEE"/>
    <w:rsid w:val="008B7008"/>
    <w:rsid w:val="008B7B36"/>
    <w:rsid w:val="008B7B4D"/>
    <w:rsid w:val="008C0FA7"/>
    <w:rsid w:val="008C19C0"/>
    <w:rsid w:val="008C1A1A"/>
    <w:rsid w:val="008C2291"/>
    <w:rsid w:val="008C369B"/>
    <w:rsid w:val="008C71FE"/>
    <w:rsid w:val="008D0154"/>
    <w:rsid w:val="008D390F"/>
    <w:rsid w:val="008D3955"/>
    <w:rsid w:val="008D710A"/>
    <w:rsid w:val="008E2A41"/>
    <w:rsid w:val="008E2ED3"/>
    <w:rsid w:val="008E6BDA"/>
    <w:rsid w:val="008F0386"/>
    <w:rsid w:val="008F06EB"/>
    <w:rsid w:val="008F0ED1"/>
    <w:rsid w:val="008F35A5"/>
    <w:rsid w:val="00900469"/>
    <w:rsid w:val="009009A7"/>
    <w:rsid w:val="00900C73"/>
    <w:rsid w:val="00900F5C"/>
    <w:rsid w:val="00904F63"/>
    <w:rsid w:val="00905818"/>
    <w:rsid w:val="00906C2D"/>
    <w:rsid w:val="00906FC6"/>
    <w:rsid w:val="009075AA"/>
    <w:rsid w:val="00910A62"/>
    <w:rsid w:val="00910D1A"/>
    <w:rsid w:val="009121AE"/>
    <w:rsid w:val="009125FF"/>
    <w:rsid w:val="00912E50"/>
    <w:rsid w:val="00912E61"/>
    <w:rsid w:val="009137B1"/>
    <w:rsid w:val="00914EF8"/>
    <w:rsid w:val="00916623"/>
    <w:rsid w:val="0091677E"/>
    <w:rsid w:val="00916E66"/>
    <w:rsid w:val="00917517"/>
    <w:rsid w:val="00920FD7"/>
    <w:rsid w:val="00921199"/>
    <w:rsid w:val="00921AA2"/>
    <w:rsid w:val="00922748"/>
    <w:rsid w:val="009263D5"/>
    <w:rsid w:val="00926C42"/>
    <w:rsid w:val="00926F0F"/>
    <w:rsid w:val="00927097"/>
    <w:rsid w:val="0093120E"/>
    <w:rsid w:val="009316CC"/>
    <w:rsid w:val="0093343C"/>
    <w:rsid w:val="009343AD"/>
    <w:rsid w:val="00936745"/>
    <w:rsid w:val="00937863"/>
    <w:rsid w:val="009378B6"/>
    <w:rsid w:val="00937AE5"/>
    <w:rsid w:val="009417C5"/>
    <w:rsid w:val="00941C5D"/>
    <w:rsid w:val="00944AB3"/>
    <w:rsid w:val="00944F6D"/>
    <w:rsid w:val="0094688F"/>
    <w:rsid w:val="00950B74"/>
    <w:rsid w:val="0095235E"/>
    <w:rsid w:val="00952B68"/>
    <w:rsid w:val="00953C56"/>
    <w:rsid w:val="00955756"/>
    <w:rsid w:val="00956B26"/>
    <w:rsid w:val="00956E53"/>
    <w:rsid w:val="00960DD9"/>
    <w:rsid w:val="009619E2"/>
    <w:rsid w:val="00962E7E"/>
    <w:rsid w:val="00963E6E"/>
    <w:rsid w:val="00964136"/>
    <w:rsid w:val="0096601E"/>
    <w:rsid w:val="0096682C"/>
    <w:rsid w:val="009674CA"/>
    <w:rsid w:val="0096774E"/>
    <w:rsid w:val="0097660A"/>
    <w:rsid w:val="009774CB"/>
    <w:rsid w:val="009833F9"/>
    <w:rsid w:val="00984E06"/>
    <w:rsid w:val="009850DC"/>
    <w:rsid w:val="00985170"/>
    <w:rsid w:val="00985620"/>
    <w:rsid w:val="00986A71"/>
    <w:rsid w:val="0098700C"/>
    <w:rsid w:val="009918FD"/>
    <w:rsid w:val="00992F6D"/>
    <w:rsid w:val="00994A8A"/>
    <w:rsid w:val="009A0A01"/>
    <w:rsid w:val="009A0AE3"/>
    <w:rsid w:val="009A1BCC"/>
    <w:rsid w:val="009A26C8"/>
    <w:rsid w:val="009A370D"/>
    <w:rsid w:val="009A3CAE"/>
    <w:rsid w:val="009A4BC1"/>
    <w:rsid w:val="009A4FDF"/>
    <w:rsid w:val="009A5266"/>
    <w:rsid w:val="009A58C8"/>
    <w:rsid w:val="009A5C3F"/>
    <w:rsid w:val="009A757E"/>
    <w:rsid w:val="009B003A"/>
    <w:rsid w:val="009B182F"/>
    <w:rsid w:val="009B2834"/>
    <w:rsid w:val="009B31A0"/>
    <w:rsid w:val="009B3FC1"/>
    <w:rsid w:val="009B5B14"/>
    <w:rsid w:val="009B6DDF"/>
    <w:rsid w:val="009C229B"/>
    <w:rsid w:val="009C2CFF"/>
    <w:rsid w:val="009D3712"/>
    <w:rsid w:val="009D6CC1"/>
    <w:rsid w:val="009E0F97"/>
    <w:rsid w:val="009E5914"/>
    <w:rsid w:val="009E6F3A"/>
    <w:rsid w:val="009E78C5"/>
    <w:rsid w:val="009F06C5"/>
    <w:rsid w:val="009F37DF"/>
    <w:rsid w:val="009F3E95"/>
    <w:rsid w:val="009F51BD"/>
    <w:rsid w:val="009F6506"/>
    <w:rsid w:val="009F7BEB"/>
    <w:rsid w:val="00A00FA9"/>
    <w:rsid w:val="00A01EB7"/>
    <w:rsid w:val="00A04A4E"/>
    <w:rsid w:val="00A06E89"/>
    <w:rsid w:val="00A075CF"/>
    <w:rsid w:val="00A11D24"/>
    <w:rsid w:val="00A13683"/>
    <w:rsid w:val="00A136D4"/>
    <w:rsid w:val="00A165E6"/>
    <w:rsid w:val="00A20BAC"/>
    <w:rsid w:val="00A24838"/>
    <w:rsid w:val="00A25885"/>
    <w:rsid w:val="00A26DEB"/>
    <w:rsid w:val="00A27188"/>
    <w:rsid w:val="00A315F7"/>
    <w:rsid w:val="00A3250D"/>
    <w:rsid w:val="00A3257D"/>
    <w:rsid w:val="00A331F2"/>
    <w:rsid w:val="00A34B08"/>
    <w:rsid w:val="00A361FC"/>
    <w:rsid w:val="00A364BE"/>
    <w:rsid w:val="00A36BB7"/>
    <w:rsid w:val="00A40E2B"/>
    <w:rsid w:val="00A426A3"/>
    <w:rsid w:val="00A429A7"/>
    <w:rsid w:val="00A45076"/>
    <w:rsid w:val="00A46444"/>
    <w:rsid w:val="00A46B6D"/>
    <w:rsid w:val="00A4755E"/>
    <w:rsid w:val="00A477C6"/>
    <w:rsid w:val="00A51368"/>
    <w:rsid w:val="00A5150F"/>
    <w:rsid w:val="00A52D36"/>
    <w:rsid w:val="00A53099"/>
    <w:rsid w:val="00A53BD3"/>
    <w:rsid w:val="00A53C46"/>
    <w:rsid w:val="00A56E49"/>
    <w:rsid w:val="00A60311"/>
    <w:rsid w:val="00A603C7"/>
    <w:rsid w:val="00A60426"/>
    <w:rsid w:val="00A61BA1"/>
    <w:rsid w:val="00A621A2"/>
    <w:rsid w:val="00A62F65"/>
    <w:rsid w:val="00A65086"/>
    <w:rsid w:val="00A65B0E"/>
    <w:rsid w:val="00A6603F"/>
    <w:rsid w:val="00A66D89"/>
    <w:rsid w:val="00A67A80"/>
    <w:rsid w:val="00A70671"/>
    <w:rsid w:val="00A7214D"/>
    <w:rsid w:val="00A722D2"/>
    <w:rsid w:val="00A736C6"/>
    <w:rsid w:val="00A73CCC"/>
    <w:rsid w:val="00A7520E"/>
    <w:rsid w:val="00A76314"/>
    <w:rsid w:val="00A81823"/>
    <w:rsid w:val="00A83A53"/>
    <w:rsid w:val="00A83A5A"/>
    <w:rsid w:val="00A83CC2"/>
    <w:rsid w:val="00A8585A"/>
    <w:rsid w:val="00A85B51"/>
    <w:rsid w:val="00A85D0B"/>
    <w:rsid w:val="00A90118"/>
    <w:rsid w:val="00A90D53"/>
    <w:rsid w:val="00A90F24"/>
    <w:rsid w:val="00A917DA"/>
    <w:rsid w:val="00A93892"/>
    <w:rsid w:val="00A9489D"/>
    <w:rsid w:val="00A95E5A"/>
    <w:rsid w:val="00A9637B"/>
    <w:rsid w:val="00A97D50"/>
    <w:rsid w:val="00AA1801"/>
    <w:rsid w:val="00AA18A9"/>
    <w:rsid w:val="00AA417E"/>
    <w:rsid w:val="00AA73E2"/>
    <w:rsid w:val="00AA7406"/>
    <w:rsid w:val="00AB0E3C"/>
    <w:rsid w:val="00AB0ED8"/>
    <w:rsid w:val="00AB1E3F"/>
    <w:rsid w:val="00AB2425"/>
    <w:rsid w:val="00AB33AC"/>
    <w:rsid w:val="00AB4388"/>
    <w:rsid w:val="00AB622C"/>
    <w:rsid w:val="00AC1A5B"/>
    <w:rsid w:val="00AC54C7"/>
    <w:rsid w:val="00AC5566"/>
    <w:rsid w:val="00AC55D4"/>
    <w:rsid w:val="00AD1B7D"/>
    <w:rsid w:val="00AD2A2B"/>
    <w:rsid w:val="00AD2BA3"/>
    <w:rsid w:val="00AD4256"/>
    <w:rsid w:val="00AD7B66"/>
    <w:rsid w:val="00AE03EC"/>
    <w:rsid w:val="00AE1D68"/>
    <w:rsid w:val="00AE253A"/>
    <w:rsid w:val="00AE66A9"/>
    <w:rsid w:val="00AF04BF"/>
    <w:rsid w:val="00AF1561"/>
    <w:rsid w:val="00AF1BB0"/>
    <w:rsid w:val="00AF3BD7"/>
    <w:rsid w:val="00AF3F90"/>
    <w:rsid w:val="00AF40F9"/>
    <w:rsid w:val="00AF5C63"/>
    <w:rsid w:val="00B00105"/>
    <w:rsid w:val="00B0082B"/>
    <w:rsid w:val="00B01672"/>
    <w:rsid w:val="00B03A7A"/>
    <w:rsid w:val="00B0447E"/>
    <w:rsid w:val="00B05C0B"/>
    <w:rsid w:val="00B07D30"/>
    <w:rsid w:val="00B10354"/>
    <w:rsid w:val="00B11232"/>
    <w:rsid w:val="00B1168C"/>
    <w:rsid w:val="00B11719"/>
    <w:rsid w:val="00B12164"/>
    <w:rsid w:val="00B1257A"/>
    <w:rsid w:val="00B12962"/>
    <w:rsid w:val="00B140E1"/>
    <w:rsid w:val="00B14559"/>
    <w:rsid w:val="00B163DE"/>
    <w:rsid w:val="00B16D25"/>
    <w:rsid w:val="00B16E5C"/>
    <w:rsid w:val="00B1727B"/>
    <w:rsid w:val="00B20E0A"/>
    <w:rsid w:val="00B214CF"/>
    <w:rsid w:val="00B22DF1"/>
    <w:rsid w:val="00B22E75"/>
    <w:rsid w:val="00B241F7"/>
    <w:rsid w:val="00B2495C"/>
    <w:rsid w:val="00B25F02"/>
    <w:rsid w:val="00B260BF"/>
    <w:rsid w:val="00B27C44"/>
    <w:rsid w:val="00B306FA"/>
    <w:rsid w:val="00B31ACA"/>
    <w:rsid w:val="00B324F1"/>
    <w:rsid w:val="00B32988"/>
    <w:rsid w:val="00B33FDF"/>
    <w:rsid w:val="00B36037"/>
    <w:rsid w:val="00B36E91"/>
    <w:rsid w:val="00B37F61"/>
    <w:rsid w:val="00B40478"/>
    <w:rsid w:val="00B40ADC"/>
    <w:rsid w:val="00B42022"/>
    <w:rsid w:val="00B457AF"/>
    <w:rsid w:val="00B4601D"/>
    <w:rsid w:val="00B46737"/>
    <w:rsid w:val="00B521BB"/>
    <w:rsid w:val="00B542CF"/>
    <w:rsid w:val="00B5525B"/>
    <w:rsid w:val="00B5673E"/>
    <w:rsid w:val="00B56F8B"/>
    <w:rsid w:val="00B57ED9"/>
    <w:rsid w:val="00B64208"/>
    <w:rsid w:val="00B65FC1"/>
    <w:rsid w:val="00B66086"/>
    <w:rsid w:val="00B6672B"/>
    <w:rsid w:val="00B70FEA"/>
    <w:rsid w:val="00B71F29"/>
    <w:rsid w:val="00B720EE"/>
    <w:rsid w:val="00B748FE"/>
    <w:rsid w:val="00B75FDF"/>
    <w:rsid w:val="00B76A9E"/>
    <w:rsid w:val="00B779AA"/>
    <w:rsid w:val="00B80524"/>
    <w:rsid w:val="00B80D02"/>
    <w:rsid w:val="00B81D0C"/>
    <w:rsid w:val="00B83CB5"/>
    <w:rsid w:val="00B83DCC"/>
    <w:rsid w:val="00B85D9E"/>
    <w:rsid w:val="00B867D1"/>
    <w:rsid w:val="00B86C23"/>
    <w:rsid w:val="00B90DAB"/>
    <w:rsid w:val="00B91669"/>
    <w:rsid w:val="00B95776"/>
    <w:rsid w:val="00B96135"/>
    <w:rsid w:val="00B961C3"/>
    <w:rsid w:val="00BA01FF"/>
    <w:rsid w:val="00BA066C"/>
    <w:rsid w:val="00BA115E"/>
    <w:rsid w:val="00BA30F5"/>
    <w:rsid w:val="00BA33BF"/>
    <w:rsid w:val="00BA379B"/>
    <w:rsid w:val="00BA38DB"/>
    <w:rsid w:val="00BA5477"/>
    <w:rsid w:val="00BB0AD3"/>
    <w:rsid w:val="00BB0F5C"/>
    <w:rsid w:val="00BB4F3A"/>
    <w:rsid w:val="00BB526A"/>
    <w:rsid w:val="00BB5822"/>
    <w:rsid w:val="00BB7901"/>
    <w:rsid w:val="00BC17F0"/>
    <w:rsid w:val="00BC2DD0"/>
    <w:rsid w:val="00BC335A"/>
    <w:rsid w:val="00BC4700"/>
    <w:rsid w:val="00BC56E2"/>
    <w:rsid w:val="00BC5DD3"/>
    <w:rsid w:val="00BC62F2"/>
    <w:rsid w:val="00BC6A7D"/>
    <w:rsid w:val="00BD00F2"/>
    <w:rsid w:val="00BD1BEC"/>
    <w:rsid w:val="00BD29B3"/>
    <w:rsid w:val="00BD78D7"/>
    <w:rsid w:val="00BD7FBD"/>
    <w:rsid w:val="00BE0FCF"/>
    <w:rsid w:val="00BE1F6C"/>
    <w:rsid w:val="00BE2911"/>
    <w:rsid w:val="00BE3D43"/>
    <w:rsid w:val="00BE475D"/>
    <w:rsid w:val="00BE581D"/>
    <w:rsid w:val="00BE5D6A"/>
    <w:rsid w:val="00BF1E34"/>
    <w:rsid w:val="00BF1FE4"/>
    <w:rsid w:val="00BF3DAC"/>
    <w:rsid w:val="00BF43BA"/>
    <w:rsid w:val="00BF6905"/>
    <w:rsid w:val="00BF7D55"/>
    <w:rsid w:val="00C017D0"/>
    <w:rsid w:val="00C01F1C"/>
    <w:rsid w:val="00C0256F"/>
    <w:rsid w:val="00C04D06"/>
    <w:rsid w:val="00C056D3"/>
    <w:rsid w:val="00C06355"/>
    <w:rsid w:val="00C07037"/>
    <w:rsid w:val="00C106D1"/>
    <w:rsid w:val="00C113F6"/>
    <w:rsid w:val="00C11ECB"/>
    <w:rsid w:val="00C124C0"/>
    <w:rsid w:val="00C1532E"/>
    <w:rsid w:val="00C1554C"/>
    <w:rsid w:val="00C15D7A"/>
    <w:rsid w:val="00C2432F"/>
    <w:rsid w:val="00C24AF6"/>
    <w:rsid w:val="00C25670"/>
    <w:rsid w:val="00C26C39"/>
    <w:rsid w:val="00C275A4"/>
    <w:rsid w:val="00C2770A"/>
    <w:rsid w:val="00C27F84"/>
    <w:rsid w:val="00C32401"/>
    <w:rsid w:val="00C32498"/>
    <w:rsid w:val="00C3281F"/>
    <w:rsid w:val="00C32B93"/>
    <w:rsid w:val="00C32E57"/>
    <w:rsid w:val="00C333A0"/>
    <w:rsid w:val="00C34421"/>
    <w:rsid w:val="00C347CE"/>
    <w:rsid w:val="00C403B3"/>
    <w:rsid w:val="00C40DC9"/>
    <w:rsid w:val="00C428F9"/>
    <w:rsid w:val="00C434B0"/>
    <w:rsid w:val="00C45AE2"/>
    <w:rsid w:val="00C46141"/>
    <w:rsid w:val="00C4653D"/>
    <w:rsid w:val="00C4777A"/>
    <w:rsid w:val="00C47A5D"/>
    <w:rsid w:val="00C47D5E"/>
    <w:rsid w:val="00C518C9"/>
    <w:rsid w:val="00C523FA"/>
    <w:rsid w:val="00C5484D"/>
    <w:rsid w:val="00C54A84"/>
    <w:rsid w:val="00C56B44"/>
    <w:rsid w:val="00C56B9D"/>
    <w:rsid w:val="00C573A7"/>
    <w:rsid w:val="00C6137C"/>
    <w:rsid w:val="00C6619A"/>
    <w:rsid w:val="00C664EB"/>
    <w:rsid w:val="00C675BC"/>
    <w:rsid w:val="00C67EEA"/>
    <w:rsid w:val="00C71D57"/>
    <w:rsid w:val="00C7203D"/>
    <w:rsid w:val="00C7292A"/>
    <w:rsid w:val="00C73132"/>
    <w:rsid w:val="00C73447"/>
    <w:rsid w:val="00C7471A"/>
    <w:rsid w:val="00C74BDB"/>
    <w:rsid w:val="00C75304"/>
    <w:rsid w:val="00C758C5"/>
    <w:rsid w:val="00C759AC"/>
    <w:rsid w:val="00C7609F"/>
    <w:rsid w:val="00C767EC"/>
    <w:rsid w:val="00C8035B"/>
    <w:rsid w:val="00C8045A"/>
    <w:rsid w:val="00C81D43"/>
    <w:rsid w:val="00C81FA9"/>
    <w:rsid w:val="00C820A8"/>
    <w:rsid w:val="00C83A07"/>
    <w:rsid w:val="00C84057"/>
    <w:rsid w:val="00C84508"/>
    <w:rsid w:val="00C8467A"/>
    <w:rsid w:val="00C85F58"/>
    <w:rsid w:val="00C904D9"/>
    <w:rsid w:val="00C939DC"/>
    <w:rsid w:val="00C94B87"/>
    <w:rsid w:val="00C94CDF"/>
    <w:rsid w:val="00C9525B"/>
    <w:rsid w:val="00C952A5"/>
    <w:rsid w:val="00C95314"/>
    <w:rsid w:val="00C95C12"/>
    <w:rsid w:val="00C96878"/>
    <w:rsid w:val="00CA3839"/>
    <w:rsid w:val="00CA4F3D"/>
    <w:rsid w:val="00CA6677"/>
    <w:rsid w:val="00CA6BA3"/>
    <w:rsid w:val="00CA7C82"/>
    <w:rsid w:val="00CB0320"/>
    <w:rsid w:val="00CB159A"/>
    <w:rsid w:val="00CB2BEF"/>
    <w:rsid w:val="00CB3219"/>
    <w:rsid w:val="00CB3467"/>
    <w:rsid w:val="00CB48AA"/>
    <w:rsid w:val="00CB6ABC"/>
    <w:rsid w:val="00CB6E35"/>
    <w:rsid w:val="00CB7B92"/>
    <w:rsid w:val="00CC1668"/>
    <w:rsid w:val="00CC33B2"/>
    <w:rsid w:val="00CC5A87"/>
    <w:rsid w:val="00CC5B7E"/>
    <w:rsid w:val="00CC78A1"/>
    <w:rsid w:val="00CC7F1F"/>
    <w:rsid w:val="00CD1470"/>
    <w:rsid w:val="00CD1E1D"/>
    <w:rsid w:val="00CD3331"/>
    <w:rsid w:val="00CD35E8"/>
    <w:rsid w:val="00CD361B"/>
    <w:rsid w:val="00CD677D"/>
    <w:rsid w:val="00CD6E28"/>
    <w:rsid w:val="00CD73D9"/>
    <w:rsid w:val="00CD7C3C"/>
    <w:rsid w:val="00CE0B12"/>
    <w:rsid w:val="00CE271A"/>
    <w:rsid w:val="00CE272B"/>
    <w:rsid w:val="00CE2E64"/>
    <w:rsid w:val="00CE6444"/>
    <w:rsid w:val="00CE6D7C"/>
    <w:rsid w:val="00CF108C"/>
    <w:rsid w:val="00CF23E4"/>
    <w:rsid w:val="00CF264A"/>
    <w:rsid w:val="00CF39AA"/>
    <w:rsid w:val="00CF4F77"/>
    <w:rsid w:val="00CF526A"/>
    <w:rsid w:val="00CF5996"/>
    <w:rsid w:val="00CF6D1D"/>
    <w:rsid w:val="00CF7A3B"/>
    <w:rsid w:val="00D0196B"/>
    <w:rsid w:val="00D05ECA"/>
    <w:rsid w:val="00D07B40"/>
    <w:rsid w:val="00D07DC6"/>
    <w:rsid w:val="00D100DE"/>
    <w:rsid w:val="00D10628"/>
    <w:rsid w:val="00D11376"/>
    <w:rsid w:val="00D12458"/>
    <w:rsid w:val="00D15DE4"/>
    <w:rsid w:val="00D16A59"/>
    <w:rsid w:val="00D21509"/>
    <w:rsid w:val="00D227FE"/>
    <w:rsid w:val="00D229A9"/>
    <w:rsid w:val="00D22D5C"/>
    <w:rsid w:val="00D234E9"/>
    <w:rsid w:val="00D23ED5"/>
    <w:rsid w:val="00D24432"/>
    <w:rsid w:val="00D25247"/>
    <w:rsid w:val="00D26BB6"/>
    <w:rsid w:val="00D26CB5"/>
    <w:rsid w:val="00D270CA"/>
    <w:rsid w:val="00D312BB"/>
    <w:rsid w:val="00D31F58"/>
    <w:rsid w:val="00D34CAD"/>
    <w:rsid w:val="00D36432"/>
    <w:rsid w:val="00D43012"/>
    <w:rsid w:val="00D433A5"/>
    <w:rsid w:val="00D435FB"/>
    <w:rsid w:val="00D43732"/>
    <w:rsid w:val="00D458E1"/>
    <w:rsid w:val="00D468FA"/>
    <w:rsid w:val="00D50A71"/>
    <w:rsid w:val="00D536E5"/>
    <w:rsid w:val="00D55312"/>
    <w:rsid w:val="00D5633C"/>
    <w:rsid w:val="00D56D9E"/>
    <w:rsid w:val="00D610CE"/>
    <w:rsid w:val="00D6167C"/>
    <w:rsid w:val="00D642AD"/>
    <w:rsid w:val="00D65DA2"/>
    <w:rsid w:val="00D661EA"/>
    <w:rsid w:val="00D73AAF"/>
    <w:rsid w:val="00D746A0"/>
    <w:rsid w:val="00D75C0A"/>
    <w:rsid w:val="00D76A68"/>
    <w:rsid w:val="00D834EC"/>
    <w:rsid w:val="00D8620C"/>
    <w:rsid w:val="00D875B9"/>
    <w:rsid w:val="00D91CE6"/>
    <w:rsid w:val="00D928CE"/>
    <w:rsid w:val="00D94EDA"/>
    <w:rsid w:val="00DA287E"/>
    <w:rsid w:val="00DA5515"/>
    <w:rsid w:val="00DA5C30"/>
    <w:rsid w:val="00DB23D3"/>
    <w:rsid w:val="00DB407E"/>
    <w:rsid w:val="00DB4859"/>
    <w:rsid w:val="00DB5B89"/>
    <w:rsid w:val="00DB79AD"/>
    <w:rsid w:val="00DC0C5D"/>
    <w:rsid w:val="00DC10B1"/>
    <w:rsid w:val="00DC3F73"/>
    <w:rsid w:val="00DC4013"/>
    <w:rsid w:val="00DC7CE5"/>
    <w:rsid w:val="00DD0C89"/>
    <w:rsid w:val="00DD2113"/>
    <w:rsid w:val="00DD3DAF"/>
    <w:rsid w:val="00DD3EA3"/>
    <w:rsid w:val="00DD5239"/>
    <w:rsid w:val="00DD52FB"/>
    <w:rsid w:val="00DD5C2D"/>
    <w:rsid w:val="00DD5F81"/>
    <w:rsid w:val="00DD625B"/>
    <w:rsid w:val="00DE2844"/>
    <w:rsid w:val="00DE2B23"/>
    <w:rsid w:val="00DE3099"/>
    <w:rsid w:val="00DE36B3"/>
    <w:rsid w:val="00DE3FFD"/>
    <w:rsid w:val="00DE6E0A"/>
    <w:rsid w:val="00DF0042"/>
    <w:rsid w:val="00DF19EA"/>
    <w:rsid w:val="00DF2B13"/>
    <w:rsid w:val="00DF3A03"/>
    <w:rsid w:val="00DF5501"/>
    <w:rsid w:val="00DF7586"/>
    <w:rsid w:val="00DF7B30"/>
    <w:rsid w:val="00E00C38"/>
    <w:rsid w:val="00E03B0C"/>
    <w:rsid w:val="00E047AD"/>
    <w:rsid w:val="00E07BC9"/>
    <w:rsid w:val="00E07C10"/>
    <w:rsid w:val="00E12C51"/>
    <w:rsid w:val="00E13A27"/>
    <w:rsid w:val="00E14ABE"/>
    <w:rsid w:val="00E17F1F"/>
    <w:rsid w:val="00E20CB6"/>
    <w:rsid w:val="00E2148C"/>
    <w:rsid w:val="00E21EDB"/>
    <w:rsid w:val="00E22F39"/>
    <w:rsid w:val="00E235F8"/>
    <w:rsid w:val="00E23771"/>
    <w:rsid w:val="00E252F8"/>
    <w:rsid w:val="00E25554"/>
    <w:rsid w:val="00E25ABD"/>
    <w:rsid w:val="00E27355"/>
    <w:rsid w:val="00E30BE3"/>
    <w:rsid w:val="00E30C2E"/>
    <w:rsid w:val="00E34BB1"/>
    <w:rsid w:val="00E35CFA"/>
    <w:rsid w:val="00E40501"/>
    <w:rsid w:val="00E40DB4"/>
    <w:rsid w:val="00E418DF"/>
    <w:rsid w:val="00E42136"/>
    <w:rsid w:val="00E4401A"/>
    <w:rsid w:val="00E4535F"/>
    <w:rsid w:val="00E46519"/>
    <w:rsid w:val="00E4674E"/>
    <w:rsid w:val="00E46AC0"/>
    <w:rsid w:val="00E46FF0"/>
    <w:rsid w:val="00E477BC"/>
    <w:rsid w:val="00E5255F"/>
    <w:rsid w:val="00E60BE3"/>
    <w:rsid w:val="00E64ACC"/>
    <w:rsid w:val="00E64D36"/>
    <w:rsid w:val="00E671E0"/>
    <w:rsid w:val="00E70BA0"/>
    <w:rsid w:val="00E72341"/>
    <w:rsid w:val="00E736F3"/>
    <w:rsid w:val="00E73B3D"/>
    <w:rsid w:val="00E73F54"/>
    <w:rsid w:val="00E75373"/>
    <w:rsid w:val="00E77181"/>
    <w:rsid w:val="00E80DBC"/>
    <w:rsid w:val="00E83A22"/>
    <w:rsid w:val="00E85315"/>
    <w:rsid w:val="00E854D3"/>
    <w:rsid w:val="00E91857"/>
    <w:rsid w:val="00EA0A52"/>
    <w:rsid w:val="00EA0D44"/>
    <w:rsid w:val="00EA0E88"/>
    <w:rsid w:val="00EA1CB0"/>
    <w:rsid w:val="00EA2071"/>
    <w:rsid w:val="00EA5512"/>
    <w:rsid w:val="00EA5D10"/>
    <w:rsid w:val="00EA6402"/>
    <w:rsid w:val="00EA6A1C"/>
    <w:rsid w:val="00EB0615"/>
    <w:rsid w:val="00EB3921"/>
    <w:rsid w:val="00EB4472"/>
    <w:rsid w:val="00EB60D9"/>
    <w:rsid w:val="00EB64F6"/>
    <w:rsid w:val="00EC1667"/>
    <w:rsid w:val="00EC2A75"/>
    <w:rsid w:val="00EC44E7"/>
    <w:rsid w:val="00EC4B90"/>
    <w:rsid w:val="00EC76ED"/>
    <w:rsid w:val="00ED1000"/>
    <w:rsid w:val="00ED2985"/>
    <w:rsid w:val="00ED2D43"/>
    <w:rsid w:val="00ED311E"/>
    <w:rsid w:val="00ED392D"/>
    <w:rsid w:val="00ED406A"/>
    <w:rsid w:val="00ED4D65"/>
    <w:rsid w:val="00ED5CE2"/>
    <w:rsid w:val="00ED6D0B"/>
    <w:rsid w:val="00ED72A7"/>
    <w:rsid w:val="00ED7DB5"/>
    <w:rsid w:val="00EE09B0"/>
    <w:rsid w:val="00EE0C28"/>
    <w:rsid w:val="00EE1DC0"/>
    <w:rsid w:val="00EE1F14"/>
    <w:rsid w:val="00EE4875"/>
    <w:rsid w:val="00EE5337"/>
    <w:rsid w:val="00EE547A"/>
    <w:rsid w:val="00EE5500"/>
    <w:rsid w:val="00EF0389"/>
    <w:rsid w:val="00EF080D"/>
    <w:rsid w:val="00EF12D6"/>
    <w:rsid w:val="00EF3E10"/>
    <w:rsid w:val="00EF4EA3"/>
    <w:rsid w:val="00EF62DF"/>
    <w:rsid w:val="00EF662D"/>
    <w:rsid w:val="00EF6AFA"/>
    <w:rsid w:val="00EF7777"/>
    <w:rsid w:val="00F00878"/>
    <w:rsid w:val="00F00E30"/>
    <w:rsid w:val="00F05FBC"/>
    <w:rsid w:val="00F100B3"/>
    <w:rsid w:val="00F1159B"/>
    <w:rsid w:val="00F116D9"/>
    <w:rsid w:val="00F11FFF"/>
    <w:rsid w:val="00F13536"/>
    <w:rsid w:val="00F139E6"/>
    <w:rsid w:val="00F15848"/>
    <w:rsid w:val="00F15951"/>
    <w:rsid w:val="00F16738"/>
    <w:rsid w:val="00F21C17"/>
    <w:rsid w:val="00F32387"/>
    <w:rsid w:val="00F333A6"/>
    <w:rsid w:val="00F36EBE"/>
    <w:rsid w:val="00F3782E"/>
    <w:rsid w:val="00F42031"/>
    <w:rsid w:val="00F44E0C"/>
    <w:rsid w:val="00F44FEA"/>
    <w:rsid w:val="00F452A6"/>
    <w:rsid w:val="00F45B00"/>
    <w:rsid w:val="00F465B3"/>
    <w:rsid w:val="00F467B3"/>
    <w:rsid w:val="00F51AE1"/>
    <w:rsid w:val="00F51B3D"/>
    <w:rsid w:val="00F51FE7"/>
    <w:rsid w:val="00F52215"/>
    <w:rsid w:val="00F538B3"/>
    <w:rsid w:val="00F559A6"/>
    <w:rsid w:val="00F56B42"/>
    <w:rsid w:val="00F5772D"/>
    <w:rsid w:val="00F57A18"/>
    <w:rsid w:val="00F60452"/>
    <w:rsid w:val="00F6137C"/>
    <w:rsid w:val="00F62252"/>
    <w:rsid w:val="00F62587"/>
    <w:rsid w:val="00F65597"/>
    <w:rsid w:val="00F673FB"/>
    <w:rsid w:val="00F746D1"/>
    <w:rsid w:val="00F74BEE"/>
    <w:rsid w:val="00F75F2B"/>
    <w:rsid w:val="00F76F5F"/>
    <w:rsid w:val="00F77022"/>
    <w:rsid w:val="00F802AD"/>
    <w:rsid w:val="00F83454"/>
    <w:rsid w:val="00F86E94"/>
    <w:rsid w:val="00F86E99"/>
    <w:rsid w:val="00F87358"/>
    <w:rsid w:val="00F91189"/>
    <w:rsid w:val="00F9253B"/>
    <w:rsid w:val="00F92F6F"/>
    <w:rsid w:val="00F94253"/>
    <w:rsid w:val="00F9514B"/>
    <w:rsid w:val="00F95727"/>
    <w:rsid w:val="00F9636D"/>
    <w:rsid w:val="00FA074A"/>
    <w:rsid w:val="00FA0BE9"/>
    <w:rsid w:val="00FA17F2"/>
    <w:rsid w:val="00FA53D5"/>
    <w:rsid w:val="00FA7308"/>
    <w:rsid w:val="00FA73DE"/>
    <w:rsid w:val="00FB1A52"/>
    <w:rsid w:val="00FB30B5"/>
    <w:rsid w:val="00FB4480"/>
    <w:rsid w:val="00FB4D91"/>
    <w:rsid w:val="00FB5C84"/>
    <w:rsid w:val="00FB7724"/>
    <w:rsid w:val="00FC0FA1"/>
    <w:rsid w:val="00FC700E"/>
    <w:rsid w:val="00FD1A5A"/>
    <w:rsid w:val="00FD27DE"/>
    <w:rsid w:val="00FD329C"/>
    <w:rsid w:val="00FD53CD"/>
    <w:rsid w:val="00FD59E3"/>
    <w:rsid w:val="00FD7215"/>
    <w:rsid w:val="00FE0094"/>
    <w:rsid w:val="00FE03E0"/>
    <w:rsid w:val="00FF08AA"/>
    <w:rsid w:val="00FF13CA"/>
    <w:rsid w:val="00FF1BEC"/>
    <w:rsid w:val="00FF2563"/>
    <w:rsid w:val="00FF4418"/>
    <w:rsid w:val="00FF54DB"/>
    <w:rsid w:val="00FF614A"/>
    <w:rsid w:val="00FF742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4BF89E"/>
  <w15:docId w15:val="{44386C5B-8003-4FB8-9D99-500CB47D3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B7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D1B7D"/>
    <w:pPr>
      <w:spacing w:after="0" w:line="240" w:lineRule="auto"/>
    </w:pPr>
    <w:rPr>
      <w:rFonts w:ascii="Calibri" w:eastAsia="Calibri" w:hAnsi="Calibri" w:cs="Times New Roman"/>
      <w:lang w:val="es-ES"/>
    </w:rPr>
  </w:style>
  <w:style w:type="paragraph" w:styleId="Textoindependiente">
    <w:name w:val="Body Text"/>
    <w:basedOn w:val="Normal"/>
    <w:link w:val="TextoindependienteCar"/>
    <w:unhideWhenUsed/>
    <w:rsid w:val="00AD1B7D"/>
    <w:pPr>
      <w:overflowPunct/>
      <w:autoSpaceDE/>
      <w:autoSpaceDN/>
      <w:adjustRightInd/>
      <w:jc w:val="both"/>
      <w:textAlignment w:val="auto"/>
    </w:pPr>
    <w:rPr>
      <w:rFonts w:ascii="Book Antiqua" w:hAnsi="Book Antiqua"/>
      <w:sz w:val="24"/>
      <w:szCs w:val="24"/>
      <w:lang w:val="es-MX" w:eastAsia="es-ES"/>
    </w:rPr>
  </w:style>
  <w:style w:type="character" w:customStyle="1" w:styleId="TextoindependienteCar">
    <w:name w:val="Texto independiente Car"/>
    <w:basedOn w:val="Fuentedeprrafopredeter"/>
    <w:link w:val="Textoindependiente"/>
    <w:rsid w:val="00AD1B7D"/>
    <w:rPr>
      <w:rFonts w:ascii="Book Antiqua" w:eastAsia="Times New Roman" w:hAnsi="Book Antiqua" w:cs="Times New Roman"/>
      <w:sz w:val="24"/>
      <w:szCs w:val="24"/>
      <w:lang w:val="es-MX" w:eastAsia="es-ES"/>
    </w:rPr>
  </w:style>
  <w:style w:type="paragraph" w:styleId="Ttulo">
    <w:name w:val="Title"/>
    <w:basedOn w:val="Normal"/>
    <w:link w:val="TtuloCar"/>
    <w:qFormat/>
    <w:rsid w:val="00AD1B7D"/>
    <w:pPr>
      <w:overflowPunct/>
      <w:autoSpaceDE/>
      <w:autoSpaceDN/>
      <w:adjustRightInd/>
      <w:jc w:val="center"/>
      <w:textAlignment w:val="auto"/>
    </w:pPr>
    <w:rPr>
      <w:rFonts w:ascii="Tahoma" w:hAnsi="Tahoma"/>
      <w:b/>
      <w:bCs/>
      <w:sz w:val="22"/>
      <w:szCs w:val="22"/>
      <w:lang w:val="es-MX"/>
    </w:rPr>
  </w:style>
  <w:style w:type="character" w:customStyle="1" w:styleId="TtuloCar">
    <w:name w:val="Título Car"/>
    <w:basedOn w:val="Fuentedeprrafopredeter"/>
    <w:link w:val="Ttulo"/>
    <w:rsid w:val="00AD1B7D"/>
    <w:rPr>
      <w:rFonts w:ascii="Tahoma" w:eastAsia="Times New Roman" w:hAnsi="Tahoma" w:cs="Times New Roman"/>
      <w:b/>
      <w:bCs/>
      <w:lang w:val="es-MX" w:eastAsia="es-MX"/>
    </w:rPr>
  </w:style>
  <w:style w:type="paragraph" w:styleId="Encabezado">
    <w:name w:val="header"/>
    <w:basedOn w:val="Normal"/>
    <w:link w:val="EncabezadoCar"/>
    <w:uiPriority w:val="99"/>
    <w:unhideWhenUsed/>
    <w:rsid w:val="00AD1B7D"/>
    <w:pPr>
      <w:tabs>
        <w:tab w:val="center" w:pos="4419"/>
        <w:tab w:val="right" w:pos="8838"/>
      </w:tabs>
    </w:pPr>
  </w:style>
  <w:style w:type="character" w:customStyle="1" w:styleId="EncabezadoCar">
    <w:name w:val="Encabezado Car"/>
    <w:basedOn w:val="Fuentedeprrafopredeter"/>
    <w:link w:val="Encabezado"/>
    <w:uiPriority w:val="99"/>
    <w:rsid w:val="00AD1B7D"/>
    <w:rPr>
      <w:rFonts w:ascii="Times New Roman" w:eastAsia="Times New Roman" w:hAnsi="Times New Roman" w:cs="Times New Roman"/>
      <w:sz w:val="20"/>
      <w:szCs w:val="20"/>
      <w:lang w:val="es-ES_tradnl" w:eastAsia="es-MX"/>
    </w:rPr>
  </w:style>
  <w:style w:type="paragraph" w:styleId="Piedepgina">
    <w:name w:val="footer"/>
    <w:basedOn w:val="Normal"/>
    <w:link w:val="PiedepginaCar"/>
    <w:uiPriority w:val="99"/>
    <w:unhideWhenUsed/>
    <w:rsid w:val="00AD1B7D"/>
    <w:pPr>
      <w:tabs>
        <w:tab w:val="center" w:pos="4419"/>
        <w:tab w:val="right" w:pos="8838"/>
      </w:tabs>
    </w:pPr>
  </w:style>
  <w:style w:type="character" w:customStyle="1" w:styleId="PiedepginaCar">
    <w:name w:val="Pie de página Car"/>
    <w:basedOn w:val="Fuentedeprrafopredeter"/>
    <w:link w:val="Piedepgina"/>
    <w:uiPriority w:val="99"/>
    <w:rsid w:val="00AD1B7D"/>
    <w:rPr>
      <w:rFonts w:ascii="Times New Roman" w:eastAsia="Times New Roman" w:hAnsi="Times New Roman" w:cs="Times New Roman"/>
      <w:sz w:val="20"/>
      <w:szCs w:val="20"/>
      <w:lang w:val="es-ES_tradnl" w:eastAsia="es-MX"/>
    </w:rPr>
  </w:style>
  <w:style w:type="paragraph" w:styleId="Textodeglobo">
    <w:name w:val="Balloon Text"/>
    <w:basedOn w:val="Normal"/>
    <w:link w:val="TextodegloboCar"/>
    <w:uiPriority w:val="99"/>
    <w:semiHidden/>
    <w:unhideWhenUsed/>
    <w:rsid w:val="00AD1B7D"/>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B7D"/>
    <w:rPr>
      <w:rFonts w:ascii="Tahoma" w:eastAsia="Times New Roman" w:hAnsi="Tahoma" w:cs="Tahoma"/>
      <w:sz w:val="16"/>
      <w:szCs w:val="16"/>
      <w:lang w:val="es-ES_tradnl" w:eastAsia="es-MX"/>
    </w:rPr>
  </w:style>
  <w:style w:type="character" w:styleId="Hipervnculo">
    <w:name w:val="Hyperlink"/>
    <w:uiPriority w:val="99"/>
    <w:unhideWhenUsed/>
    <w:rsid w:val="00EE0C28"/>
    <w:rPr>
      <w:color w:val="0000FF"/>
      <w:u w:val="single"/>
    </w:rPr>
  </w:style>
  <w:style w:type="paragraph" w:styleId="Prrafodelista">
    <w:name w:val="List Paragraph"/>
    <w:aliases w:val="Numerado informes,Bibliografía Tesis,Figuras,parrafo,titulo 3,List Paragraph,Ha,Párrafo de lista2,Bullets,Lista vistosa - Énfasis 11,List,Cuadrícula clara - Énfasis 31,Normal. Viñetas,Párrafo de lista1,List Paragraph1"/>
    <w:basedOn w:val="Normal"/>
    <w:link w:val="PrrafodelistaCar"/>
    <w:uiPriority w:val="34"/>
    <w:qFormat/>
    <w:rsid w:val="00C056D3"/>
    <w:pPr>
      <w:ind w:left="720"/>
      <w:contextualSpacing/>
    </w:pPr>
  </w:style>
  <w:style w:type="numbering" w:customStyle="1" w:styleId="Sinlista1">
    <w:name w:val="Sin lista1"/>
    <w:next w:val="Sinlista"/>
    <w:uiPriority w:val="99"/>
    <w:semiHidden/>
    <w:unhideWhenUsed/>
    <w:rsid w:val="0096682C"/>
  </w:style>
  <w:style w:type="table" w:styleId="Tablaconcuadrcula">
    <w:name w:val="Table Grid"/>
    <w:basedOn w:val="Tablanormal"/>
    <w:uiPriority w:val="59"/>
    <w:rsid w:val="0096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6682C"/>
  </w:style>
  <w:style w:type="paragraph" w:customStyle="1" w:styleId="Default">
    <w:name w:val="Default"/>
    <w:rsid w:val="0096682C"/>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FB4480"/>
    <w:rPr>
      <w:sz w:val="18"/>
      <w:szCs w:val="18"/>
    </w:rPr>
  </w:style>
  <w:style w:type="paragraph" w:styleId="Textocomentario">
    <w:name w:val="annotation text"/>
    <w:basedOn w:val="Normal"/>
    <w:link w:val="TextocomentarioCar"/>
    <w:uiPriority w:val="99"/>
    <w:semiHidden/>
    <w:unhideWhenUsed/>
    <w:rsid w:val="00FB4480"/>
    <w:rPr>
      <w:sz w:val="24"/>
      <w:szCs w:val="24"/>
    </w:rPr>
  </w:style>
  <w:style w:type="character" w:customStyle="1" w:styleId="TextocomentarioCar">
    <w:name w:val="Texto comentario Car"/>
    <w:basedOn w:val="Fuentedeprrafopredeter"/>
    <w:link w:val="Textocomentario"/>
    <w:uiPriority w:val="99"/>
    <w:semiHidden/>
    <w:rsid w:val="00FB4480"/>
    <w:rPr>
      <w:rFonts w:ascii="Times New Roman" w:eastAsia="Times New Roman" w:hAnsi="Times New Roman" w:cs="Times New Roman"/>
      <w:sz w:val="24"/>
      <w:szCs w:val="24"/>
      <w:lang w:val="es-ES_tradnl" w:eastAsia="es-MX"/>
    </w:rPr>
  </w:style>
  <w:style w:type="paragraph" w:styleId="Asuntodelcomentario">
    <w:name w:val="annotation subject"/>
    <w:basedOn w:val="Textocomentario"/>
    <w:next w:val="Textocomentario"/>
    <w:link w:val="AsuntodelcomentarioCar"/>
    <w:uiPriority w:val="99"/>
    <w:semiHidden/>
    <w:unhideWhenUsed/>
    <w:rsid w:val="00FB4480"/>
    <w:rPr>
      <w:b/>
      <w:bCs/>
      <w:sz w:val="20"/>
      <w:szCs w:val="20"/>
    </w:rPr>
  </w:style>
  <w:style w:type="character" w:customStyle="1" w:styleId="AsuntodelcomentarioCar">
    <w:name w:val="Asunto del comentario Car"/>
    <w:basedOn w:val="TextocomentarioCar"/>
    <w:link w:val="Asuntodelcomentario"/>
    <w:uiPriority w:val="99"/>
    <w:semiHidden/>
    <w:rsid w:val="00FB4480"/>
    <w:rPr>
      <w:rFonts w:ascii="Times New Roman" w:eastAsia="Times New Roman" w:hAnsi="Times New Roman" w:cs="Times New Roman"/>
      <w:b/>
      <w:bCs/>
      <w:sz w:val="20"/>
      <w:szCs w:val="20"/>
      <w:lang w:val="es-ES_tradnl" w:eastAsia="es-MX"/>
    </w:rPr>
  </w:style>
  <w:style w:type="paragraph" w:styleId="Revisin">
    <w:name w:val="Revision"/>
    <w:hidden/>
    <w:uiPriority w:val="99"/>
    <w:semiHidden/>
    <w:rsid w:val="007E3C72"/>
    <w:pPr>
      <w:spacing w:after="0" w:line="240" w:lineRule="auto"/>
    </w:pPr>
    <w:rPr>
      <w:rFonts w:ascii="Times New Roman" w:eastAsia="Times New Roman" w:hAnsi="Times New Roman" w:cs="Times New Roman"/>
      <w:sz w:val="20"/>
      <w:szCs w:val="20"/>
      <w:lang w:val="es-ES_tradnl" w:eastAsia="es-MX"/>
    </w:rPr>
  </w:style>
  <w:style w:type="character" w:customStyle="1" w:styleId="PrrafodelistaCar">
    <w:name w:val="Párrafo de lista Car"/>
    <w:aliases w:val="Numerado informes Car,Bibliografía Tesis Car,Figuras Car,parrafo Car,titulo 3 Car,List Paragraph Car,Ha Car,Párrafo de lista2 Car,Bullets Car,Lista vistosa - Énfasis 11 Car,List Car,Cuadrícula clara - Énfasis 31 Car"/>
    <w:link w:val="Prrafodelista"/>
    <w:uiPriority w:val="34"/>
    <w:locked/>
    <w:rsid w:val="007877DA"/>
    <w:rPr>
      <w:rFonts w:ascii="Times New Roman" w:eastAsia="Times New Roman" w:hAnsi="Times New Roman" w:cs="Times New Roman"/>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90319">
      <w:bodyDiv w:val="1"/>
      <w:marLeft w:val="0"/>
      <w:marRight w:val="0"/>
      <w:marTop w:val="0"/>
      <w:marBottom w:val="0"/>
      <w:divBdr>
        <w:top w:val="none" w:sz="0" w:space="0" w:color="auto"/>
        <w:left w:val="none" w:sz="0" w:space="0" w:color="auto"/>
        <w:bottom w:val="none" w:sz="0" w:space="0" w:color="auto"/>
        <w:right w:val="none" w:sz="0" w:space="0" w:color="auto"/>
      </w:divBdr>
    </w:div>
    <w:div w:id="63183793">
      <w:bodyDiv w:val="1"/>
      <w:marLeft w:val="0"/>
      <w:marRight w:val="0"/>
      <w:marTop w:val="0"/>
      <w:marBottom w:val="0"/>
      <w:divBdr>
        <w:top w:val="none" w:sz="0" w:space="0" w:color="auto"/>
        <w:left w:val="none" w:sz="0" w:space="0" w:color="auto"/>
        <w:bottom w:val="none" w:sz="0" w:space="0" w:color="auto"/>
        <w:right w:val="none" w:sz="0" w:space="0" w:color="auto"/>
      </w:divBdr>
    </w:div>
    <w:div w:id="173542726">
      <w:bodyDiv w:val="1"/>
      <w:marLeft w:val="0"/>
      <w:marRight w:val="0"/>
      <w:marTop w:val="0"/>
      <w:marBottom w:val="0"/>
      <w:divBdr>
        <w:top w:val="none" w:sz="0" w:space="0" w:color="auto"/>
        <w:left w:val="none" w:sz="0" w:space="0" w:color="auto"/>
        <w:bottom w:val="none" w:sz="0" w:space="0" w:color="auto"/>
        <w:right w:val="none" w:sz="0" w:space="0" w:color="auto"/>
      </w:divBdr>
    </w:div>
    <w:div w:id="280840488">
      <w:bodyDiv w:val="1"/>
      <w:marLeft w:val="0"/>
      <w:marRight w:val="0"/>
      <w:marTop w:val="0"/>
      <w:marBottom w:val="0"/>
      <w:divBdr>
        <w:top w:val="none" w:sz="0" w:space="0" w:color="auto"/>
        <w:left w:val="none" w:sz="0" w:space="0" w:color="auto"/>
        <w:bottom w:val="none" w:sz="0" w:space="0" w:color="auto"/>
        <w:right w:val="none" w:sz="0" w:space="0" w:color="auto"/>
      </w:divBdr>
    </w:div>
    <w:div w:id="373697514">
      <w:bodyDiv w:val="1"/>
      <w:marLeft w:val="0"/>
      <w:marRight w:val="0"/>
      <w:marTop w:val="0"/>
      <w:marBottom w:val="0"/>
      <w:divBdr>
        <w:top w:val="none" w:sz="0" w:space="0" w:color="auto"/>
        <w:left w:val="none" w:sz="0" w:space="0" w:color="auto"/>
        <w:bottom w:val="none" w:sz="0" w:space="0" w:color="auto"/>
        <w:right w:val="none" w:sz="0" w:space="0" w:color="auto"/>
      </w:divBdr>
    </w:div>
    <w:div w:id="413429289">
      <w:bodyDiv w:val="1"/>
      <w:marLeft w:val="0"/>
      <w:marRight w:val="0"/>
      <w:marTop w:val="0"/>
      <w:marBottom w:val="0"/>
      <w:divBdr>
        <w:top w:val="none" w:sz="0" w:space="0" w:color="auto"/>
        <w:left w:val="none" w:sz="0" w:space="0" w:color="auto"/>
        <w:bottom w:val="none" w:sz="0" w:space="0" w:color="auto"/>
        <w:right w:val="none" w:sz="0" w:space="0" w:color="auto"/>
      </w:divBdr>
    </w:div>
    <w:div w:id="620036314">
      <w:bodyDiv w:val="1"/>
      <w:marLeft w:val="0"/>
      <w:marRight w:val="0"/>
      <w:marTop w:val="0"/>
      <w:marBottom w:val="0"/>
      <w:divBdr>
        <w:top w:val="none" w:sz="0" w:space="0" w:color="auto"/>
        <w:left w:val="none" w:sz="0" w:space="0" w:color="auto"/>
        <w:bottom w:val="none" w:sz="0" w:space="0" w:color="auto"/>
        <w:right w:val="none" w:sz="0" w:space="0" w:color="auto"/>
      </w:divBdr>
    </w:div>
    <w:div w:id="693575021">
      <w:bodyDiv w:val="1"/>
      <w:marLeft w:val="0"/>
      <w:marRight w:val="0"/>
      <w:marTop w:val="0"/>
      <w:marBottom w:val="0"/>
      <w:divBdr>
        <w:top w:val="none" w:sz="0" w:space="0" w:color="auto"/>
        <w:left w:val="none" w:sz="0" w:space="0" w:color="auto"/>
        <w:bottom w:val="none" w:sz="0" w:space="0" w:color="auto"/>
        <w:right w:val="none" w:sz="0" w:space="0" w:color="auto"/>
      </w:divBdr>
    </w:div>
    <w:div w:id="725419881">
      <w:bodyDiv w:val="1"/>
      <w:marLeft w:val="0"/>
      <w:marRight w:val="0"/>
      <w:marTop w:val="0"/>
      <w:marBottom w:val="0"/>
      <w:divBdr>
        <w:top w:val="none" w:sz="0" w:space="0" w:color="auto"/>
        <w:left w:val="none" w:sz="0" w:space="0" w:color="auto"/>
        <w:bottom w:val="none" w:sz="0" w:space="0" w:color="auto"/>
        <w:right w:val="none" w:sz="0" w:space="0" w:color="auto"/>
      </w:divBdr>
    </w:div>
    <w:div w:id="915088301">
      <w:bodyDiv w:val="1"/>
      <w:marLeft w:val="0"/>
      <w:marRight w:val="0"/>
      <w:marTop w:val="0"/>
      <w:marBottom w:val="0"/>
      <w:divBdr>
        <w:top w:val="none" w:sz="0" w:space="0" w:color="auto"/>
        <w:left w:val="none" w:sz="0" w:space="0" w:color="auto"/>
        <w:bottom w:val="none" w:sz="0" w:space="0" w:color="auto"/>
        <w:right w:val="none" w:sz="0" w:space="0" w:color="auto"/>
      </w:divBdr>
    </w:div>
    <w:div w:id="979767454">
      <w:bodyDiv w:val="1"/>
      <w:marLeft w:val="0"/>
      <w:marRight w:val="0"/>
      <w:marTop w:val="0"/>
      <w:marBottom w:val="0"/>
      <w:divBdr>
        <w:top w:val="none" w:sz="0" w:space="0" w:color="auto"/>
        <w:left w:val="none" w:sz="0" w:space="0" w:color="auto"/>
        <w:bottom w:val="none" w:sz="0" w:space="0" w:color="auto"/>
        <w:right w:val="none" w:sz="0" w:space="0" w:color="auto"/>
      </w:divBdr>
    </w:div>
    <w:div w:id="1188063129">
      <w:bodyDiv w:val="1"/>
      <w:marLeft w:val="0"/>
      <w:marRight w:val="0"/>
      <w:marTop w:val="0"/>
      <w:marBottom w:val="0"/>
      <w:divBdr>
        <w:top w:val="none" w:sz="0" w:space="0" w:color="auto"/>
        <w:left w:val="none" w:sz="0" w:space="0" w:color="auto"/>
        <w:bottom w:val="none" w:sz="0" w:space="0" w:color="auto"/>
        <w:right w:val="none" w:sz="0" w:space="0" w:color="auto"/>
      </w:divBdr>
    </w:div>
    <w:div w:id="1194197055">
      <w:bodyDiv w:val="1"/>
      <w:marLeft w:val="0"/>
      <w:marRight w:val="0"/>
      <w:marTop w:val="0"/>
      <w:marBottom w:val="0"/>
      <w:divBdr>
        <w:top w:val="none" w:sz="0" w:space="0" w:color="auto"/>
        <w:left w:val="none" w:sz="0" w:space="0" w:color="auto"/>
        <w:bottom w:val="none" w:sz="0" w:space="0" w:color="auto"/>
        <w:right w:val="none" w:sz="0" w:space="0" w:color="auto"/>
      </w:divBdr>
    </w:div>
    <w:div w:id="1195845100">
      <w:bodyDiv w:val="1"/>
      <w:marLeft w:val="0"/>
      <w:marRight w:val="0"/>
      <w:marTop w:val="0"/>
      <w:marBottom w:val="0"/>
      <w:divBdr>
        <w:top w:val="none" w:sz="0" w:space="0" w:color="auto"/>
        <w:left w:val="none" w:sz="0" w:space="0" w:color="auto"/>
        <w:bottom w:val="none" w:sz="0" w:space="0" w:color="auto"/>
        <w:right w:val="none" w:sz="0" w:space="0" w:color="auto"/>
      </w:divBdr>
    </w:div>
    <w:div w:id="1281033387">
      <w:bodyDiv w:val="1"/>
      <w:marLeft w:val="0"/>
      <w:marRight w:val="0"/>
      <w:marTop w:val="0"/>
      <w:marBottom w:val="0"/>
      <w:divBdr>
        <w:top w:val="none" w:sz="0" w:space="0" w:color="auto"/>
        <w:left w:val="none" w:sz="0" w:space="0" w:color="auto"/>
        <w:bottom w:val="none" w:sz="0" w:space="0" w:color="auto"/>
        <w:right w:val="none" w:sz="0" w:space="0" w:color="auto"/>
      </w:divBdr>
    </w:div>
    <w:div w:id="1581059116">
      <w:bodyDiv w:val="1"/>
      <w:marLeft w:val="0"/>
      <w:marRight w:val="0"/>
      <w:marTop w:val="0"/>
      <w:marBottom w:val="0"/>
      <w:divBdr>
        <w:top w:val="none" w:sz="0" w:space="0" w:color="auto"/>
        <w:left w:val="none" w:sz="0" w:space="0" w:color="auto"/>
        <w:bottom w:val="none" w:sz="0" w:space="0" w:color="auto"/>
        <w:right w:val="none" w:sz="0" w:space="0" w:color="auto"/>
      </w:divBdr>
    </w:div>
    <w:div w:id="1639801605">
      <w:bodyDiv w:val="1"/>
      <w:marLeft w:val="0"/>
      <w:marRight w:val="0"/>
      <w:marTop w:val="0"/>
      <w:marBottom w:val="0"/>
      <w:divBdr>
        <w:top w:val="none" w:sz="0" w:space="0" w:color="auto"/>
        <w:left w:val="none" w:sz="0" w:space="0" w:color="auto"/>
        <w:bottom w:val="none" w:sz="0" w:space="0" w:color="auto"/>
        <w:right w:val="none" w:sz="0" w:space="0" w:color="auto"/>
      </w:divBdr>
    </w:div>
    <w:div w:id="1930112008">
      <w:bodyDiv w:val="1"/>
      <w:marLeft w:val="0"/>
      <w:marRight w:val="0"/>
      <w:marTop w:val="0"/>
      <w:marBottom w:val="0"/>
      <w:divBdr>
        <w:top w:val="none" w:sz="0" w:space="0" w:color="auto"/>
        <w:left w:val="none" w:sz="0" w:space="0" w:color="auto"/>
        <w:bottom w:val="none" w:sz="0" w:space="0" w:color="auto"/>
        <w:right w:val="none" w:sz="0" w:space="0" w:color="auto"/>
      </w:divBdr>
    </w:div>
    <w:div w:id="1980767324">
      <w:bodyDiv w:val="1"/>
      <w:marLeft w:val="0"/>
      <w:marRight w:val="0"/>
      <w:marTop w:val="0"/>
      <w:marBottom w:val="0"/>
      <w:divBdr>
        <w:top w:val="none" w:sz="0" w:space="0" w:color="auto"/>
        <w:left w:val="none" w:sz="0" w:space="0" w:color="auto"/>
        <w:bottom w:val="none" w:sz="0" w:space="0" w:color="auto"/>
        <w:right w:val="none" w:sz="0" w:space="0" w:color="auto"/>
      </w:divBdr>
    </w:div>
    <w:div w:id="208922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58D5BF-CD62-488D-8AC6-81EF4554CC81}" type="doc">
      <dgm:prSet loTypeId="urn:microsoft.com/office/officeart/2008/layout/HalfCircleOrganizationChart" loCatId="hierarchy" qsTypeId="urn:microsoft.com/office/officeart/2005/8/quickstyle/simple1" qsCatId="simple" csTypeId="urn:microsoft.com/office/officeart/2005/8/colors/colorful5" csCatId="colorful" phldr="1"/>
      <dgm:spPr/>
      <dgm:t>
        <a:bodyPr/>
        <a:lstStyle/>
        <a:p>
          <a:endParaRPr lang="es-CO"/>
        </a:p>
      </dgm:t>
    </dgm:pt>
    <dgm:pt modelId="{FA3EDEF9-7528-414A-AB0E-36C4BCB580CE}">
      <dgm:prSet phldrT="[Texto]"/>
      <dgm:spPr/>
      <dgm:t>
        <a:bodyPr/>
        <a:lstStyle/>
        <a:p>
          <a:r>
            <a:rPr lang="es-CO" dirty="0"/>
            <a:t>Dirección</a:t>
          </a:r>
        </a:p>
      </dgm:t>
    </dgm:pt>
    <dgm:pt modelId="{427FDFFE-77E9-4C66-910C-1EEF7982C53C}" type="parTrans" cxnId="{88057804-D656-4A1C-B256-88664189A56D}">
      <dgm:prSet/>
      <dgm:spPr/>
      <dgm:t>
        <a:bodyPr/>
        <a:lstStyle/>
        <a:p>
          <a:endParaRPr lang="es-CO"/>
        </a:p>
      </dgm:t>
    </dgm:pt>
    <dgm:pt modelId="{AFB363B8-BF5B-4565-B62F-8B33E1325664}" type="sibTrans" cxnId="{88057804-D656-4A1C-B256-88664189A56D}">
      <dgm:prSet/>
      <dgm:spPr/>
      <dgm:t>
        <a:bodyPr/>
        <a:lstStyle/>
        <a:p>
          <a:endParaRPr lang="es-CO"/>
        </a:p>
      </dgm:t>
    </dgm:pt>
    <dgm:pt modelId="{AF1C4750-310C-40B6-A187-131193C354D9}">
      <dgm:prSet phldrT="[Texto]"/>
      <dgm:spPr/>
      <dgm:t>
        <a:bodyPr/>
        <a:lstStyle/>
        <a:p>
          <a:r>
            <a:rPr lang="es-CO" dirty="0"/>
            <a:t>Subdirección de Dotación de Vivienda y Hábitat</a:t>
          </a:r>
        </a:p>
      </dgm:t>
    </dgm:pt>
    <dgm:pt modelId="{87DF6246-0AEA-4C17-90E2-227D5EF3D1C9}" type="parTrans" cxnId="{BE94E0AF-D5F5-4ECE-92B1-981FD579742F}">
      <dgm:prSet/>
      <dgm:spPr/>
      <dgm:t>
        <a:bodyPr/>
        <a:lstStyle/>
        <a:p>
          <a:endParaRPr lang="es-CO"/>
        </a:p>
      </dgm:t>
    </dgm:pt>
    <dgm:pt modelId="{90BE8BA5-DB84-4E51-AD67-83D7E73F8C88}" type="sibTrans" cxnId="{BE94E0AF-D5F5-4ECE-92B1-981FD579742F}">
      <dgm:prSet/>
      <dgm:spPr/>
      <dgm:t>
        <a:bodyPr/>
        <a:lstStyle/>
        <a:p>
          <a:endParaRPr lang="es-CO"/>
        </a:p>
      </dgm:t>
    </dgm:pt>
    <dgm:pt modelId="{1377B5B8-9B5C-4678-AB17-85F0CB532227}">
      <dgm:prSet phldrT="[Texto]"/>
      <dgm:spPr/>
      <dgm:t>
        <a:bodyPr/>
        <a:lstStyle/>
        <a:p>
          <a:r>
            <a:rPr lang="es-CO" dirty="0"/>
            <a:t>Subdirección Poblacional</a:t>
          </a:r>
        </a:p>
      </dgm:t>
    </dgm:pt>
    <dgm:pt modelId="{5DFAF1AA-401A-4AEE-99F7-5AD8CBADF268}" type="parTrans" cxnId="{FEBCA8AF-74FE-418D-B4B4-29237A38D764}">
      <dgm:prSet/>
      <dgm:spPr/>
      <dgm:t>
        <a:bodyPr/>
        <a:lstStyle/>
        <a:p>
          <a:endParaRPr lang="es-CO"/>
        </a:p>
      </dgm:t>
    </dgm:pt>
    <dgm:pt modelId="{BF99165E-6334-4D92-995D-5650CCADE68D}" type="sibTrans" cxnId="{FEBCA8AF-74FE-418D-B4B4-29237A38D764}">
      <dgm:prSet/>
      <dgm:spPr/>
      <dgm:t>
        <a:bodyPr/>
        <a:lstStyle/>
        <a:p>
          <a:endParaRPr lang="es-CO"/>
        </a:p>
      </dgm:t>
    </dgm:pt>
    <dgm:pt modelId="{2591FD97-60D9-4556-9431-63F5DBEC817A}">
      <dgm:prSet phldrT="[Texto]"/>
      <dgm:spPr/>
      <dgm:t>
        <a:bodyPr/>
        <a:lstStyle/>
        <a:p>
          <a:r>
            <a:rPr lang="es-CO" dirty="0"/>
            <a:t>Subdirección Jurídica</a:t>
          </a:r>
        </a:p>
      </dgm:t>
    </dgm:pt>
    <dgm:pt modelId="{0CB7E8A5-339D-462C-8AC2-ED554C00B1B6}" type="parTrans" cxnId="{FB9A319A-1ED2-4545-9CE8-B1B89817284A}">
      <dgm:prSet/>
      <dgm:spPr/>
      <dgm:t>
        <a:bodyPr/>
        <a:lstStyle/>
        <a:p>
          <a:endParaRPr lang="es-CO"/>
        </a:p>
      </dgm:t>
    </dgm:pt>
    <dgm:pt modelId="{871C7682-FD74-42B6-8C08-21736C094DAC}" type="sibTrans" cxnId="{FB9A319A-1ED2-4545-9CE8-B1B89817284A}">
      <dgm:prSet/>
      <dgm:spPr/>
      <dgm:t>
        <a:bodyPr/>
        <a:lstStyle/>
        <a:p>
          <a:endParaRPr lang="es-CO"/>
        </a:p>
      </dgm:t>
    </dgm:pt>
    <dgm:pt modelId="{B99FF133-E342-4BD1-BF4B-EEA056C87A5E}">
      <dgm:prSet/>
      <dgm:spPr/>
      <dgm:t>
        <a:bodyPr/>
        <a:lstStyle/>
        <a:p>
          <a:r>
            <a:rPr lang="es-CO" dirty="0"/>
            <a:t>Subdirección Administrativa y Financiera</a:t>
          </a:r>
        </a:p>
      </dgm:t>
    </dgm:pt>
    <dgm:pt modelId="{EBFB68F0-4CC2-47C9-B792-F672705C7D54}" type="parTrans" cxnId="{6B9DC664-42E2-435C-A6C2-0097C1CA37E5}">
      <dgm:prSet/>
      <dgm:spPr/>
      <dgm:t>
        <a:bodyPr/>
        <a:lstStyle/>
        <a:p>
          <a:endParaRPr lang="es-CO"/>
        </a:p>
      </dgm:t>
    </dgm:pt>
    <dgm:pt modelId="{30B84A04-B39E-49AE-8426-84385F880EAD}" type="sibTrans" cxnId="{6B9DC664-42E2-435C-A6C2-0097C1CA37E5}">
      <dgm:prSet/>
      <dgm:spPr/>
      <dgm:t>
        <a:bodyPr/>
        <a:lstStyle/>
        <a:p>
          <a:endParaRPr lang="es-CO"/>
        </a:p>
      </dgm:t>
    </dgm:pt>
    <dgm:pt modelId="{B80A28FD-1509-481D-9EE1-0F44C644D5B0}" type="asst">
      <dgm:prSet phldrT="[Texto]"/>
      <dgm:spPr/>
      <dgm:t>
        <a:bodyPr/>
        <a:lstStyle/>
        <a:p>
          <a:r>
            <a:rPr lang="es-CO" dirty="0"/>
            <a:t>Oficina de Control Interno</a:t>
          </a:r>
        </a:p>
      </dgm:t>
    </dgm:pt>
    <dgm:pt modelId="{1C638023-5268-4DDA-94A0-A9D075A98699}" type="sibTrans" cxnId="{430FE333-701D-49BB-8D5E-887D29F6BA28}">
      <dgm:prSet/>
      <dgm:spPr/>
      <dgm:t>
        <a:bodyPr/>
        <a:lstStyle/>
        <a:p>
          <a:endParaRPr lang="es-CO"/>
        </a:p>
      </dgm:t>
    </dgm:pt>
    <dgm:pt modelId="{85041F43-F313-40F4-8E0B-7756BBC440B3}" type="parTrans" cxnId="{430FE333-701D-49BB-8D5E-887D29F6BA28}">
      <dgm:prSet/>
      <dgm:spPr/>
      <dgm:t>
        <a:bodyPr/>
        <a:lstStyle/>
        <a:p>
          <a:endParaRPr lang="es-CO"/>
        </a:p>
      </dgm:t>
    </dgm:pt>
    <dgm:pt modelId="{7EA08369-38E2-4B40-8ADD-4E1C8332D7AD}">
      <dgm:prSet/>
      <dgm:spPr/>
      <dgm:t>
        <a:bodyPr/>
        <a:lstStyle/>
        <a:p>
          <a:r>
            <a:rPr lang="es-CO" dirty="0"/>
            <a:t>Subdirección de Planeación</a:t>
          </a:r>
        </a:p>
      </dgm:t>
    </dgm:pt>
    <dgm:pt modelId="{4ADADB66-9B56-4C52-B31D-F0C2A8F60CEA}" type="parTrans" cxnId="{904DB563-4320-410F-9E52-F50F4C0651CE}">
      <dgm:prSet/>
      <dgm:spPr/>
      <dgm:t>
        <a:bodyPr/>
        <a:lstStyle/>
        <a:p>
          <a:endParaRPr lang="es-CO"/>
        </a:p>
      </dgm:t>
    </dgm:pt>
    <dgm:pt modelId="{C9DACF50-C5DE-4F84-8735-47871FCABEA0}" type="sibTrans" cxnId="{904DB563-4320-410F-9E52-F50F4C0651CE}">
      <dgm:prSet/>
      <dgm:spPr/>
      <dgm:t>
        <a:bodyPr/>
        <a:lstStyle/>
        <a:p>
          <a:endParaRPr lang="es-CO"/>
        </a:p>
      </dgm:t>
    </dgm:pt>
    <dgm:pt modelId="{13A07E55-9AF5-4A32-B0CF-9DAC1C6F16B4}" type="asst">
      <dgm:prSet/>
      <dgm:spPr/>
      <dgm:t>
        <a:bodyPr/>
        <a:lstStyle/>
        <a:p>
          <a:r>
            <a:rPr lang="es-CO" dirty="0"/>
            <a:t>Oficina Asesora de Comunicaciones</a:t>
          </a:r>
        </a:p>
      </dgm:t>
    </dgm:pt>
    <dgm:pt modelId="{C584EBCA-84A7-46CD-A897-1543930FDAF9}" type="parTrans" cxnId="{6062D6CE-F673-4082-BD8C-65A395C466B2}">
      <dgm:prSet/>
      <dgm:spPr/>
      <dgm:t>
        <a:bodyPr/>
        <a:lstStyle/>
        <a:p>
          <a:endParaRPr lang="es-CO"/>
        </a:p>
      </dgm:t>
    </dgm:pt>
    <dgm:pt modelId="{FA77F1A4-7FF2-4948-8DAF-5A6203AEAC96}" type="sibTrans" cxnId="{6062D6CE-F673-4082-BD8C-65A395C466B2}">
      <dgm:prSet/>
      <dgm:spPr/>
      <dgm:t>
        <a:bodyPr/>
        <a:lstStyle/>
        <a:p>
          <a:endParaRPr lang="es-CO"/>
        </a:p>
      </dgm:t>
    </dgm:pt>
    <dgm:pt modelId="{EDAA0E05-088A-4228-867B-D874232CC061}" type="pres">
      <dgm:prSet presAssocID="{B458D5BF-CD62-488D-8AC6-81EF4554CC81}" presName="Name0" presStyleCnt="0">
        <dgm:presLayoutVars>
          <dgm:orgChart val="1"/>
          <dgm:chPref val="1"/>
          <dgm:dir/>
          <dgm:animOne val="branch"/>
          <dgm:animLvl val="lvl"/>
          <dgm:resizeHandles/>
        </dgm:presLayoutVars>
      </dgm:prSet>
      <dgm:spPr/>
    </dgm:pt>
    <dgm:pt modelId="{AE621AB0-2B0E-4D2E-94B4-886F0707932B}" type="pres">
      <dgm:prSet presAssocID="{FA3EDEF9-7528-414A-AB0E-36C4BCB580CE}" presName="hierRoot1" presStyleCnt="0">
        <dgm:presLayoutVars>
          <dgm:hierBranch val="init"/>
        </dgm:presLayoutVars>
      </dgm:prSet>
      <dgm:spPr/>
    </dgm:pt>
    <dgm:pt modelId="{C53922E2-1A7B-4132-9BC3-7A25227627B6}" type="pres">
      <dgm:prSet presAssocID="{FA3EDEF9-7528-414A-AB0E-36C4BCB580CE}" presName="rootComposite1" presStyleCnt="0"/>
      <dgm:spPr/>
    </dgm:pt>
    <dgm:pt modelId="{36402860-5B07-4187-927C-4FABA71D8172}" type="pres">
      <dgm:prSet presAssocID="{FA3EDEF9-7528-414A-AB0E-36C4BCB580CE}" presName="rootText1" presStyleLbl="alignAcc1" presStyleIdx="0" presStyleCnt="0">
        <dgm:presLayoutVars>
          <dgm:chPref val="3"/>
        </dgm:presLayoutVars>
      </dgm:prSet>
      <dgm:spPr/>
    </dgm:pt>
    <dgm:pt modelId="{BC34E1C5-E51E-4CBE-AA34-5913CAD57AFA}" type="pres">
      <dgm:prSet presAssocID="{FA3EDEF9-7528-414A-AB0E-36C4BCB580CE}" presName="topArc1" presStyleLbl="parChTrans1D1" presStyleIdx="0" presStyleCnt="16"/>
      <dgm:spPr/>
    </dgm:pt>
    <dgm:pt modelId="{6354F510-63BE-471C-9E5A-6486C1E76E26}" type="pres">
      <dgm:prSet presAssocID="{FA3EDEF9-7528-414A-AB0E-36C4BCB580CE}" presName="bottomArc1" presStyleLbl="parChTrans1D1" presStyleIdx="1" presStyleCnt="16"/>
      <dgm:spPr/>
    </dgm:pt>
    <dgm:pt modelId="{CC277807-158C-4780-939D-C06CDC544A37}" type="pres">
      <dgm:prSet presAssocID="{FA3EDEF9-7528-414A-AB0E-36C4BCB580CE}" presName="topConnNode1" presStyleLbl="node1" presStyleIdx="0" presStyleCnt="0"/>
      <dgm:spPr/>
    </dgm:pt>
    <dgm:pt modelId="{CC901C78-C7BF-43B0-84B4-0F0B84FB573E}" type="pres">
      <dgm:prSet presAssocID="{FA3EDEF9-7528-414A-AB0E-36C4BCB580CE}" presName="hierChild2" presStyleCnt="0"/>
      <dgm:spPr/>
    </dgm:pt>
    <dgm:pt modelId="{18163EFF-0D93-44D2-949A-86D4BFCEDA4C}" type="pres">
      <dgm:prSet presAssocID="{87DF6246-0AEA-4C17-90E2-227D5EF3D1C9}" presName="Name28" presStyleLbl="parChTrans1D2" presStyleIdx="0" presStyleCnt="7"/>
      <dgm:spPr/>
    </dgm:pt>
    <dgm:pt modelId="{E7219C37-60CD-4B27-ADED-014D8EC95DF5}" type="pres">
      <dgm:prSet presAssocID="{AF1C4750-310C-40B6-A187-131193C354D9}" presName="hierRoot2" presStyleCnt="0">
        <dgm:presLayoutVars>
          <dgm:hierBranch val="init"/>
        </dgm:presLayoutVars>
      </dgm:prSet>
      <dgm:spPr/>
    </dgm:pt>
    <dgm:pt modelId="{3D676D14-61E0-441A-9F5D-D3B7619C45BB}" type="pres">
      <dgm:prSet presAssocID="{AF1C4750-310C-40B6-A187-131193C354D9}" presName="rootComposite2" presStyleCnt="0"/>
      <dgm:spPr/>
    </dgm:pt>
    <dgm:pt modelId="{55D0569A-7A0F-4EED-BC52-A60E2CFAFA1B}" type="pres">
      <dgm:prSet presAssocID="{AF1C4750-310C-40B6-A187-131193C354D9}" presName="rootText2" presStyleLbl="alignAcc1" presStyleIdx="0" presStyleCnt="0">
        <dgm:presLayoutVars>
          <dgm:chPref val="3"/>
        </dgm:presLayoutVars>
      </dgm:prSet>
      <dgm:spPr/>
    </dgm:pt>
    <dgm:pt modelId="{59B20E63-3227-4B5B-939C-6EE097423019}" type="pres">
      <dgm:prSet presAssocID="{AF1C4750-310C-40B6-A187-131193C354D9}" presName="topArc2" presStyleLbl="parChTrans1D1" presStyleIdx="2" presStyleCnt="16"/>
      <dgm:spPr/>
    </dgm:pt>
    <dgm:pt modelId="{B81067A1-09CF-4495-A0A0-DA06EBD9452D}" type="pres">
      <dgm:prSet presAssocID="{AF1C4750-310C-40B6-A187-131193C354D9}" presName="bottomArc2" presStyleLbl="parChTrans1D1" presStyleIdx="3" presStyleCnt="16"/>
      <dgm:spPr/>
    </dgm:pt>
    <dgm:pt modelId="{2F591666-2E53-4FB2-9C75-0A73AEDAD865}" type="pres">
      <dgm:prSet presAssocID="{AF1C4750-310C-40B6-A187-131193C354D9}" presName="topConnNode2" presStyleLbl="node2" presStyleIdx="0" presStyleCnt="0"/>
      <dgm:spPr/>
    </dgm:pt>
    <dgm:pt modelId="{D6375237-6106-473E-A516-DC2550854BCC}" type="pres">
      <dgm:prSet presAssocID="{AF1C4750-310C-40B6-A187-131193C354D9}" presName="hierChild4" presStyleCnt="0"/>
      <dgm:spPr/>
    </dgm:pt>
    <dgm:pt modelId="{206F3E18-CF6B-4FF4-BD49-ED7C883A9465}" type="pres">
      <dgm:prSet presAssocID="{AF1C4750-310C-40B6-A187-131193C354D9}" presName="hierChild5" presStyleCnt="0"/>
      <dgm:spPr/>
    </dgm:pt>
    <dgm:pt modelId="{F2EC6D63-2D34-464A-9BB4-145AA99BAB64}" type="pres">
      <dgm:prSet presAssocID="{5DFAF1AA-401A-4AEE-99F7-5AD8CBADF268}" presName="Name28" presStyleLbl="parChTrans1D2" presStyleIdx="1" presStyleCnt="7"/>
      <dgm:spPr/>
    </dgm:pt>
    <dgm:pt modelId="{12B25F4F-2716-43D4-8BB6-B54E10172CD5}" type="pres">
      <dgm:prSet presAssocID="{1377B5B8-9B5C-4678-AB17-85F0CB532227}" presName="hierRoot2" presStyleCnt="0">
        <dgm:presLayoutVars>
          <dgm:hierBranch val="init"/>
        </dgm:presLayoutVars>
      </dgm:prSet>
      <dgm:spPr/>
    </dgm:pt>
    <dgm:pt modelId="{DB6D9FD9-5CFA-4D95-BD40-41476B23C929}" type="pres">
      <dgm:prSet presAssocID="{1377B5B8-9B5C-4678-AB17-85F0CB532227}" presName="rootComposite2" presStyleCnt="0"/>
      <dgm:spPr/>
    </dgm:pt>
    <dgm:pt modelId="{19C4BBEF-BB06-46B6-A2C9-6EF40139202B}" type="pres">
      <dgm:prSet presAssocID="{1377B5B8-9B5C-4678-AB17-85F0CB532227}" presName="rootText2" presStyleLbl="alignAcc1" presStyleIdx="0" presStyleCnt="0">
        <dgm:presLayoutVars>
          <dgm:chPref val="3"/>
        </dgm:presLayoutVars>
      </dgm:prSet>
      <dgm:spPr/>
    </dgm:pt>
    <dgm:pt modelId="{407AE4DF-1BDA-4BC9-BCBF-101752A5732D}" type="pres">
      <dgm:prSet presAssocID="{1377B5B8-9B5C-4678-AB17-85F0CB532227}" presName="topArc2" presStyleLbl="parChTrans1D1" presStyleIdx="4" presStyleCnt="16"/>
      <dgm:spPr/>
    </dgm:pt>
    <dgm:pt modelId="{B4D52907-81F4-4DB9-B016-EE1950F12FEE}" type="pres">
      <dgm:prSet presAssocID="{1377B5B8-9B5C-4678-AB17-85F0CB532227}" presName="bottomArc2" presStyleLbl="parChTrans1D1" presStyleIdx="5" presStyleCnt="16"/>
      <dgm:spPr/>
    </dgm:pt>
    <dgm:pt modelId="{3CE2ED40-C55E-44D9-BA3D-BE4975897501}" type="pres">
      <dgm:prSet presAssocID="{1377B5B8-9B5C-4678-AB17-85F0CB532227}" presName="topConnNode2" presStyleLbl="node2" presStyleIdx="0" presStyleCnt="0"/>
      <dgm:spPr/>
    </dgm:pt>
    <dgm:pt modelId="{4692907D-20EB-407D-B9C8-CCB89B472B67}" type="pres">
      <dgm:prSet presAssocID="{1377B5B8-9B5C-4678-AB17-85F0CB532227}" presName="hierChild4" presStyleCnt="0"/>
      <dgm:spPr/>
    </dgm:pt>
    <dgm:pt modelId="{9DA73D2B-E293-4902-9538-7CB533F2F72D}" type="pres">
      <dgm:prSet presAssocID="{1377B5B8-9B5C-4678-AB17-85F0CB532227}" presName="hierChild5" presStyleCnt="0"/>
      <dgm:spPr/>
    </dgm:pt>
    <dgm:pt modelId="{9736AD4C-E7BA-49C9-81CF-0006C49968DF}" type="pres">
      <dgm:prSet presAssocID="{0CB7E8A5-339D-462C-8AC2-ED554C00B1B6}" presName="Name28" presStyleLbl="parChTrans1D2" presStyleIdx="2" presStyleCnt="7"/>
      <dgm:spPr/>
    </dgm:pt>
    <dgm:pt modelId="{3F991AEC-3921-4F83-A2B3-E7C387191096}" type="pres">
      <dgm:prSet presAssocID="{2591FD97-60D9-4556-9431-63F5DBEC817A}" presName="hierRoot2" presStyleCnt="0">
        <dgm:presLayoutVars>
          <dgm:hierBranch val="init"/>
        </dgm:presLayoutVars>
      </dgm:prSet>
      <dgm:spPr/>
    </dgm:pt>
    <dgm:pt modelId="{5158667F-1310-4B09-9A8E-9E240B5CB303}" type="pres">
      <dgm:prSet presAssocID="{2591FD97-60D9-4556-9431-63F5DBEC817A}" presName="rootComposite2" presStyleCnt="0"/>
      <dgm:spPr/>
    </dgm:pt>
    <dgm:pt modelId="{CA0188C1-CF7A-4252-AD8B-CD59840E9FF6}" type="pres">
      <dgm:prSet presAssocID="{2591FD97-60D9-4556-9431-63F5DBEC817A}" presName="rootText2" presStyleLbl="alignAcc1" presStyleIdx="0" presStyleCnt="0">
        <dgm:presLayoutVars>
          <dgm:chPref val="3"/>
        </dgm:presLayoutVars>
      </dgm:prSet>
      <dgm:spPr/>
    </dgm:pt>
    <dgm:pt modelId="{CC0ED262-0EAC-48AE-A88F-8EABDFFC9DE4}" type="pres">
      <dgm:prSet presAssocID="{2591FD97-60D9-4556-9431-63F5DBEC817A}" presName="topArc2" presStyleLbl="parChTrans1D1" presStyleIdx="6" presStyleCnt="16"/>
      <dgm:spPr/>
    </dgm:pt>
    <dgm:pt modelId="{7688A073-BD8D-4817-8860-CBCB03C01F94}" type="pres">
      <dgm:prSet presAssocID="{2591FD97-60D9-4556-9431-63F5DBEC817A}" presName="bottomArc2" presStyleLbl="parChTrans1D1" presStyleIdx="7" presStyleCnt="16"/>
      <dgm:spPr/>
    </dgm:pt>
    <dgm:pt modelId="{05296737-5CA1-4A8D-A812-C918F2DFA8EF}" type="pres">
      <dgm:prSet presAssocID="{2591FD97-60D9-4556-9431-63F5DBEC817A}" presName="topConnNode2" presStyleLbl="node2" presStyleIdx="0" presStyleCnt="0"/>
      <dgm:spPr/>
    </dgm:pt>
    <dgm:pt modelId="{59A8B8A0-1EC3-40FE-BA49-0E0A25850515}" type="pres">
      <dgm:prSet presAssocID="{2591FD97-60D9-4556-9431-63F5DBEC817A}" presName="hierChild4" presStyleCnt="0"/>
      <dgm:spPr/>
    </dgm:pt>
    <dgm:pt modelId="{5C02C1D6-02FD-49C2-9095-E15AAD5F1E07}" type="pres">
      <dgm:prSet presAssocID="{2591FD97-60D9-4556-9431-63F5DBEC817A}" presName="hierChild5" presStyleCnt="0"/>
      <dgm:spPr/>
    </dgm:pt>
    <dgm:pt modelId="{1C20B2FD-393C-43DB-94E1-700783C0CBA1}" type="pres">
      <dgm:prSet presAssocID="{EBFB68F0-4CC2-47C9-B792-F672705C7D54}" presName="Name28" presStyleLbl="parChTrans1D2" presStyleIdx="3" presStyleCnt="7"/>
      <dgm:spPr/>
    </dgm:pt>
    <dgm:pt modelId="{007FD566-6AFA-43B0-ACCA-1E337EA4BF9E}" type="pres">
      <dgm:prSet presAssocID="{B99FF133-E342-4BD1-BF4B-EEA056C87A5E}" presName="hierRoot2" presStyleCnt="0">
        <dgm:presLayoutVars>
          <dgm:hierBranch val="init"/>
        </dgm:presLayoutVars>
      </dgm:prSet>
      <dgm:spPr/>
    </dgm:pt>
    <dgm:pt modelId="{3F3134FC-3297-46A3-9A2E-42E39C2A0E56}" type="pres">
      <dgm:prSet presAssocID="{B99FF133-E342-4BD1-BF4B-EEA056C87A5E}" presName="rootComposite2" presStyleCnt="0"/>
      <dgm:spPr/>
    </dgm:pt>
    <dgm:pt modelId="{29D00923-D471-4F34-804E-DDE313052378}" type="pres">
      <dgm:prSet presAssocID="{B99FF133-E342-4BD1-BF4B-EEA056C87A5E}" presName="rootText2" presStyleLbl="alignAcc1" presStyleIdx="0" presStyleCnt="0">
        <dgm:presLayoutVars>
          <dgm:chPref val="3"/>
        </dgm:presLayoutVars>
      </dgm:prSet>
      <dgm:spPr/>
    </dgm:pt>
    <dgm:pt modelId="{30DC7D05-A388-4E95-9F28-8697AB423DCE}" type="pres">
      <dgm:prSet presAssocID="{B99FF133-E342-4BD1-BF4B-EEA056C87A5E}" presName="topArc2" presStyleLbl="parChTrans1D1" presStyleIdx="8" presStyleCnt="16"/>
      <dgm:spPr/>
    </dgm:pt>
    <dgm:pt modelId="{5996B686-BE25-4378-B2AB-E8ACE4050F55}" type="pres">
      <dgm:prSet presAssocID="{B99FF133-E342-4BD1-BF4B-EEA056C87A5E}" presName="bottomArc2" presStyleLbl="parChTrans1D1" presStyleIdx="9" presStyleCnt="16"/>
      <dgm:spPr/>
    </dgm:pt>
    <dgm:pt modelId="{AC7B7331-B0B3-4E3E-B834-CB7E231BF7CE}" type="pres">
      <dgm:prSet presAssocID="{B99FF133-E342-4BD1-BF4B-EEA056C87A5E}" presName="topConnNode2" presStyleLbl="node2" presStyleIdx="0" presStyleCnt="0"/>
      <dgm:spPr/>
    </dgm:pt>
    <dgm:pt modelId="{66F3CF78-5C30-4667-A78F-93BA9670EF8C}" type="pres">
      <dgm:prSet presAssocID="{B99FF133-E342-4BD1-BF4B-EEA056C87A5E}" presName="hierChild4" presStyleCnt="0"/>
      <dgm:spPr/>
    </dgm:pt>
    <dgm:pt modelId="{57017CCF-E1A4-4013-9FEB-FDB2184C8EC8}" type="pres">
      <dgm:prSet presAssocID="{B99FF133-E342-4BD1-BF4B-EEA056C87A5E}" presName="hierChild5" presStyleCnt="0"/>
      <dgm:spPr/>
    </dgm:pt>
    <dgm:pt modelId="{0BCF3E9B-2892-45FD-AD8B-51AFC765E997}" type="pres">
      <dgm:prSet presAssocID="{4ADADB66-9B56-4C52-B31D-F0C2A8F60CEA}" presName="Name28" presStyleLbl="parChTrans1D2" presStyleIdx="4" presStyleCnt="7"/>
      <dgm:spPr/>
    </dgm:pt>
    <dgm:pt modelId="{2D5102C9-F4E7-40D6-9171-8DAF65CCB5D2}" type="pres">
      <dgm:prSet presAssocID="{7EA08369-38E2-4B40-8ADD-4E1C8332D7AD}" presName="hierRoot2" presStyleCnt="0">
        <dgm:presLayoutVars>
          <dgm:hierBranch val="init"/>
        </dgm:presLayoutVars>
      </dgm:prSet>
      <dgm:spPr/>
    </dgm:pt>
    <dgm:pt modelId="{DA4063BB-1CDC-4BAC-8A8E-29F7512495CA}" type="pres">
      <dgm:prSet presAssocID="{7EA08369-38E2-4B40-8ADD-4E1C8332D7AD}" presName="rootComposite2" presStyleCnt="0"/>
      <dgm:spPr/>
    </dgm:pt>
    <dgm:pt modelId="{7A732B2D-73F0-42D6-B32A-146049EAE3F1}" type="pres">
      <dgm:prSet presAssocID="{7EA08369-38E2-4B40-8ADD-4E1C8332D7AD}" presName="rootText2" presStyleLbl="alignAcc1" presStyleIdx="0" presStyleCnt="0">
        <dgm:presLayoutVars>
          <dgm:chPref val="3"/>
        </dgm:presLayoutVars>
      </dgm:prSet>
      <dgm:spPr/>
    </dgm:pt>
    <dgm:pt modelId="{C1298F07-1CE8-4196-9EAE-04632DF4D660}" type="pres">
      <dgm:prSet presAssocID="{7EA08369-38E2-4B40-8ADD-4E1C8332D7AD}" presName="topArc2" presStyleLbl="parChTrans1D1" presStyleIdx="10" presStyleCnt="16"/>
      <dgm:spPr/>
    </dgm:pt>
    <dgm:pt modelId="{04B4A170-2B99-4181-91B3-8E59E8AA653E}" type="pres">
      <dgm:prSet presAssocID="{7EA08369-38E2-4B40-8ADD-4E1C8332D7AD}" presName="bottomArc2" presStyleLbl="parChTrans1D1" presStyleIdx="11" presStyleCnt="16"/>
      <dgm:spPr/>
    </dgm:pt>
    <dgm:pt modelId="{EBBCFD91-3206-4F96-BCEA-7E90CD894596}" type="pres">
      <dgm:prSet presAssocID="{7EA08369-38E2-4B40-8ADD-4E1C8332D7AD}" presName="topConnNode2" presStyleLbl="node2" presStyleIdx="0" presStyleCnt="0"/>
      <dgm:spPr/>
    </dgm:pt>
    <dgm:pt modelId="{EC322116-6477-4BF2-A23E-43CF1ADFB161}" type="pres">
      <dgm:prSet presAssocID="{7EA08369-38E2-4B40-8ADD-4E1C8332D7AD}" presName="hierChild4" presStyleCnt="0"/>
      <dgm:spPr/>
    </dgm:pt>
    <dgm:pt modelId="{30E20D45-0BEA-4B7A-B11C-9568FD2F3BA1}" type="pres">
      <dgm:prSet presAssocID="{7EA08369-38E2-4B40-8ADD-4E1C8332D7AD}" presName="hierChild5" presStyleCnt="0"/>
      <dgm:spPr/>
    </dgm:pt>
    <dgm:pt modelId="{A5B7DBE9-8809-46A9-B631-DEA359A9BD06}" type="pres">
      <dgm:prSet presAssocID="{FA3EDEF9-7528-414A-AB0E-36C4BCB580CE}" presName="hierChild3" presStyleCnt="0"/>
      <dgm:spPr/>
    </dgm:pt>
    <dgm:pt modelId="{F6C32423-0523-4EF3-9FDB-B5DEDB2569D8}" type="pres">
      <dgm:prSet presAssocID="{85041F43-F313-40F4-8E0B-7756BBC440B3}" presName="Name101" presStyleLbl="parChTrans1D2" presStyleIdx="5" presStyleCnt="7"/>
      <dgm:spPr/>
    </dgm:pt>
    <dgm:pt modelId="{AF8145D9-D4C0-4967-9FD2-1D61B00E1B8B}" type="pres">
      <dgm:prSet presAssocID="{B80A28FD-1509-481D-9EE1-0F44C644D5B0}" presName="hierRoot3" presStyleCnt="0">
        <dgm:presLayoutVars>
          <dgm:hierBranch val="init"/>
        </dgm:presLayoutVars>
      </dgm:prSet>
      <dgm:spPr/>
    </dgm:pt>
    <dgm:pt modelId="{4E14EC70-634D-40DC-9963-114941A2FB31}" type="pres">
      <dgm:prSet presAssocID="{B80A28FD-1509-481D-9EE1-0F44C644D5B0}" presName="rootComposite3" presStyleCnt="0"/>
      <dgm:spPr/>
    </dgm:pt>
    <dgm:pt modelId="{7C5D7B28-541A-4CE9-B1A8-835919F17B80}" type="pres">
      <dgm:prSet presAssocID="{B80A28FD-1509-481D-9EE1-0F44C644D5B0}" presName="rootText3" presStyleLbl="alignAcc1" presStyleIdx="0" presStyleCnt="0">
        <dgm:presLayoutVars>
          <dgm:chPref val="3"/>
        </dgm:presLayoutVars>
      </dgm:prSet>
      <dgm:spPr/>
    </dgm:pt>
    <dgm:pt modelId="{FEF81ECF-78C7-4C3B-A9DE-87EA1A0C0DA4}" type="pres">
      <dgm:prSet presAssocID="{B80A28FD-1509-481D-9EE1-0F44C644D5B0}" presName="topArc3" presStyleLbl="parChTrans1D1" presStyleIdx="12" presStyleCnt="16"/>
      <dgm:spPr/>
    </dgm:pt>
    <dgm:pt modelId="{1BC44FA3-FC13-49F2-9020-1A900F53D52D}" type="pres">
      <dgm:prSet presAssocID="{B80A28FD-1509-481D-9EE1-0F44C644D5B0}" presName="bottomArc3" presStyleLbl="parChTrans1D1" presStyleIdx="13" presStyleCnt="16"/>
      <dgm:spPr/>
    </dgm:pt>
    <dgm:pt modelId="{8534113F-1B80-46C4-B72F-B93B532269FB}" type="pres">
      <dgm:prSet presAssocID="{B80A28FD-1509-481D-9EE1-0F44C644D5B0}" presName="topConnNode3" presStyleLbl="asst1" presStyleIdx="0" presStyleCnt="0"/>
      <dgm:spPr/>
    </dgm:pt>
    <dgm:pt modelId="{4A89572E-E757-4CC0-B216-EE175ACF4A77}" type="pres">
      <dgm:prSet presAssocID="{B80A28FD-1509-481D-9EE1-0F44C644D5B0}" presName="hierChild6" presStyleCnt="0"/>
      <dgm:spPr/>
    </dgm:pt>
    <dgm:pt modelId="{C5F16E47-89EE-4804-8F91-689EB1080C6A}" type="pres">
      <dgm:prSet presAssocID="{B80A28FD-1509-481D-9EE1-0F44C644D5B0}" presName="hierChild7" presStyleCnt="0"/>
      <dgm:spPr/>
    </dgm:pt>
    <dgm:pt modelId="{B7B6A638-ECC4-4011-B92D-FD071408D9F5}" type="pres">
      <dgm:prSet presAssocID="{C584EBCA-84A7-46CD-A897-1543930FDAF9}" presName="Name101" presStyleLbl="parChTrans1D2" presStyleIdx="6" presStyleCnt="7"/>
      <dgm:spPr/>
    </dgm:pt>
    <dgm:pt modelId="{52A2B81F-DA2C-4864-AD90-E8E96892D6BC}" type="pres">
      <dgm:prSet presAssocID="{13A07E55-9AF5-4A32-B0CF-9DAC1C6F16B4}" presName="hierRoot3" presStyleCnt="0">
        <dgm:presLayoutVars>
          <dgm:hierBranch val="init"/>
        </dgm:presLayoutVars>
      </dgm:prSet>
      <dgm:spPr/>
    </dgm:pt>
    <dgm:pt modelId="{D6C1CB1E-4B30-4CE1-9B59-D54BBC8139F9}" type="pres">
      <dgm:prSet presAssocID="{13A07E55-9AF5-4A32-B0CF-9DAC1C6F16B4}" presName="rootComposite3" presStyleCnt="0"/>
      <dgm:spPr/>
    </dgm:pt>
    <dgm:pt modelId="{E82C3A60-9F36-4349-BD2E-98A169E4B3F1}" type="pres">
      <dgm:prSet presAssocID="{13A07E55-9AF5-4A32-B0CF-9DAC1C6F16B4}" presName="rootText3" presStyleLbl="alignAcc1" presStyleIdx="0" presStyleCnt="0">
        <dgm:presLayoutVars>
          <dgm:chPref val="3"/>
        </dgm:presLayoutVars>
      </dgm:prSet>
      <dgm:spPr/>
    </dgm:pt>
    <dgm:pt modelId="{8168CDFD-F6F3-4D9A-A03F-B24462136849}" type="pres">
      <dgm:prSet presAssocID="{13A07E55-9AF5-4A32-B0CF-9DAC1C6F16B4}" presName="topArc3" presStyleLbl="parChTrans1D1" presStyleIdx="14" presStyleCnt="16"/>
      <dgm:spPr/>
    </dgm:pt>
    <dgm:pt modelId="{AF3BF4F3-4816-4BE4-A01D-3FCF14223B3A}" type="pres">
      <dgm:prSet presAssocID="{13A07E55-9AF5-4A32-B0CF-9DAC1C6F16B4}" presName="bottomArc3" presStyleLbl="parChTrans1D1" presStyleIdx="15" presStyleCnt="16"/>
      <dgm:spPr/>
    </dgm:pt>
    <dgm:pt modelId="{75FD688F-8DF7-44C3-802F-4DCB06F580FB}" type="pres">
      <dgm:prSet presAssocID="{13A07E55-9AF5-4A32-B0CF-9DAC1C6F16B4}" presName="topConnNode3" presStyleLbl="asst1" presStyleIdx="0" presStyleCnt="0"/>
      <dgm:spPr/>
    </dgm:pt>
    <dgm:pt modelId="{149D7E1E-6942-4B0B-97F5-44822FFFA13C}" type="pres">
      <dgm:prSet presAssocID="{13A07E55-9AF5-4A32-B0CF-9DAC1C6F16B4}" presName="hierChild6" presStyleCnt="0"/>
      <dgm:spPr/>
    </dgm:pt>
    <dgm:pt modelId="{2C57BBC9-7837-4A8B-A641-CE6EB8C1D9CF}" type="pres">
      <dgm:prSet presAssocID="{13A07E55-9AF5-4A32-B0CF-9DAC1C6F16B4}" presName="hierChild7" presStyleCnt="0"/>
      <dgm:spPr/>
    </dgm:pt>
  </dgm:ptLst>
  <dgm:cxnLst>
    <dgm:cxn modelId="{77D40203-11D1-43B9-894D-765E42C3E301}" type="presOf" srcId="{B80A28FD-1509-481D-9EE1-0F44C644D5B0}" destId="{7C5D7B28-541A-4CE9-B1A8-835919F17B80}" srcOrd="0" destOrd="0" presId="urn:microsoft.com/office/officeart/2008/layout/HalfCircleOrganizationChart"/>
    <dgm:cxn modelId="{88057804-D656-4A1C-B256-88664189A56D}" srcId="{B458D5BF-CD62-488D-8AC6-81EF4554CC81}" destId="{FA3EDEF9-7528-414A-AB0E-36C4BCB580CE}" srcOrd="0" destOrd="0" parTransId="{427FDFFE-77E9-4C66-910C-1EEF7982C53C}" sibTransId="{AFB363B8-BF5B-4565-B62F-8B33E1325664}"/>
    <dgm:cxn modelId="{D5C26830-B17D-4923-B754-41461B1560B9}" type="presOf" srcId="{5DFAF1AA-401A-4AEE-99F7-5AD8CBADF268}" destId="{F2EC6D63-2D34-464A-9BB4-145AA99BAB64}" srcOrd="0" destOrd="0" presId="urn:microsoft.com/office/officeart/2008/layout/HalfCircleOrganizationChart"/>
    <dgm:cxn modelId="{430FE333-701D-49BB-8D5E-887D29F6BA28}" srcId="{FA3EDEF9-7528-414A-AB0E-36C4BCB580CE}" destId="{B80A28FD-1509-481D-9EE1-0F44C644D5B0}" srcOrd="0" destOrd="0" parTransId="{85041F43-F313-40F4-8E0B-7756BBC440B3}" sibTransId="{1C638023-5268-4DDA-94A0-A9D075A98699}"/>
    <dgm:cxn modelId="{1039EB38-C1D4-4CC0-8352-A2435F5385AA}" type="presOf" srcId="{4ADADB66-9B56-4C52-B31D-F0C2A8F60CEA}" destId="{0BCF3E9B-2892-45FD-AD8B-51AFC765E997}" srcOrd="0" destOrd="0" presId="urn:microsoft.com/office/officeart/2008/layout/HalfCircleOrganizationChart"/>
    <dgm:cxn modelId="{C70B743A-D555-422F-A9BC-15331344D914}" type="presOf" srcId="{0CB7E8A5-339D-462C-8AC2-ED554C00B1B6}" destId="{9736AD4C-E7BA-49C9-81CF-0006C49968DF}" srcOrd="0" destOrd="0" presId="urn:microsoft.com/office/officeart/2008/layout/HalfCircleOrganizationChart"/>
    <dgm:cxn modelId="{E695DE5C-6900-4230-82E4-7CCCFE2C2269}" type="presOf" srcId="{87DF6246-0AEA-4C17-90E2-227D5EF3D1C9}" destId="{18163EFF-0D93-44D2-949A-86D4BFCEDA4C}" srcOrd="0" destOrd="0" presId="urn:microsoft.com/office/officeart/2008/layout/HalfCircleOrganizationChart"/>
    <dgm:cxn modelId="{904DB563-4320-410F-9E52-F50F4C0651CE}" srcId="{FA3EDEF9-7528-414A-AB0E-36C4BCB580CE}" destId="{7EA08369-38E2-4B40-8ADD-4E1C8332D7AD}" srcOrd="5" destOrd="0" parTransId="{4ADADB66-9B56-4C52-B31D-F0C2A8F60CEA}" sibTransId="{C9DACF50-C5DE-4F84-8735-47871FCABEA0}"/>
    <dgm:cxn modelId="{6B9DC664-42E2-435C-A6C2-0097C1CA37E5}" srcId="{FA3EDEF9-7528-414A-AB0E-36C4BCB580CE}" destId="{B99FF133-E342-4BD1-BF4B-EEA056C87A5E}" srcOrd="4" destOrd="0" parTransId="{EBFB68F0-4CC2-47C9-B792-F672705C7D54}" sibTransId="{30B84A04-B39E-49AE-8426-84385F880EAD}"/>
    <dgm:cxn modelId="{AF519868-5054-4B1C-BD6C-965B30BAFF49}" type="presOf" srcId="{B458D5BF-CD62-488D-8AC6-81EF4554CC81}" destId="{EDAA0E05-088A-4228-867B-D874232CC061}" srcOrd="0" destOrd="0" presId="urn:microsoft.com/office/officeart/2008/layout/HalfCircleOrganizationChart"/>
    <dgm:cxn modelId="{08BE8A6D-412A-43A2-B8DD-39162246B6F2}" type="presOf" srcId="{13A07E55-9AF5-4A32-B0CF-9DAC1C6F16B4}" destId="{E82C3A60-9F36-4349-BD2E-98A169E4B3F1}" srcOrd="0" destOrd="0" presId="urn:microsoft.com/office/officeart/2008/layout/HalfCircleOrganizationChart"/>
    <dgm:cxn modelId="{9A4BD871-EE3F-4941-A09E-886BD0C3729B}" type="presOf" srcId="{B99FF133-E342-4BD1-BF4B-EEA056C87A5E}" destId="{AC7B7331-B0B3-4E3E-B834-CB7E231BF7CE}" srcOrd="1" destOrd="0" presId="urn:microsoft.com/office/officeart/2008/layout/HalfCircleOrganizationChart"/>
    <dgm:cxn modelId="{CF705792-B91A-4165-A257-7B999C20BAA3}" type="presOf" srcId="{1377B5B8-9B5C-4678-AB17-85F0CB532227}" destId="{19C4BBEF-BB06-46B6-A2C9-6EF40139202B}" srcOrd="0" destOrd="0" presId="urn:microsoft.com/office/officeart/2008/layout/HalfCircleOrganizationChart"/>
    <dgm:cxn modelId="{8ABA7894-D052-4119-90D8-184B3F95D4D1}" type="presOf" srcId="{FA3EDEF9-7528-414A-AB0E-36C4BCB580CE}" destId="{CC277807-158C-4780-939D-C06CDC544A37}" srcOrd="1" destOrd="0" presId="urn:microsoft.com/office/officeart/2008/layout/HalfCircleOrganizationChart"/>
    <dgm:cxn modelId="{FB9A319A-1ED2-4545-9CE8-B1B89817284A}" srcId="{FA3EDEF9-7528-414A-AB0E-36C4BCB580CE}" destId="{2591FD97-60D9-4556-9431-63F5DBEC817A}" srcOrd="3" destOrd="0" parTransId="{0CB7E8A5-339D-462C-8AC2-ED554C00B1B6}" sibTransId="{871C7682-FD74-42B6-8C08-21736C094DAC}"/>
    <dgm:cxn modelId="{186C15A8-0412-4BEC-8199-C370BB9639C4}" type="presOf" srcId="{1377B5B8-9B5C-4678-AB17-85F0CB532227}" destId="{3CE2ED40-C55E-44D9-BA3D-BE4975897501}" srcOrd="1" destOrd="0" presId="urn:microsoft.com/office/officeart/2008/layout/HalfCircleOrganizationChart"/>
    <dgm:cxn modelId="{FEBCA8AF-74FE-418D-B4B4-29237A38D764}" srcId="{FA3EDEF9-7528-414A-AB0E-36C4BCB580CE}" destId="{1377B5B8-9B5C-4678-AB17-85F0CB532227}" srcOrd="2" destOrd="0" parTransId="{5DFAF1AA-401A-4AEE-99F7-5AD8CBADF268}" sibTransId="{BF99165E-6334-4D92-995D-5650CCADE68D}"/>
    <dgm:cxn modelId="{BE94E0AF-D5F5-4ECE-92B1-981FD579742F}" srcId="{FA3EDEF9-7528-414A-AB0E-36C4BCB580CE}" destId="{AF1C4750-310C-40B6-A187-131193C354D9}" srcOrd="1" destOrd="0" parTransId="{87DF6246-0AEA-4C17-90E2-227D5EF3D1C9}" sibTransId="{90BE8BA5-DB84-4E51-AD67-83D7E73F8C88}"/>
    <dgm:cxn modelId="{A20632B2-BF92-4E0A-AAA6-E48139ECBF2A}" type="presOf" srcId="{C584EBCA-84A7-46CD-A897-1543930FDAF9}" destId="{B7B6A638-ECC4-4011-B92D-FD071408D9F5}" srcOrd="0" destOrd="0" presId="urn:microsoft.com/office/officeart/2008/layout/HalfCircleOrganizationChart"/>
    <dgm:cxn modelId="{4FDBA9BC-A041-46CF-8A39-763D87F40445}" type="presOf" srcId="{FA3EDEF9-7528-414A-AB0E-36C4BCB580CE}" destId="{36402860-5B07-4187-927C-4FABA71D8172}" srcOrd="0" destOrd="0" presId="urn:microsoft.com/office/officeart/2008/layout/HalfCircleOrganizationChart"/>
    <dgm:cxn modelId="{09BB67BD-F019-4D1A-A839-593E4BFB1A7C}" type="presOf" srcId="{AF1C4750-310C-40B6-A187-131193C354D9}" destId="{2F591666-2E53-4FB2-9C75-0A73AEDAD865}" srcOrd="1" destOrd="0" presId="urn:microsoft.com/office/officeart/2008/layout/HalfCircleOrganizationChart"/>
    <dgm:cxn modelId="{E27459CD-7646-4542-B21D-88691BDCFBBC}" type="presOf" srcId="{2591FD97-60D9-4556-9431-63F5DBEC817A}" destId="{05296737-5CA1-4A8D-A812-C918F2DFA8EF}" srcOrd="1" destOrd="0" presId="urn:microsoft.com/office/officeart/2008/layout/HalfCircleOrganizationChart"/>
    <dgm:cxn modelId="{6062D6CE-F673-4082-BD8C-65A395C466B2}" srcId="{FA3EDEF9-7528-414A-AB0E-36C4BCB580CE}" destId="{13A07E55-9AF5-4A32-B0CF-9DAC1C6F16B4}" srcOrd="6" destOrd="0" parTransId="{C584EBCA-84A7-46CD-A897-1543930FDAF9}" sibTransId="{FA77F1A4-7FF2-4948-8DAF-5A6203AEAC96}"/>
    <dgm:cxn modelId="{6BF189D2-CD02-44C3-89E3-BFE36B870D81}" type="presOf" srcId="{7EA08369-38E2-4B40-8ADD-4E1C8332D7AD}" destId="{7A732B2D-73F0-42D6-B32A-146049EAE3F1}" srcOrd="0" destOrd="0" presId="urn:microsoft.com/office/officeart/2008/layout/HalfCircleOrganizationChart"/>
    <dgm:cxn modelId="{8C6DC7E3-AA92-4FB7-868F-E8BDAB841E97}" type="presOf" srcId="{13A07E55-9AF5-4A32-B0CF-9DAC1C6F16B4}" destId="{75FD688F-8DF7-44C3-802F-4DCB06F580FB}" srcOrd="1" destOrd="0" presId="urn:microsoft.com/office/officeart/2008/layout/HalfCircleOrganizationChart"/>
    <dgm:cxn modelId="{0580BCEC-00D8-4EC5-83C6-D404583A1CB0}" type="presOf" srcId="{B99FF133-E342-4BD1-BF4B-EEA056C87A5E}" destId="{29D00923-D471-4F34-804E-DDE313052378}" srcOrd="0" destOrd="0" presId="urn:microsoft.com/office/officeart/2008/layout/HalfCircleOrganizationChart"/>
    <dgm:cxn modelId="{918947F5-7C5F-4C32-BB36-30EFD67AD47B}" type="presOf" srcId="{B80A28FD-1509-481D-9EE1-0F44C644D5B0}" destId="{8534113F-1B80-46C4-B72F-B93B532269FB}" srcOrd="1" destOrd="0" presId="urn:microsoft.com/office/officeart/2008/layout/HalfCircleOrganizationChart"/>
    <dgm:cxn modelId="{6BEF73FC-DA22-4298-9B85-FF0E71F5BB47}" type="presOf" srcId="{85041F43-F313-40F4-8E0B-7756BBC440B3}" destId="{F6C32423-0523-4EF3-9FDB-B5DEDB2569D8}" srcOrd="0" destOrd="0" presId="urn:microsoft.com/office/officeart/2008/layout/HalfCircleOrganizationChart"/>
    <dgm:cxn modelId="{DBFDB0FC-4E55-433E-A78D-F50DA86EEFBA}" type="presOf" srcId="{2591FD97-60D9-4556-9431-63F5DBEC817A}" destId="{CA0188C1-CF7A-4252-AD8B-CD59840E9FF6}" srcOrd="0" destOrd="0" presId="urn:microsoft.com/office/officeart/2008/layout/HalfCircleOrganizationChart"/>
    <dgm:cxn modelId="{569B79FF-61EC-4E46-AAC2-64F4173B51D8}" type="presOf" srcId="{EBFB68F0-4CC2-47C9-B792-F672705C7D54}" destId="{1C20B2FD-393C-43DB-94E1-700783C0CBA1}" srcOrd="0" destOrd="0" presId="urn:microsoft.com/office/officeart/2008/layout/HalfCircleOrganizationChart"/>
    <dgm:cxn modelId="{D7FD9EFF-9096-455E-94A7-6014FD18D76B}" type="presOf" srcId="{7EA08369-38E2-4B40-8ADD-4E1C8332D7AD}" destId="{EBBCFD91-3206-4F96-BCEA-7E90CD894596}" srcOrd="1" destOrd="0" presId="urn:microsoft.com/office/officeart/2008/layout/HalfCircleOrganizationChart"/>
    <dgm:cxn modelId="{8157FFFF-3D40-4F37-901F-8188250A46B4}" type="presOf" srcId="{AF1C4750-310C-40B6-A187-131193C354D9}" destId="{55D0569A-7A0F-4EED-BC52-A60E2CFAFA1B}" srcOrd="0" destOrd="0" presId="urn:microsoft.com/office/officeart/2008/layout/HalfCircleOrganizationChart"/>
    <dgm:cxn modelId="{1F235D62-58A9-4FDA-A33C-F1382C6365BB}" type="presParOf" srcId="{EDAA0E05-088A-4228-867B-D874232CC061}" destId="{AE621AB0-2B0E-4D2E-94B4-886F0707932B}" srcOrd="0" destOrd="0" presId="urn:microsoft.com/office/officeart/2008/layout/HalfCircleOrganizationChart"/>
    <dgm:cxn modelId="{1FDE7FC6-923A-4C51-9DDB-0E38B1E8DEC6}" type="presParOf" srcId="{AE621AB0-2B0E-4D2E-94B4-886F0707932B}" destId="{C53922E2-1A7B-4132-9BC3-7A25227627B6}" srcOrd="0" destOrd="0" presId="urn:microsoft.com/office/officeart/2008/layout/HalfCircleOrganizationChart"/>
    <dgm:cxn modelId="{ADD5D652-ECF3-4D0D-995F-AF35796FBD42}" type="presParOf" srcId="{C53922E2-1A7B-4132-9BC3-7A25227627B6}" destId="{36402860-5B07-4187-927C-4FABA71D8172}" srcOrd="0" destOrd="0" presId="urn:microsoft.com/office/officeart/2008/layout/HalfCircleOrganizationChart"/>
    <dgm:cxn modelId="{77F07471-D6CA-4487-9BAF-4C4BDCCB66E0}" type="presParOf" srcId="{C53922E2-1A7B-4132-9BC3-7A25227627B6}" destId="{BC34E1C5-E51E-4CBE-AA34-5913CAD57AFA}" srcOrd="1" destOrd="0" presId="urn:microsoft.com/office/officeart/2008/layout/HalfCircleOrganizationChart"/>
    <dgm:cxn modelId="{888ACD37-DF14-4DBE-86ED-131B92C3D7F6}" type="presParOf" srcId="{C53922E2-1A7B-4132-9BC3-7A25227627B6}" destId="{6354F510-63BE-471C-9E5A-6486C1E76E26}" srcOrd="2" destOrd="0" presId="urn:microsoft.com/office/officeart/2008/layout/HalfCircleOrganizationChart"/>
    <dgm:cxn modelId="{EC04B648-DF38-4DDD-B238-39B9A598B2F0}" type="presParOf" srcId="{C53922E2-1A7B-4132-9BC3-7A25227627B6}" destId="{CC277807-158C-4780-939D-C06CDC544A37}" srcOrd="3" destOrd="0" presId="urn:microsoft.com/office/officeart/2008/layout/HalfCircleOrganizationChart"/>
    <dgm:cxn modelId="{74CAE545-4E63-494D-932B-5EE4BAEA776A}" type="presParOf" srcId="{AE621AB0-2B0E-4D2E-94B4-886F0707932B}" destId="{CC901C78-C7BF-43B0-84B4-0F0B84FB573E}" srcOrd="1" destOrd="0" presId="urn:microsoft.com/office/officeart/2008/layout/HalfCircleOrganizationChart"/>
    <dgm:cxn modelId="{8669EA30-547C-4204-A0D4-24387F3EDB21}" type="presParOf" srcId="{CC901C78-C7BF-43B0-84B4-0F0B84FB573E}" destId="{18163EFF-0D93-44D2-949A-86D4BFCEDA4C}" srcOrd="0" destOrd="0" presId="urn:microsoft.com/office/officeart/2008/layout/HalfCircleOrganizationChart"/>
    <dgm:cxn modelId="{2FC35F54-5C01-45C4-868B-0CA3292D77B9}" type="presParOf" srcId="{CC901C78-C7BF-43B0-84B4-0F0B84FB573E}" destId="{E7219C37-60CD-4B27-ADED-014D8EC95DF5}" srcOrd="1" destOrd="0" presId="urn:microsoft.com/office/officeart/2008/layout/HalfCircleOrganizationChart"/>
    <dgm:cxn modelId="{3E97E0CF-EB0C-44FB-A848-5A35DBFC23AE}" type="presParOf" srcId="{E7219C37-60CD-4B27-ADED-014D8EC95DF5}" destId="{3D676D14-61E0-441A-9F5D-D3B7619C45BB}" srcOrd="0" destOrd="0" presId="urn:microsoft.com/office/officeart/2008/layout/HalfCircleOrganizationChart"/>
    <dgm:cxn modelId="{A77C69B5-A689-4B9A-860B-0DA81C8639FC}" type="presParOf" srcId="{3D676D14-61E0-441A-9F5D-D3B7619C45BB}" destId="{55D0569A-7A0F-4EED-BC52-A60E2CFAFA1B}" srcOrd="0" destOrd="0" presId="urn:microsoft.com/office/officeart/2008/layout/HalfCircleOrganizationChart"/>
    <dgm:cxn modelId="{AB2F5909-1EF1-433C-92C7-8F9C88EFAA41}" type="presParOf" srcId="{3D676D14-61E0-441A-9F5D-D3B7619C45BB}" destId="{59B20E63-3227-4B5B-939C-6EE097423019}" srcOrd="1" destOrd="0" presId="urn:microsoft.com/office/officeart/2008/layout/HalfCircleOrganizationChart"/>
    <dgm:cxn modelId="{8CED1AE4-1922-4A51-9E79-02656B0B15C8}" type="presParOf" srcId="{3D676D14-61E0-441A-9F5D-D3B7619C45BB}" destId="{B81067A1-09CF-4495-A0A0-DA06EBD9452D}" srcOrd="2" destOrd="0" presId="urn:microsoft.com/office/officeart/2008/layout/HalfCircleOrganizationChart"/>
    <dgm:cxn modelId="{64C1F855-FB58-40EF-94FD-2DF10F79C1B5}" type="presParOf" srcId="{3D676D14-61E0-441A-9F5D-D3B7619C45BB}" destId="{2F591666-2E53-4FB2-9C75-0A73AEDAD865}" srcOrd="3" destOrd="0" presId="urn:microsoft.com/office/officeart/2008/layout/HalfCircleOrganizationChart"/>
    <dgm:cxn modelId="{03ED1B3B-61EA-4660-A264-147D85CA0717}" type="presParOf" srcId="{E7219C37-60CD-4B27-ADED-014D8EC95DF5}" destId="{D6375237-6106-473E-A516-DC2550854BCC}" srcOrd="1" destOrd="0" presId="urn:microsoft.com/office/officeart/2008/layout/HalfCircleOrganizationChart"/>
    <dgm:cxn modelId="{BFB703C4-5663-4705-AF2E-A1EDB21F4949}" type="presParOf" srcId="{E7219C37-60CD-4B27-ADED-014D8EC95DF5}" destId="{206F3E18-CF6B-4FF4-BD49-ED7C883A9465}" srcOrd="2" destOrd="0" presId="urn:microsoft.com/office/officeart/2008/layout/HalfCircleOrganizationChart"/>
    <dgm:cxn modelId="{EF5691D3-BE45-4A77-A0BA-88AD7C6B44BC}" type="presParOf" srcId="{CC901C78-C7BF-43B0-84B4-0F0B84FB573E}" destId="{F2EC6D63-2D34-464A-9BB4-145AA99BAB64}" srcOrd="2" destOrd="0" presId="urn:microsoft.com/office/officeart/2008/layout/HalfCircleOrganizationChart"/>
    <dgm:cxn modelId="{FD13404B-783C-4317-BCFA-44CCDA569A88}" type="presParOf" srcId="{CC901C78-C7BF-43B0-84B4-0F0B84FB573E}" destId="{12B25F4F-2716-43D4-8BB6-B54E10172CD5}" srcOrd="3" destOrd="0" presId="urn:microsoft.com/office/officeart/2008/layout/HalfCircleOrganizationChart"/>
    <dgm:cxn modelId="{063AFB94-C76B-4C2C-ABC4-E7C979AFE1DC}" type="presParOf" srcId="{12B25F4F-2716-43D4-8BB6-B54E10172CD5}" destId="{DB6D9FD9-5CFA-4D95-BD40-41476B23C929}" srcOrd="0" destOrd="0" presId="urn:microsoft.com/office/officeart/2008/layout/HalfCircleOrganizationChart"/>
    <dgm:cxn modelId="{6E2DE9AB-C6A7-4D27-87E9-C7C6D5BEB433}" type="presParOf" srcId="{DB6D9FD9-5CFA-4D95-BD40-41476B23C929}" destId="{19C4BBEF-BB06-46B6-A2C9-6EF40139202B}" srcOrd="0" destOrd="0" presId="urn:microsoft.com/office/officeart/2008/layout/HalfCircleOrganizationChart"/>
    <dgm:cxn modelId="{9A2F2DD6-52AF-44B7-8BA1-75DB862FC329}" type="presParOf" srcId="{DB6D9FD9-5CFA-4D95-BD40-41476B23C929}" destId="{407AE4DF-1BDA-4BC9-BCBF-101752A5732D}" srcOrd="1" destOrd="0" presId="urn:microsoft.com/office/officeart/2008/layout/HalfCircleOrganizationChart"/>
    <dgm:cxn modelId="{8850ECD5-BCC6-4820-BEA9-E243A7FFD0C3}" type="presParOf" srcId="{DB6D9FD9-5CFA-4D95-BD40-41476B23C929}" destId="{B4D52907-81F4-4DB9-B016-EE1950F12FEE}" srcOrd="2" destOrd="0" presId="urn:microsoft.com/office/officeart/2008/layout/HalfCircleOrganizationChart"/>
    <dgm:cxn modelId="{3B9C1E37-11EA-4E77-B2DD-B5E8F4CCC909}" type="presParOf" srcId="{DB6D9FD9-5CFA-4D95-BD40-41476B23C929}" destId="{3CE2ED40-C55E-44D9-BA3D-BE4975897501}" srcOrd="3" destOrd="0" presId="urn:microsoft.com/office/officeart/2008/layout/HalfCircleOrganizationChart"/>
    <dgm:cxn modelId="{10838587-8EA8-4746-8071-DADBB7CE98F1}" type="presParOf" srcId="{12B25F4F-2716-43D4-8BB6-B54E10172CD5}" destId="{4692907D-20EB-407D-B9C8-CCB89B472B67}" srcOrd="1" destOrd="0" presId="urn:microsoft.com/office/officeart/2008/layout/HalfCircleOrganizationChart"/>
    <dgm:cxn modelId="{6DFC3E18-3317-4907-B031-6BEDFE27B68E}" type="presParOf" srcId="{12B25F4F-2716-43D4-8BB6-B54E10172CD5}" destId="{9DA73D2B-E293-4902-9538-7CB533F2F72D}" srcOrd="2" destOrd="0" presId="urn:microsoft.com/office/officeart/2008/layout/HalfCircleOrganizationChart"/>
    <dgm:cxn modelId="{716C269D-5D2B-44D8-93CC-5CD04D89C8DA}" type="presParOf" srcId="{CC901C78-C7BF-43B0-84B4-0F0B84FB573E}" destId="{9736AD4C-E7BA-49C9-81CF-0006C49968DF}" srcOrd="4" destOrd="0" presId="urn:microsoft.com/office/officeart/2008/layout/HalfCircleOrganizationChart"/>
    <dgm:cxn modelId="{519E2BBE-2E39-434F-9693-BDBAF704E1CA}" type="presParOf" srcId="{CC901C78-C7BF-43B0-84B4-0F0B84FB573E}" destId="{3F991AEC-3921-4F83-A2B3-E7C387191096}" srcOrd="5" destOrd="0" presId="urn:microsoft.com/office/officeart/2008/layout/HalfCircleOrganizationChart"/>
    <dgm:cxn modelId="{27275912-DC48-498E-8E4C-1CF025A4D73D}" type="presParOf" srcId="{3F991AEC-3921-4F83-A2B3-E7C387191096}" destId="{5158667F-1310-4B09-9A8E-9E240B5CB303}" srcOrd="0" destOrd="0" presId="urn:microsoft.com/office/officeart/2008/layout/HalfCircleOrganizationChart"/>
    <dgm:cxn modelId="{C082F14C-EDE2-4637-8A70-490E86E3A6B8}" type="presParOf" srcId="{5158667F-1310-4B09-9A8E-9E240B5CB303}" destId="{CA0188C1-CF7A-4252-AD8B-CD59840E9FF6}" srcOrd="0" destOrd="0" presId="urn:microsoft.com/office/officeart/2008/layout/HalfCircleOrganizationChart"/>
    <dgm:cxn modelId="{588B0A75-0100-43EF-9396-6AC87FCCF0B4}" type="presParOf" srcId="{5158667F-1310-4B09-9A8E-9E240B5CB303}" destId="{CC0ED262-0EAC-48AE-A88F-8EABDFFC9DE4}" srcOrd="1" destOrd="0" presId="urn:microsoft.com/office/officeart/2008/layout/HalfCircleOrganizationChart"/>
    <dgm:cxn modelId="{9B49A35D-D380-42E2-A91D-16A56A3B437B}" type="presParOf" srcId="{5158667F-1310-4B09-9A8E-9E240B5CB303}" destId="{7688A073-BD8D-4817-8860-CBCB03C01F94}" srcOrd="2" destOrd="0" presId="urn:microsoft.com/office/officeart/2008/layout/HalfCircleOrganizationChart"/>
    <dgm:cxn modelId="{D820B097-66D0-4043-8852-6B64E172C141}" type="presParOf" srcId="{5158667F-1310-4B09-9A8E-9E240B5CB303}" destId="{05296737-5CA1-4A8D-A812-C918F2DFA8EF}" srcOrd="3" destOrd="0" presId="urn:microsoft.com/office/officeart/2008/layout/HalfCircleOrganizationChart"/>
    <dgm:cxn modelId="{AA8CFF8A-781E-4B95-932E-7DC1AF96C9F4}" type="presParOf" srcId="{3F991AEC-3921-4F83-A2B3-E7C387191096}" destId="{59A8B8A0-1EC3-40FE-BA49-0E0A25850515}" srcOrd="1" destOrd="0" presId="urn:microsoft.com/office/officeart/2008/layout/HalfCircleOrganizationChart"/>
    <dgm:cxn modelId="{675179AE-E6A8-423A-AE59-B560B10E445C}" type="presParOf" srcId="{3F991AEC-3921-4F83-A2B3-E7C387191096}" destId="{5C02C1D6-02FD-49C2-9095-E15AAD5F1E07}" srcOrd="2" destOrd="0" presId="urn:microsoft.com/office/officeart/2008/layout/HalfCircleOrganizationChart"/>
    <dgm:cxn modelId="{D0B90DC3-DFCD-4D24-9134-F8EEA1A9C1E6}" type="presParOf" srcId="{CC901C78-C7BF-43B0-84B4-0F0B84FB573E}" destId="{1C20B2FD-393C-43DB-94E1-700783C0CBA1}" srcOrd="6" destOrd="0" presId="urn:microsoft.com/office/officeart/2008/layout/HalfCircleOrganizationChart"/>
    <dgm:cxn modelId="{CAF0763C-89C6-4BBE-B4E4-C81E9C36160A}" type="presParOf" srcId="{CC901C78-C7BF-43B0-84B4-0F0B84FB573E}" destId="{007FD566-6AFA-43B0-ACCA-1E337EA4BF9E}" srcOrd="7" destOrd="0" presId="urn:microsoft.com/office/officeart/2008/layout/HalfCircleOrganizationChart"/>
    <dgm:cxn modelId="{3A68E6AB-3392-4ED4-AAEF-1F32D3413305}" type="presParOf" srcId="{007FD566-6AFA-43B0-ACCA-1E337EA4BF9E}" destId="{3F3134FC-3297-46A3-9A2E-42E39C2A0E56}" srcOrd="0" destOrd="0" presId="urn:microsoft.com/office/officeart/2008/layout/HalfCircleOrganizationChart"/>
    <dgm:cxn modelId="{378384E1-75C9-447E-96B8-B41E95B028E6}" type="presParOf" srcId="{3F3134FC-3297-46A3-9A2E-42E39C2A0E56}" destId="{29D00923-D471-4F34-804E-DDE313052378}" srcOrd="0" destOrd="0" presId="urn:microsoft.com/office/officeart/2008/layout/HalfCircleOrganizationChart"/>
    <dgm:cxn modelId="{97AFA38D-FAFF-4D53-84BC-B2F37F25ACEC}" type="presParOf" srcId="{3F3134FC-3297-46A3-9A2E-42E39C2A0E56}" destId="{30DC7D05-A388-4E95-9F28-8697AB423DCE}" srcOrd="1" destOrd="0" presId="urn:microsoft.com/office/officeart/2008/layout/HalfCircleOrganizationChart"/>
    <dgm:cxn modelId="{57EBAE94-3543-459B-A2BF-AE68AB7572F5}" type="presParOf" srcId="{3F3134FC-3297-46A3-9A2E-42E39C2A0E56}" destId="{5996B686-BE25-4378-B2AB-E8ACE4050F55}" srcOrd="2" destOrd="0" presId="urn:microsoft.com/office/officeart/2008/layout/HalfCircleOrganizationChart"/>
    <dgm:cxn modelId="{FE2E4159-427B-4F45-8A5B-CF5FC4A98A48}" type="presParOf" srcId="{3F3134FC-3297-46A3-9A2E-42E39C2A0E56}" destId="{AC7B7331-B0B3-4E3E-B834-CB7E231BF7CE}" srcOrd="3" destOrd="0" presId="urn:microsoft.com/office/officeart/2008/layout/HalfCircleOrganizationChart"/>
    <dgm:cxn modelId="{E7C6C83E-EA54-4C16-A8AB-B52A8715AB94}" type="presParOf" srcId="{007FD566-6AFA-43B0-ACCA-1E337EA4BF9E}" destId="{66F3CF78-5C30-4667-A78F-93BA9670EF8C}" srcOrd="1" destOrd="0" presId="urn:microsoft.com/office/officeart/2008/layout/HalfCircleOrganizationChart"/>
    <dgm:cxn modelId="{9828AA09-B736-4272-A534-DC6AC0F8D70F}" type="presParOf" srcId="{007FD566-6AFA-43B0-ACCA-1E337EA4BF9E}" destId="{57017CCF-E1A4-4013-9FEB-FDB2184C8EC8}" srcOrd="2" destOrd="0" presId="urn:microsoft.com/office/officeart/2008/layout/HalfCircleOrganizationChart"/>
    <dgm:cxn modelId="{ED018BAF-52C8-4C4D-8FFD-CE5E351A135C}" type="presParOf" srcId="{CC901C78-C7BF-43B0-84B4-0F0B84FB573E}" destId="{0BCF3E9B-2892-45FD-AD8B-51AFC765E997}" srcOrd="8" destOrd="0" presId="urn:microsoft.com/office/officeart/2008/layout/HalfCircleOrganizationChart"/>
    <dgm:cxn modelId="{E0AEF453-7B99-407D-B6E3-3C569CF0A7B9}" type="presParOf" srcId="{CC901C78-C7BF-43B0-84B4-0F0B84FB573E}" destId="{2D5102C9-F4E7-40D6-9171-8DAF65CCB5D2}" srcOrd="9" destOrd="0" presId="urn:microsoft.com/office/officeart/2008/layout/HalfCircleOrganizationChart"/>
    <dgm:cxn modelId="{D6FA6319-B87F-4E10-A37D-BFDE46272DF4}" type="presParOf" srcId="{2D5102C9-F4E7-40D6-9171-8DAF65CCB5D2}" destId="{DA4063BB-1CDC-4BAC-8A8E-29F7512495CA}" srcOrd="0" destOrd="0" presId="urn:microsoft.com/office/officeart/2008/layout/HalfCircleOrganizationChart"/>
    <dgm:cxn modelId="{00D6D4E2-495D-49CA-9962-0BA16E943D30}" type="presParOf" srcId="{DA4063BB-1CDC-4BAC-8A8E-29F7512495CA}" destId="{7A732B2D-73F0-42D6-B32A-146049EAE3F1}" srcOrd="0" destOrd="0" presId="urn:microsoft.com/office/officeart/2008/layout/HalfCircleOrganizationChart"/>
    <dgm:cxn modelId="{50C32040-B07E-47DE-B2F3-3A797974F3E0}" type="presParOf" srcId="{DA4063BB-1CDC-4BAC-8A8E-29F7512495CA}" destId="{C1298F07-1CE8-4196-9EAE-04632DF4D660}" srcOrd="1" destOrd="0" presId="urn:microsoft.com/office/officeart/2008/layout/HalfCircleOrganizationChart"/>
    <dgm:cxn modelId="{89EBCA4E-D30A-4528-BE59-217A28AF12E7}" type="presParOf" srcId="{DA4063BB-1CDC-4BAC-8A8E-29F7512495CA}" destId="{04B4A170-2B99-4181-91B3-8E59E8AA653E}" srcOrd="2" destOrd="0" presId="urn:microsoft.com/office/officeart/2008/layout/HalfCircleOrganizationChart"/>
    <dgm:cxn modelId="{8309B3BA-BDC7-4531-B7BE-DCA682C62BFB}" type="presParOf" srcId="{DA4063BB-1CDC-4BAC-8A8E-29F7512495CA}" destId="{EBBCFD91-3206-4F96-BCEA-7E90CD894596}" srcOrd="3" destOrd="0" presId="urn:microsoft.com/office/officeart/2008/layout/HalfCircleOrganizationChart"/>
    <dgm:cxn modelId="{DEC15A25-C0C5-40A4-923B-4ED907CB2E67}" type="presParOf" srcId="{2D5102C9-F4E7-40D6-9171-8DAF65CCB5D2}" destId="{EC322116-6477-4BF2-A23E-43CF1ADFB161}" srcOrd="1" destOrd="0" presId="urn:microsoft.com/office/officeart/2008/layout/HalfCircleOrganizationChart"/>
    <dgm:cxn modelId="{2A2C2E35-6992-4D6E-9929-49545904629D}" type="presParOf" srcId="{2D5102C9-F4E7-40D6-9171-8DAF65CCB5D2}" destId="{30E20D45-0BEA-4B7A-B11C-9568FD2F3BA1}" srcOrd="2" destOrd="0" presId="urn:microsoft.com/office/officeart/2008/layout/HalfCircleOrganizationChart"/>
    <dgm:cxn modelId="{E246D700-D570-422A-B3FC-0E98FC7CC69E}" type="presParOf" srcId="{AE621AB0-2B0E-4D2E-94B4-886F0707932B}" destId="{A5B7DBE9-8809-46A9-B631-DEA359A9BD06}" srcOrd="2" destOrd="0" presId="urn:microsoft.com/office/officeart/2008/layout/HalfCircleOrganizationChart"/>
    <dgm:cxn modelId="{344C7A85-20F8-44F1-B783-EADD58341A0F}" type="presParOf" srcId="{A5B7DBE9-8809-46A9-B631-DEA359A9BD06}" destId="{F6C32423-0523-4EF3-9FDB-B5DEDB2569D8}" srcOrd="0" destOrd="0" presId="urn:microsoft.com/office/officeart/2008/layout/HalfCircleOrganizationChart"/>
    <dgm:cxn modelId="{82563DE5-9F1C-4D27-8B47-553AE4F09907}" type="presParOf" srcId="{A5B7DBE9-8809-46A9-B631-DEA359A9BD06}" destId="{AF8145D9-D4C0-4967-9FD2-1D61B00E1B8B}" srcOrd="1" destOrd="0" presId="urn:microsoft.com/office/officeart/2008/layout/HalfCircleOrganizationChart"/>
    <dgm:cxn modelId="{7BCA2663-3127-4824-8E70-F48071A9CA2B}" type="presParOf" srcId="{AF8145D9-D4C0-4967-9FD2-1D61B00E1B8B}" destId="{4E14EC70-634D-40DC-9963-114941A2FB31}" srcOrd="0" destOrd="0" presId="urn:microsoft.com/office/officeart/2008/layout/HalfCircleOrganizationChart"/>
    <dgm:cxn modelId="{CA864B8E-5E49-42CD-9D03-5090C31E5F8E}" type="presParOf" srcId="{4E14EC70-634D-40DC-9963-114941A2FB31}" destId="{7C5D7B28-541A-4CE9-B1A8-835919F17B80}" srcOrd="0" destOrd="0" presId="urn:microsoft.com/office/officeart/2008/layout/HalfCircleOrganizationChart"/>
    <dgm:cxn modelId="{A7A63624-C452-46A0-B298-B1C2C6FE33E6}" type="presParOf" srcId="{4E14EC70-634D-40DC-9963-114941A2FB31}" destId="{FEF81ECF-78C7-4C3B-A9DE-87EA1A0C0DA4}" srcOrd="1" destOrd="0" presId="urn:microsoft.com/office/officeart/2008/layout/HalfCircleOrganizationChart"/>
    <dgm:cxn modelId="{23C53312-C5F0-4940-B17F-37222FA5BBE0}" type="presParOf" srcId="{4E14EC70-634D-40DC-9963-114941A2FB31}" destId="{1BC44FA3-FC13-49F2-9020-1A900F53D52D}" srcOrd="2" destOrd="0" presId="urn:microsoft.com/office/officeart/2008/layout/HalfCircleOrganizationChart"/>
    <dgm:cxn modelId="{B5EC8E0E-BA20-4857-8659-44C4BC70AC5C}" type="presParOf" srcId="{4E14EC70-634D-40DC-9963-114941A2FB31}" destId="{8534113F-1B80-46C4-B72F-B93B532269FB}" srcOrd="3" destOrd="0" presId="urn:microsoft.com/office/officeart/2008/layout/HalfCircleOrganizationChart"/>
    <dgm:cxn modelId="{A48189A2-13B1-4E6F-AE63-4F93F0AE6979}" type="presParOf" srcId="{AF8145D9-D4C0-4967-9FD2-1D61B00E1B8B}" destId="{4A89572E-E757-4CC0-B216-EE175ACF4A77}" srcOrd="1" destOrd="0" presId="urn:microsoft.com/office/officeart/2008/layout/HalfCircleOrganizationChart"/>
    <dgm:cxn modelId="{6590C12A-1081-43AD-9DF6-CF8CF99273FC}" type="presParOf" srcId="{AF8145D9-D4C0-4967-9FD2-1D61B00E1B8B}" destId="{C5F16E47-89EE-4804-8F91-689EB1080C6A}" srcOrd="2" destOrd="0" presId="urn:microsoft.com/office/officeart/2008/layout/HalfCircleOrganizationChart"/>
    <dgm:cxn modelId="{32B66453-08A3-4FA0-B11C-839B202A05D1}" type="presParOf" srcId="{A5B7DBE9-8809-46A9-B631-DEA359A9BD06}" destId="{B7B6A638-ECC4-4011-B92D-FD071408D9F5}" srcOrd="2" destOrd="0" presId="urn:microsoft.com/office/officeart/2008/layout/HalfCircleOrganizationChart"/>
    <dgm:cxn modelId="{EB89E815-CF5B-4F95-AD7C-7CE9CD0750BF}" type="presParOf" srcId="{A5B7DBE9-8809-46A9-B631-DEA359A9BD06}" destId="{52A2B81F-DA2C-4864-AD90-E8E96892D6BC}" srcOrd="3" destOrd="0" presId="urn:microsoft.com/office/officeart/2008/layout/HalfCircleOrganizationChart"/>
    <dgm:cxn modelId="{4FB09982-3264-4BDE-8415-569621628EA0}" type="presParOf" srcId="{52A2B81F-DA2C-4864-AD90-E8E96892D6BC}" destId="{D6C1CB1E-4B30-4CE1-9B59-D54BBC8139F9}" srcOrd="0" destOrd="0" presId="urn:microsoft.com/office/officeart/2008/layout/HalfCircleOrganizationChart"/>
    <dgm:cxn modelId="{1BAD3C67-5B6B-47BA-AED2-1299C0EBD965}" type="presParOf" srcId="{D6C1CB1E-4B30-4CE1-9B59-D54BBC8139F9}" destId="{E82C3A60-9F36-4349-BD2E-98A169E4B3F1}" srcOrd="0" destOrd="0" presId="urn:microsoft.com/office/officeart/2008/layout/HalfCircleOrganizationChart"/>
    <dgm:cxn modelId="{FFF48489-C34B-4D72-9AB0-415DE6278143}" type="presParOf" srcId="{D6C1CB1E-4B30-4CE1-9B59-D54BBC8139F9}" destId="{8168CDFD-F6F3-4D9A-A03F-B24462136849}" srcOrd="1" destOrd="0" presId="urn:microsoft.com/office/officeart/2008/layout/HalfCircleOrganizationChart"/>
    <dgm:cxn modelId="{3AB31D52-357D-404F-BC3D-C5A060E27501}" type="presParOf" srcId="{D6C1CB1E-4B30-4CE1-9B59-D54BBC8139F9}" destId="{AF3BF4F3-4816-4BE4-A01D-3FCF14223B3A}" srcOrd="2" destOrd="0" presId="urn:microsoft.com/office/officeart/2008/layout/HalfCircleOrganizationChart"/>
    <dgm:cxn modelId="{ED675D4E-BCEE-4A97-936C-9FCA089645A4}" type="presParOf" srcId="{D6C1CB1E-4B30-4CE1-9B59-D54BBC8139F9}" destId="{75FD688F-8DF7-44C3-802F-4DCB06F580FB}" srcOrd="3" destOrd="0" presId="urn:microsoft.com/office/officeart/2008/layout/HalfCircleOrganizationChart"/>
    <dgm:cxn modelId="{3889128A-C759-4F1F-B80B-EE3280936EB9}" type="presParOf" srcId="{52A2B81F-DA2C-4864-AD90-E8E96892D6BC}" destId="{149D7E1E-6942-4B0B-97F5-44822FFFA13C}" srcOrd="1" destOrd="0" presId="urn:microsoft.com/office/officeart/2008/layout/HalfCircleOrganizationChart"/>
    <dgm:cxn modelId="{3844BBD6-9F1C-44D0-B0C5-4829A75E8E21}" type="presParOf" srcId="{52A2B81F-DA2C-4864-AD90-E8E96892D6BC}" destId="{2C57BBC9-7837-4A8B-A641-CE6EB8C1D9CF}"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6A638-ECC4-4011-B92D-FD071408D9F5}">
      <dsp:nvSpPr>
        <dsp:cNvPr id="0" name=""/>
        <dsp:cNvSpPr/>
      </dsp:nvSpPr>
      <dsp:spPr>
        <a:xfrm>
          <a:off x="2806065" y="1098851"/>
          <a:ext cx="398739" cy="288245"/>
        </a:xfrm>
        <a:custGeom>
          <a:avLst/>
          <a:gdLst/>
          <a:ahLst/>
          <a:cxnLst/>
          <a:rect l="0" t="0" r="0" b="0"/>
          <a:pathLst>
            <a:path>
              <a:moveTo>
                <a:pt x="0" y="0"/>
              </a:moveTo>
              <a:lnTo>
                <a:pt x="0" y="288245"/>
              </a:lnTo>
              <a:lnTo>
                <a:pt x="398739" y="2882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C32423-0523-4EF3-9FDB-B5DEDB2569D8}">
      <dsp:nvSpPr>
        <dsp:cNvPr id="0" name=""/>
        <dsp:cNvSpPr/>
      </dsp:nvSpPr>
      <dsp:spPr>
        <a:xfrm>
          <a:off x="2407325" y="1098851"/>
          <a:ext cx="398739" cy="288245"/>
        </a:xfrm>
        <a:custGeom>
          <a:avLst/>
          <a:gdLst/>
          <a:ahLst/>
          <a:cxnLst/>
          <a:rect l="0" t="0" r="0" b="0"/>
          <a:pathLst>
            <a:path>
              <a:moveTo>
                <a:pt x="398739" y="0"/>
              </a:moveTo>
              <a:lnTo>
                <a:pt x="398739" y="288245"/>
              </a:lnTo>
              <a:lnTo>
                <a:pt x="0" y="28824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F3E9B-2892-45FD-AD8B-51AFC765E997}">
      <dsp:nvSpPr>
        <dsp:cNvPr id="0" name=""/>
        <dsp:cNvSpPr/>
      </dsp:nvSpPr>
      <dsp:spPr>
        <a:xfrm>
          <a:off x="2806065" y="1098851"/>
          <a:ext cx="2325176" cy="883951"/>
        </a:xfrm>
        <a:custGeom>
          <a:avLst/>
          <a:gdLst/>
          <a:ahLst/>
          <a:cxnLst/>
          <a:rect l="0" t="0" r="0" b="0"/>
          <a:pathLst>
            <a:path>
              <a:moveTo>
                <a:pt x="0" y="0"/>
              </a:moveTo>
              <a:lnTo>
                <a:pt x="0" y="783065"/>
              </a:lnTo>
              <a:lnTo>
                <a:pt x="2325176" y="783065"/>
              </a:lnTo>
              <a:lnTo>
                <a:pt x="2325176" y="88395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0B2FD-393C-43DB-94E1-700783C0CBA1}">
      <dsp:nvSpPr>
        <dsp:cNvPr id="0" name=""/>
        <dsp:cNvSpPr/>
      </dsp:nvSpPr>
      <dsp:spPr>
        <a:xfrm>
          <a:off x="2806065" y="1098851"/>
          <a:ext cx="1162588" cy="883951"/>
        </a:xfrm>
        <a:custGeom>
          <a:avLst/>
          <a:gdLst/>
          <a:ahLst/>
          <a:cxnLst/>
          <a:rect l="0" t="0" r="0" b="0"/>
          <a:pathLst>
            <a:path>
              <a:moveTo>
                <a:pt x="0" y="0"/>
              </a:moveTo>
              <a:lnTo>
                <a:pt x="0" y="783065"/>
              </a:lnTo>
              <a:lnTo>
                <a:pt x="1162588" y="783065"/>
              </a:lnTo>
              <a:lnTo>
                <a:pt x="1162588" y="88395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36AD4C-E7BA-49C9-81CF-0006C49968DF}">
      <dsp:nvSpPr>
        <dsp:cNvPr id="0" name=""/>
        <dsp:cNvSpPr/>
      </dsp:nvSpPr>
      <dsp:spPr>
        <a:xfrm>
          <a:off x="2760344" y="1098851"/>
          <a:ext cx="91440" cy="883951"/>
        </a:xfrm>
        <a:custGeom>
          <a:avLst/>
          <a:gdLst/>
          <a:ahLst/>
          <a:cxnLst/>
          <a:rect l="0" t="0" r="0" b="0"/>
          <a:pathLst>
            <a:path>
              <a:moveTo>
                <a:pt x="45720" y="0"/>
              </a:moveTo>
              <a:lnTo>
                <a:pt x="45720" y="88395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EC6D63-2D34-464A-9BB4-145AA99BAB64}">
      <dsp:nvSpPr>
        <dsp:cNvPr id="0" name=""/>
        <dsp:cNvSpPr/>
      </dsp:nvSpPr>
      <dsp:spPr>
        <a:xfrm>
          <a:off x="1643476" y="1098851"/>
          <a:ext cx="1162588" cy="883951"/>
        </a:xfrm>
        <a:custGeom>
          <a:avLst/>
          <a:gdLst/>
          <a:ahLst/>
          <a:cxnLst/>
          <a:rect l="0" t="0" r="0" b="0"/>
          <a:pathLst>
            <a:path>
              <a:moveTo>
                <a:pt x="1162588" y="0"/>
              </a:moveTo>
              <a:lnTo>
                <a:pt x="1162588" y="783065"/>
              </a:lnTo>
              <a:lnTo>
                <a:pt x="0" y="783065"/>
              </a:lnTo>
              <a:lnTo>
                <a:pt x="0" y="88395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63EFF-0D93-44D2-949A-86D4BFCEDA4C}">
      <dsp:nvSpPr>
        <dsp:cNvPr id="0" name=""/>
        <dsp:cNvSpPr/>
      </dsp:nvSpPr>
      <dsp:spPr>
        <a:xfrm>
          <a:off x="480888" y="1098851"/>
          <a:ext cx="2325176" cy="883951"/>
        </a:xfrm>
        <a:custGeom>
          <a:avLst/>
          <a:gdLst/>
          <a:ahLst/>
          <a:cxnLst/>
          <a:rect l="0" t="0" r="0" b="0"/>
          <a:pathLst>
            <a:path>
              <a:moveTo>
                <a:pt x="2325176" y="0"/>
              </a:moveTo>
              <a:lnTo>
                <a:pt x="2325176" y="783065"/>
              </a:lnTo>
              <a:lnTo>
                <a:pt x="0" y="783065"/>
              </a:lnTo>
              <a:lnTo>
                <a:pt x="0" y="88395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34E1C5-E51E-4CBE-AA34-5913CAD57AFA}">
      <dsp:nvSpPr>
        <dsp:cNvPr id="0" name=""/>
        <dsp:cNvSpPr/>
      </dsp:nvSpPr>
      <dsp:spPr>
        <a:xfrm>
          <a:off x="2565860" y="61844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4F510-63BE-471C-9E5A-6486C1E76E26}">
      <dsp:nvSpPr>
        <dsp:cNvPr id="0" name=""/>
        <dsp:cNvSpPr/>
      </dsp:nvSpPr>
      <dsp:spPr>
        <a:xfrm>
          <a:off x="2565860" y="61844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02860-5B07-4187-927C-4FABA71D8172}">
      <dsp:nvSpPr>
        <dsp:cNvPr id="0" name=""/>
        <dsp:cNvSpPr/>
      </dsp:nvSpPr>
      <dsp:spPr>
        <a:xfrm>
          <a:off x="2325656" y="70491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Dirección</a:t>
          </a:r>
        </a:p>
      </dsp:txBody>
      <dsp:txXfrm>
        <a:off x="2325656" y="704916"/>
        <a:ext cx="960816" cy="307461"/>
      </dsp:txXfrm>
    </dsp:sp>
    <dsp:sp modelId="{59B20E63-3227-4B5B-939C-6EE097423019}">
      <dsp:nvSpPr>
        <dsp:cNvPr id="0" name=""/>
        <dsp:cNvSpPr/>
      </dsp:nvSpPr>
      <dsp:spPr>
        <a:xfrm>
          <a:off x="240683" y="198280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1067A1-09CF-4495-A0A0-DA06EBD9452D}">
      <dsp:nvSpPr>
        <dsp:cNvPr id="0" name=""/>
        <dsp:cNvSpPr/>
      </dsp:nvSpPr>
      <dsp:spPr>
        <a:xfrm>
          <a:off x="240683" y="198280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D0569A-7A0F-4EED-BC52-A60E2CFAFA1B}">
      <dsp:nvSpPr>
        <dsp:cNvPr id="0" name=""/>
        <dsp:cNvSpPr/>
      </dsp:nvSpPr>
      <dsp:spPr>
        <a:xfrm>
          <a:off x="479" y="206927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Subdirección de Dotación de Vivienda y Hábitat</a:t>
          </a:r>
        </a:p>
      </dsp:txBody>
      <dsp:txXfrm>
        <a:off x="479" y="2069276"/>
        <a:ext cx="960816" cy="307461"/>
      </dsp:txXfrm>
    </dsp:sp>
    <dsp:sp modelId="{407AE4DF-1BDA-4BC9-BCBF-101752A5732D}">
      <dsp:nvSpPr>
        <dsp:cNvPr id="0" name=""/>
        <dsp:cNvSpPr/>
      </dsp:nvSpPr>
      <dsp:spPr>
        <a:xfrm>
          <a:off x="1403272" y="198280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52907-81F4-4DB9-B016-EE1950F12FEE}">
      <dsp:nvSpPr>
        <dsp:cNvPr id="0" name=""/>
        <dsp:cNvSpPr/>
      </dsp:nvSpPr>
      <dsp:spPr>
        <a:xfrm>
          <a:off x="1403272" y="198280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C4BBEF-BB06-46B6-A2C9-6EF40139202B}">
      <dsp:nvSpPr>
        <dsp:cNvPr id="0" name=""/>
        <dsp:cNvSpPr/>
      </dsp:nvSpPr>
      <dsp:spPr>
        <a:xfrm>
          <a:off x="1163068" y="206927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Subdirección Poblacional</a:t>
          </a:r>
        </a:p>
      </dsp:txBody>
      <dsp:txXfrm>
        <a:off x="1163068" y="2069276"/>
        <a:ext cx="960816" cy="307461"/>
      </dsp:txXfrm>
    </dsp:sp>
    <dsp:sp modelId="{CC0ED262-0EAC-48AE-A88F-8EABDFFC9DE4}">
      <dsp:nvSpPr>
        <dsp:cNvPr id="0" name=""/>
        <dsp:cNvSpPr/>
      </dsp:nvSpPr>
      <dsp:spPr>
        <a:xfrm>
          <a:off x="2565860" y="198280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88A073-BD8D-4817-8860-CBCB03C01F94}">
      <dsp:nvSpPr>
        <dsp:cNvPr id="0" name=""/>
        <dsp:cNvSpPr/>
      </dsp:nvSpPr>
      <dsp:spPr>
        <a:xfrm>
          <a:off x="2565860" y="198280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188C1-CF7A-4252-AD8B-CD59840E9FF6}">
      <dsp:nvSpPr>
        <dsp:cNvPr id="0" name=""/>
        <dsp:cNvSpPr/>
      </dsp:nvSpPr>
      <dsp:spPr>
        <a:xfrm>
          <a:off x="2325656" y="206927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Subdirección Jurídica</a:t>
          </a:r>
        </a:p>
      </dsp:txBody>
      <dsp:txXfrm>
        <a:off x="2325656" y="2069276"/>
        <a:ext cx="960816" cy="307461"/>
      </dsp:txXfrm>
    </dsp:sp>
    <dsp:sp modelId="{30DC7D05-A388-4E95-9F28-8697AB423DCE}">
      <dsp:nvSpPr>
        <dsp:cNvPr id="0" name=""/>
        <dsp:cNvSpPr/>
      </dsp:nvSpPr>
      <dsp:spPr>
        <a:xfrm>
          <a:off x="3728449" y="198280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96B686-BE25-4378-B2AB-E8ACE4050F55}">
      <dsp:nvSpPr>
        <dsp:cNvPr id="0" name=""/>
        <dsp:cNvSpPr/>
      </dsp:nvSpPr>
      <dsp:spPr>
        <a:xfrm>
          <a:off x="3728449" y="198280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00923-D471-4F34-804E-DDE313052378}">
      <dsp:nvSpPr>
        <dsp:cNvPr id="0" name=""/>
        <dsp:cNvSpPr/>
      </dsp:nvSpPr>
      <dsp:spPr>
        <a:xfrm>
          <a:off x="3488245" y="206927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Subdirección Administrativa y Financiera</a:t>
          </a:r>
        </a:p>
      </dsp:txBody>
      <dsp:txXfrm>
        <a:off x="3488245" y="2069276"/>
        <a:ext cx="960816" cy="307461"/>
      </dsp:txXfrm>
    </dsp:sp>
    <dsp:sp modelId="{C1298F07-1CE8-4196-9EAE-04632DF4D660}">
      <dsp:nvSpPr>
        <dsp:cNvPr id="0" name=""/>
        <dsp:cNvSpPr/>
      </dsp:nvSpPr>
      <dsp:spPr>
        <a:xfrm>
          <a:off x="4891037" y="198280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B4A170-2B99-4181-91B3-8E59E8AA653E}">
      <dsp:nvSpPr>
        <dsp:cNvPr id="0" name=""/>
        <dsp:cNvSpPr/>
      </dsp:nvSpPr>
      <dsp:spPr>
        <a:xfrm>
          <a:off x="4891037" y="198280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732B2D-73F0-42D6-B32A-146049EAE3F1}">
      <dsp:nvSpPr>
        <dsp:cNvPr id="0" name=""/>
        <dsp:cNvSpPr/>
      </dsp:nvSpPr>
      <dsp:spPr>
        <a:xfrm>
          <a:off x="4650833" y="206927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Subdirección de Planeación</a:t>
          </a:r>
        </a:p>
      </dsp:txBody>
      <dsp:txXfrm>
        <a:off x="4650833" y="2069276"/>
        <a:ext cx="960816" cy="307461"/>
      </dsp:txXfrm>
    </dsp:sp>
    <dsp:sp modelId="{FEF81ECF-78C7-4C3B-A9DE-87EA1A0C0DA4}">
      <dsp:nvSpPr>
        <dsp:cNvPr id="0" name=""/>
        <dsp:cNvSpPr/>
      </dsp:nvSpPr>
      <dsp:spPr>
        <a:xfrm>
          <a:off x="1984566" y="130062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C44FA3-FC13-49F2-9020-1A900F53D52D}">
      <dsp:nvSpPr>
        <dsp:cNvPr id="0" name=""/>
        <dsp:cNvSpPr/>
      </dsp:nvSpPr>
      <dsp:spPr>
        <a:xfrm>
          <a:off x="1984566" y="130062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5D7B28-541A-4CE9-B1A8-835919F17B80}">
      <dsp:nvSpPr>
        <dsp:cNvPr id="0" name=""/>
        <dsp:cNvSpPr/>
      </dsp:nvSpPr>
      <dsp:spPr>
        <a:xfrm>
          <a:off x="1744362" y="138709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Oficina de Control Interno</a:t>
          </a:r>
        </a:p>
      </dsp:txBody>
      <dsp:txXfrm>
        <a:off x="1744362" y="1387096"/>
        <a:ext cx="960816" cy="307461"/>
      </dsp:txXfrm>
    </dsp:sp>
    <dsp:sp modelId="{8168CDFD-F6F3-4D9A-A03F-B24462136849}">
      <dsp:nvSpPr>
        <dsp:cNvPr id="0" name=""/>
        <dsp:cNvSpPr/>
      </dsp:nvSpPr>
      <dsp:spPr>
        <a:xfrm>
          <a:off x="3147155" y="1300623"/>
          <a:ext cx="480408" cy="480408"/>
        </a:xfrm>
        <a:prstGeom prst="arc">
          <a:avLst>
            <a:gd name="adj1" fmla="val 13200000"/>
            <a:gd name="adj2" fmla="val 192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3BF4F3-4816-4BE4-A01D-3FCF14223B3A}">
      <dsp:nvSpPr>
        <dsp:cNvPr id="0" name=""/>
        <dsp:cNvSpPr/>
      </dsp:nvSpPr>
      <dsp:spPr>
        <a:xfrm>
          <a:off x="3147155" y="1300623"/>
          <a:ext cx="480408" cy="480408"/>
        </a:xfrm>
        <a:prstGeom prst="arc">
          <a:avLst>
            <a:gd name="adj1" fmla="val 2400000"/>
            <a:gd name="adj2" fmla="val 8400000"/>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C3A60-9F36-4349-BD2E-98A169E4B3F1}">
      <dsp:nvSpPr>
        <dsp:cNvPr id="0" name=""/>
        <dsp:cNvSpPr/>
      </dsp:nvSpPr>
      <dsp:spPr>
        <a:xfrm>
          <a:off x="2906950" y="1387096"/>
          <a:ext cx="960816" cy="3074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t>Oficina Asesora de Comunicaciones</a:t>
          </a:r>
        </a:p>
      </dsp:txBody>
      <dsp:txXfrm>
        <a:off x="2906950" y="1387096"/>
        <a:ext cx="960816" cy="30746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22E5-4CC7-4EAB-9901-04621E40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80</Pages>
  <Words>23209</Words>
  <Characters>127655</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Morales Cossio</dc:creator>
  <cp:lastModifiedBy>Alejandra</cp:lastModifiedBy>
  <cp:revision>9</cp:revision>
  <cp:lastPrinted>2016-10-04T12:02:00Z</cp:lastPrinted>
  <dcterms:created xsi:type="dcterms:W3CDTF">2020-05-14T23:19:00Z</dcterms:created>
  <dcterms:modified xsi:type="dcterms:W3CDTF">2020-05-18T23:18:00Z</dcterms:modified>
</cp:coreProperties>
</file>